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5AF" w:rsidRDefault="00C0477C" w:rsidP="00C0477C">
      <w:pPr>
        <w:spacing w:line="320" w:lineRule="exact"/>
        <w:jc w:val="center"/>
        <w:rPr>
          <w:rFonts w:eastAsia="標楷體"/>
          <w:b/>
          <w:noProof/>
          <w:sz w:val="32"/>
          <w:szCs w:val="32"/>
        </w:rPr>
      </w:pPr>
      <w:r w:rsidRPr="00C0477C">
        <w:rPr>
          <w:rFonts w:eastAsia="標楷體" w:hint="eastAsia"/>
          <w:b/>
          <w:noProof/>
          <w:sz w:val="32"/>
          <w:szCs w:val="32"/>
        </w:rPr>
        <w:t>「</w:t>
      </w:r>
      <w:r w:rsidRPr="00C0477C">
        <w:rPr>
          <w:rFonts w:eastAsia="標楷體" w:hint="eastAsia"/>
          <w:b/>
          <w:noProof/>
          <w:sz w:val="32"/>
          <w:szCs w:val="32"/>
        </w:rPr>
        <w:t>10</w:t>
      </w:r>
      <w:r>
        <w:rPr>
          <w:rFonts w:eastAsia="標楷體"/>
          <w:b/>
          <w:noProof/>
          <w:sz w:val="32"/>
          <w:szCs w:val="32"/>
        </w:rPr>
        <w:t>8</w:t>
      </w:r>
      <w:r w:rsidRPr="00C0477C">
        <w:rPr>
          <w:rFonts w:eastAsia="標楷體" w:hint="eastAsia"/>
          <w:b/>
          <w:noProof/>
          <w:sz w:val="32"/>
          <w:szCs w:val="32"/>
        </w:rPr>
        <w:t>年度臺北市國民中小學相聲比賽」</w:t>
      </w:r>
    </w:p>
    <w:p w:rsidR="00C0477C" w:rsidRPr="00252600" w:rsidRDefault="00C0477C" w:rsidP="00C0477C">
      <w:pPr>
        <w:spacing w:line="320" w:lineRule="exact"/>
        <w:jc w:val="center"/>
        <w:rPr>
          <w:rFonts w:eastAsia="標楷體"/>
          <w:b/>
          <w:sz w:val="32"/>
          <w:szCs w:val="32"/>
        </w:rPr>
      </w:pPr>
      <w:r w:rsidRPr="00C0477C">
        <w:rPr>
          <w:rFonts w:eastAsia="標楷體" w:hint="eastAsia"/>
          <w:b/>
          <w:noProof/>
          <w:sz w:val="32"/>
          <w:szCs w:val="32"/>
        </w:rPr>
        <w:t>領隊會議</w:t>
      </w:r>
      <w:r w:rsidR="001935AF">
        <w:rPr>
          <w:rFonts w:eastAsia="標楷體" w:hint="eastAsia"/>
          <w:b/>
          <w:noProof/>
          <w:sz w:val="32"/>
          <w:szCs w:val="32"/>
        </w:rPr>
        <w:t>及比賽場地</w:t>
      </w:r>
      <w:r w:rsidRPr="00252600">
        <w:rPr>
          <w:rFonts w:eastAsia="標楷體"/>
          <w:b/>
          <w:sz w:val="32"/>
          <w:szCs w:val="32"/>
        </w:rPr>
        <w:t>聯絡資訊與交通方式</w:t>
      </w:r>
    </w:p>
    <w:p w:rsidR="001935AF" w:rsidRPr="001935AF" w:rsidRDefault="001935AF" w:rsidP="001935AF">
      <w:pPr>
        <w:spacing w:line="320" w:lineRule="exact"/>
        <w:rPr>
          <w:rFonts w:eastAsia="標楷體" w:hint="eastAsia"/>
          <w:sz w:val="32"/>
          <w:szCs w:val="32"/>
        </w:rPr>
      </w:pPr>
      <w:r w:rsidRPr="001935AF">
        <w:rPr>
          <w:rFonts w:eastAsia="標楷體" w:hint="eastAsia"/>
          <w:sz w:val="32"/>
          <w:szCs w:val="32"/>
        </w:rPr>
        <w:t>一、領隊會議</w:t>
      </w:r>
    </w:p>
    <w:p w:rsidR="00C0477C" w:rsidRPr="00C0477C" w:rsidRDefault="00C0477C" w:rsidP="001935AF">
      <w:pPr>
        <w:pStyle w:val="a4"/>
        <w:numPr>
          <w:ilvl w:val="0"/>
          <w:numId w:val="1"/>
        </w:numPr>
        <w:spacing w:line="320" w:lineRule="exact"/>
        <w:ind w:leftChars="0" w:left="567" w:hanging="283"/>
        <w:rPr>
          <w:rFonts w:eastAsia="標楷體"/>
          <w:szCs w:val="24"/>
        </w:rPr>
      </w:pPr>
      <w:r w:rsidRPr="00C0477C">
        <w:rPr>
          <w:rFonts w:eastAsia="標楷體"/>
          <w:szCs w:val="24"/>
        </w:rPr>
        <w:t>地點：</w:t>
      </w:r>
      <w:proofErr w:type="gramStart"/>
      <w:r w:rsidRPr="00C0477C">
        <w:rPr>
          <w:rFonts w:eastAsia="標楷體" w:hint="eastAsia"/>
          <w:szCs w:val="24"/>
        </w:rPr>
        <w:t>臺</w:t>
      </w:r>
      <w:proofErr w:type="gramEnd"/>
      <w:r w:rsidRPr="00C0477C">
        <w:rPr>
          <w:rFonts w:eastAsia="標楷體" w:hint="eastAsia"/>
          <w:szCs w:val="24"/>
        </w:rPr>
        <w:t>北</w:t>
      </w:r>
      <w:r w:rsidRPr="00C0477C">
        <w:rPr>
          <w:rFonts w:eastAsia="標楷體"/>
          <w:szCs w:val="24"/>
        </w:rPr>
        <w:t>士林區三玉</w:t>
      </w:r>
      <w:r w:rsidRPr="00C0477C">
        <w:rPr>
          <w:rFonts w:eastAsia="標楷體" w:hint="eastAsia"/>
          <w:szCs w:val="24"/>
        </w:rPr>
        <w:t>國民小學</w:t>
      </w:r>
    </w:p>
    <w:p w:rsidR="00C0477C" w:rsidRPr="00C0477C" w:rsidRDefault="00C0477C" w:rsidP="001935AF">
      <w:pPr>
        <w:pStyle w:val="a4"/>
        <w:numPr>
          <w:ilvl w:val="0"/>
          <w:numId w:val="1"/>
        </w:numPr>
        <w:spacing w:line="320" w:lineRule="exact"/>
        <w:ind w:leftChars="0" w:left="567" w:hanging="283"/>
        <w:rPr>
          <w:rFonts w:eastAsia="標楷體"/>
          <w:szCs w:val="24"/>
        </w:rPr>
      </w:pPr>
      <w:r w:rsidRPr="00C0477C">
        <w:rPr>
          <w:rFonts w:eastAsia="標楷體"/>
          <w:szCs w:val="24"/>
        </w:rPr>
        <w:t>學校地址：本市士林區天母東路</w:t>
      </w:r>
      <w:r w:rsidRPr="00C0477C">
        <w:rPr>
          <w:rFonts w:eastAsia="標楷體"/>
          <w:szCs w:val="24"/>
        </w:rPr>
        <w:t>116</w:t>
      </w:r>
      <w:r w:rsidRPr="00C0477C">
        <w:rPr>
          <w:rFonts w:eastAsia="標楷體"/>
          <w:szCs w:val="24"/>
        </w:rPr>
        <w:t>號。</w:t>
      </w:r>
    </w:p>
    <w:p w:rsidR="00C0477C" w:rsidRPr="00C0477C" w:rsidRDefault="00C0477C" w:rsidP="001935AF">
      <w:pPr>
        <w:pStyle w:val="a4"/>
        <w:numPr>
          <w:ilvl w:val="0"/>
          <w:numId w:val="1"/>
        </w:numPr>
        <w:spacing w:line="320" w:lineRule="exact"/>
        <w:ind w:leftChars="0" w:left="567" w:hanging="283"/>
        <w:rPr>
          <w:rFonts w:eastAsia="標楷體"/>
          <w:szCs w:val="24"/>
        </w:rPr>
      </w:pPr>
      <w:r w:rsidRPr="00C0477C">
        <w:rPr>
          <w:rFonts w:eastAsia="標楷體"/>
          <w:szCs w:val="24"/>
        </w:rPr>
        <w:t>聯絡電話：</w:t>
      </w:r>
      <w:r w:rsidRPr="00C0477C">
        <w:rPr>
          <w:rFonts w:eastAsia="標楷體"/>
          <w:szCs w:val="24"/>
        </w:rPr>
        <w:t>(02)2875-1369</w:t>
      </w:r>
      <w:r w:rsidRPr="00C0477C">
        <w:rPr>
          <w:rFonts w:eastAsia="標楷體" w:hint="eastAsia"/>
          <w:szCs w:val="24"/>
        </w:rPr>
        <w:t>轉</w:t>
      </w:r>
      <w:r w:rsidRPr="00C0477C">
        <w:rPr>
          <w:rFonts w:eastAsia="標楷體" w:hint="eastAsia"/>
          <w:szCs w:val="24"/>
        </w:rPr>
        <w:t>755 (</w:t>
      </w:r>
      <w:r w:rsidRPr="00C0477C">
        <w:rPr>
          <w:rFonts w:eastAsia="標楷體" w:hint="eastAsia"/>
          <w:szCs w:val="24"/>
        </w:rPr>
        <w:t>輔導室</w:t>
      </w:r>
      <w:r w:rsidRPr="00C0477C">
        <w:rPr>
          <w:rFonts w:eastAsia="標楷體" w:hint="eastAsia"/>
          <w:szCs w:val="24"/>
        </w:rPr>
        <w:t>)</w:t>
      </w:r>
      <w:r w:rsidRPr="00C0477C">
        <w:rPr>
          <w:rFonts w:eastAsia="標楷體" w:hint="eastAsia"/>
          <w:szCs w:val="24"/>
        </w:rPr>
        <w:t>。</w:t>
      </w:r>
    </w:p>
    <w:p w:rsidR="00C0477C" w:rsidRPr="00C0477C" w:rsidRDefault="00C0477C" w:rsidP="001935AF">
      <w:pPr>
        <w:pStyle w:val="a4"/>
        <w:numPr>
          <w:ilvl w:val="0"/>
          <w:numId w:val="1"/>
        </w:numPr>
        <w:spacing w:line="320" w:lineRule="exact"/>
        <w:ind w:leftChars="0" w:left="567" w:hanging="283"/>
        <w:rPr>
          <w:rFonts w:eastAsia="標楷體"/>
          <w:szCs w:val="24"/>
        </w:rPr>
      </w:pPr>
      <w:r w:rsidRPr="00C0477C">
        <w:rPr>
          <w:rFonts w:eastAsia="標楷體"/>
          <w:szCs w:val="24"/>
        </w:rPr>
        <w:t>交通路線及位置圖</w:t>
      </w:r>
      <w:r w:rsidRPr="00C0477C">
        <w:rPr>
          <w:rFonts w:eastAsia="標楷體"/>
          <w:szCs w:val="24"/>
        </w:rPr>
        <w:t>(</w:t>
      </w:r>
      <w:r w:rsidRPr="00C0477C">
        <w:rPr>
          <w:rFonts w:eastAsia="標楷體"/>
          <w:szCs w:val="24"/>
        </w:rPr>
        <w:t>如下所示</w:t>
      </w:r>
      <w:r w:rsidRPr="00C0477C">
        <w:rPr>
          <w:rFonts w:eastAsia="標楷體"/>
          <w:szCs w:val="24"/>
        </w:rPr>
        <w:t>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0314"/>
      </w:tblGrid>
      <w:tr w:rsidR="00C0477C" w:rsidRPr="00252600" w:rsidTr="00C73DF2">
        <w:tc>
          <w:tcPr>
            <w:tcW w:w="10314" w:type="dxa"/>
          </w:tcPr>
          <w:p w:rsidR="00C0477C" w:rsidRPr="00252600" w:rsidRDefault="00C0477C" w:rsidP="00C73DF2">
            <w:pPr>
              <w:snapToGrid w:val="0"/>
              <w:spacing w:line="320" w:lineRule="exact"/>
              <w:rPr>
                <w:rFonts w:eastAsia="標楷體"/>
                <w:szCs w:val="24"/>
              </w:rPr>
            </w:pPr>
            <w:r w:rsidRPr="00252600">
              <w:rPr>
                <w:rFonts w:eastAsia="標楷體"/>
                <w:szCs w:val="24"/>
              </w:rPr>
              <w:t>交通：石牌站</w:t>
            </w:r>
            <w:r w:rsidRPr="00252600">
              <w:rPr>
                <w:rFonts w:eastAsia="標楷體"/>
                <w:szCs w:val="24"/>
              </w:rPr>
              <w:t>→</w:t>
            </w:r>
            <w:r w:rsidRPr="00252600">
              <w:rPr>
                <w:rFonts w:eastAsia="標楷體"/>
                <w:szCs w:val="24"/>
              </w:rPr>
              <w:t>轉公車</w:t>
            </w:r>
            <w:r w:rsidRPr="00252600">
              <w:rPr>
                <w:rFonts w:eastAsia="標楷體"/>
                <w:szCs w:val="24"/>
              </w:rPr>
              <w:t>645</w:t>
            </w:r>
            <w:r w:rsidRPr="00252600">
              <w:rPr>
                <w:rFonts w:eastAsia="標楷體"/>
                <w:szCs w:val="24"/>
              </w:rPr>
              <w:t>、</w:t>
            </w:r>
            <w:r w:rsidRPr="00252600">
              <w:rPr>
                <w:rFonts w:eastAsia="標楷體"/>
                <w:szCs w:val="24"/>
              </w:rPr>
              <w:t>646</w:t>
            </w:r>
            <w:r w:rsidRPr="00252600">
              <w:rPr>
                <w:rFonts w:eastAsia="標楷體"/>
                <w:szCs w:val="24"/>
              </w:rPr>
              <w:t>或紅</w:t>
            </w:r>
            <w:r w:rsidRPr="00252600">
              <w:rPr>
                <w:rFonts w:eastAsia="標楷體"/>
                <w:szCs w:val="24"/>
              </w:rPr>
              <w:t>12</w:t>
            </w:r>
            <w:r w:rsidRPr="00252600">
              <w:rPr>
                <w:rFonts w:eastAsia="標楷體"/>
                <w:szCs w:val="24"/>
              </w:rPr>
              <w:t>，至啟明學校站下車。</w:t>
            </w:r>
            <w:r w:rsidRPr="00252600">
              <w:rPr>
                <w:rFonts w:eastAsia="標楷體"/>
                <w:noProof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2C205BF7" wp14:editId="7074E6A6">
                  <wp:simplePos x="0" y="0"/>
                  <wp:positionH relativeFrom="margin">
                    <wp:posOffset>14605</wp:posOffset>
                  </wp:positionH>
                  <wp:positionV relativeFrom="margin">
                    <wp:posOffset>689610</wp:posOffset>
                  </wp:positionV>
                  <wp:extent cx="6351905" cy="4674235"/>
                  <wp:effectExtent l="0" t="0" r="0" b="0"/>
                  <wp:wrapSquare wrapText="bothSides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yups_map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1905" cy="4674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52600">
              <w:rPr>
                <w:rFonts w:eastAsia="標楷體"/>
                <w:szCs w:val="24"/>
              </w:rPr>
              <w:br/>
            </w:r>
            <w:r w:rsidRPr="00252600">
              <w:rPr>
                <w:rFonts w:eastAsia="標楷體"/>
                <w:szCs w:val="24"/>
              </w:rPr>
              <w:t xml:space="preserve">　　</w:t>
            </w:r>
            <w:r w:rsidRPr="00252600">
              <w:rPr>
                <w:rFonts w:eastAsia="標楷體"/>
                <w:szCs w:val="24"/>
              </w:rPr>
              <w:t xml:space="preserve">  </w:t>
            </w:r>
            <w:r w:rsidRPr="00252600">
              <w:rPr>
                <w:rFonts w:eastAsia="標楷體"/>
                <w:szCs w:val="24"/>
              </w:rPr>
              <w:t>士林站</w:t>
            </w:r>
            <w:r w:rsidRPr="00252600">
              <w:rPr>
                <w:rFonts w:eastAsia="標楷體"/>
                <w:szCs w:val="24"/>
              </w:rPr>
              <w:t>→</w:t>
            </w:r>
            <w:r w:rsidRPr="00252600">
              <w:rPr>
                <w:rFonts w:eastAsia="標楷體"/>
                <w:szCs w:val="24"/>
              </w:rPr>
              <w:t>轉公車</w:t>
            </w:r>
            <w:r w:rsidRPr="00252600">
              <w:rPr>
                <w:rFonts w:eastAsia="標楷體"/>
                <w:szCs w:val="24"/>
              </w:rPr>
              <w:t>220</w:t>
            </w:r>
            <w:r w:rsidRPr="00252600">
              <w:rPr>
                <w:rFonts w:eastAsia="標楷體"/>
                <w:szCs w:val="24"/>
              </w:rPr>
              <w:t>、</w:t>
            </w:r>
            <w:r w:rsidRPr="00252600">
              <w:rPr>
                <w:rFonts w:eastAsia="標楷體"/>
                <w:szCs w:val="24"/>
              </w:rPr>
              <w:t>279</w:t>
            </w:r>
            <w:r w:rsidRPr="00252600">
              <w:rPr>
                <w:rFonts w:eastAsia="標楷體"/>
                <w:szCs w:val="24"/>
              </w:rPr>
              <w:t>或紅</w:t>
            </w:r>
            <w:r w:rsidRPr="00252600">
              <w:rPr>
                <w:rFonts w:eastAsia="標楷體"/>
                <w:szCs w:val="24"/>
              </w:rPr>
              <w:t>12</w:t>
            </w:r>
            <w:r w:rsidRPr="00252600">
              <w:rPr>
                <w:rFonts w:eastAsia="標楷體"/>
                <w:szCs w:val="24"/>
              </w:rPr>
              <w:t>，至啟明學校站下車。</w:t>
            </w:r>
            <w:r w:rsidRPr="00252600">
              <w:rPr>
                <w:rFonts w:eastAsia="標楷體"/>
                <w:szCs w:val="24"/>
              </w:rPr>
              <w:br/>
              <w:t xml:space="preserve">      </w:t>
            </w:r>
            <w:r w:rsidRPr="00252600">
              <w:rPr>
                <w:rFonts w:eastAsia="標楷體"/>
                <w:szCs w:val="24"/>
              </w:rPr>
              <w:t>研習辦理地點不提供汽機車及自行車停車位，</w:t>
            </w:r>
            <w:proofErr w:type="gramStart"/>
            <w:r w:rsidRPr="00252600">
              <w:rPr>
                <w:rFonts w:eastAsia="標楷體"/>
                <w:szCs w:val="24"/>
              </w:rPr>
              <w:t>請參訓學員</w:t>
            </w:r>
            <w:proofErr w:type="gramEnd"/>
            <w:r w:rsidRPr="00252600">
              <w:rPr>
                <w:rFonts w:eastAsia="標楷體"/>
                <w:szCs w:val="24"/>
              </w:rPr>
              <w:t>盡量搭乘大眾運輸系統。</w:t>
            </w:r>
          </w:p>
          <w:p w:rsidR="00C0477C" w:rsidRPr="00252600" w:rsidRDefault="00C0477C" w:rsidP="00C73DF2">
            <w:pPr>
              <w:spacing w:line="320" w:lineRule="exact"/>
              <w:rPr>
                <w:rFonts w:eastAsia="標楷體"/>
                <w:szCs w:val="24"/>
              </w:rPr>
            </w:pPr>
          </w:p>
        </w:tc>
      </w:tr>
    </w:tbl>
    <w:p w:rsidR="001935AF" w:rsidRDefault="001935AF" w:rsidP="00C0477C">
      <w:pPr>
        <w:widowControl/>
      </w:pPr>
    </w:p>
    <w:p w:rsidR="001935AF" w:rsidRDefault="001935AF">
      <w:pPr>
        <w:widowControl/>
      </w:pPr>
      <w:r>
        <w:br w:type="page"/>
      </w:r>
    </w:p>
    <w:p w:rsidR="001935AF" w:rsidRPr="001935AF" w:rsidRDefault="001935AF" w:rsidP="001935AF">
      <w:pPr>
        <w:spacing w:line="320" w:lineRule="exact"/>
        <w:rPr>
          <w:rFonts w:eastAsia="標楷體" w:hint="eastAsia"/>
          <w:sz w:val="32"/>
          <w:szCs w:val="32"/>
        </w:rPr>
      </w:pPr>
      <w:bookmarkStart w:id="0" w:name="_GoBack"/>
      <w:bookmarkEnd w:id="0"/>
      <w:r>
        <w:rPr>
          <w:rFonts w:eastAsia="標楷體" w:hint="eastAsia"/>
          <w:sz w:val="32"/>
          <w:szCs w:val="32"/>
        </w:rPr>
        <w:lastRenderedPageBreak/>
        <w:t>二</w:t>
      </w:r>
      <w:r w:rsidRPr="001935AF">
        <w:rPr>
          <w:rFonts w:eastAsia="標楷體" w:hint="eastAsia"/>
          <w:sz w:val="32"/>
          <w:szCs w:val="32"/>
        </w:rPr>
        <w:t>、</w:t>
      </w:r>
      <w:r>
        <w:rPr>
          <w:rFonts w:eastAsia="標楷體" w:hint="eastAsia"/>
          <w:sz w:val="32"/>
          <w:szCs w:val="32"/>
        </w:rPr>
        <w:t>比賽場地</w:t>
      </w:r>
    </w:p>
    <w:p w:rsidR="001935AF" w:rsidRPr="00C0477C" w:rsidRDefault="001935AF" w:rsidP="001935AF">
      <w:pPr>
        <w:pStyle w:val="a4"/>
        <w:numPr>
          <w:ilvl w:val="0"/>
          <w:numId w:val="3"/>
        </w:numPr>
        <w:spacing w:line="320" w:lineRule="exact"/>
        <w:ind w:leftChars="0"/>
        <w:rPr>
          <w:rFonts w:eastAsia="標楷體"/>
          <w:szCs w:val="24"/>
        </w:rPr>
      </w:pPr>
      <w:r w:rsidRPr="00C0477C">
        <w:rPr>
          <w:rFonts w:eastAsia="標楷體"/>
          <w:szCs w:val="24"/>
        </w:rPr>
        <w:t>地點：</w:t>
      </w:r>
      <w:proofErr w:type="gramStart"/>
      <w:r w:rsidRPr="00C0477C">
        <w:rPr>
          <w:rFonts w:eastAsia="標楷體" w:hint="eastAsia"/>
          <w:szCs w:val="24"/>
        </w:rPr>
        <w:t>臺</w:t>
      </w:r>
      <w:proofErr w:type="gramEnd"/>
      <w:r w:rsidRPr="00C0477C">
        <w:rPr>
          <w:rFonts w:eastAsia="標楷體" w:hint="eastAsia"/>
          <w:szCs w:val="24"/>
        </w:rPr>
        <w:t>北</w:t>
      </w:r>
      <w:r w:rsidRPr="00C0477C">
        <w:rPr>
          <w:rFonts w:eastAsia="標楷體"/>
          <w:szCs w:val="24"/>
        </w:rPr>
        <w:t>士林區</w:t>
      </w:r>
      <w:r>
        <w:rPr>
          <w:rFonts w:eastAsia="標楷體" w:hint="eastAsia"/>
          <w:szCs w:val="24"/>
        </w:rPr>
        <w:t>社子</w:t>
      </w:r>
      <w:r w:rsidRPr="00C0477C">
        <w:rPr>
          <w:rFonts w:eastAsia="標楷體" w:hint="eastAsia"/>
          <w:szCs w:val="24"/>
        </w:rPr>
        <w:t>國民小學</w:t>
      </w:r>
    </w:p>
    <w:p w:rsidR="001935AF" w:rsidRPr="00C0477C" w:rsidRDefault="001935AF" w:rsidP="001935AF">
      <w:pPr>
        <w:pStyle w:val="a4"/>
        <w:numPr>
          <w:ilvl w:val="0"/>
          <w:numId w:val="3"/>
        </w:numPr>
        <w:spacing w:line="320" w:lineRule="exact"/>
        <w:ind w:leftChars="0"/>
        <w:rPr>
          <w:rFonts w:eastAsia="標楷體"/>
          <w:szCs w:val="24"/>
        </w:rPr>
      </w:pPr>
      <w:r w:rsidRPr="00C0477C">
        <w:rPr>
          <w:rFonts w:eastAsia="標楷體"/>
          <w:szCs w:val="24"/>
        </w:rPr>
        <w:t>學校地址：</w:t>
      </w:r>
      <w:r w:rsidRPr="001935AF">
        <w:rPr>
          <w:rFonts w:eastAsia="標楷體" w:hint="eastAsia"/>
          <w:szCs w:val="24"/>
        </w:rPr>
        <w:t>臺北市士林區延平北路六段</w:t>
      </w:r>
      <w:r w:rsidRPr="001935AF">
        <w:rPr>
          <w:rFonts w:eastAsia="標楷體" w:hint="eastAsia"/>
          <w:szCs w:val="24"/>
        </w:rPr>
        <w:t>308</w:t>
      </w:r>
      <w:r w:rsidRPr="001935AF">
        <w:rPr>
          <w:rFonts w:eastAsia="標楷體" w:hint="eastAsia"/>
          <w:szCs w:val="24"/>
        </w:rPr>
        <w:t>號</w:t>
      </w:r>
      <w:r w:rsidRPr="00C0477C">
        <w:rPr>
          <w:rFonts w:eastAsia="標楷體"/>
          <w:szCs w:val="24"/>
        </w:rPr>
        <w:t>。</w:t>
      </w:r>
    </w:p>
    <w:p w:rsidR="001935AF" w:rsidRPr="00C0477C" w:rsidRDefault="001935AF" w:rsidP="001935AF">
      <w:pPr>
        <w:pStyle w:val="a4"/>
        <w:numPr>
          <w:ilvl w:val="0"/>
          <w:numId w:val="3"/>
        </w:numPr>
        <w:spacing w:line="320" w:lineRule="exact"/>
        <w:ind w:leftChars="0"/>
        <w:rPr>
          <w:rFonts w:eastAsia="標楷體"/>
          <w:szCs w:val="24"/>
        </w:rPr>
      </w:pPr>
      <w:r w:rsidRPr="00C0477C">
        <w:rPr>
          <w:rFonts w:eastAsia="標楷體"/>
          <w:szCs w:val="24"/>
        </w:rPr>
        <w:t>聯絡電話：</w:t>
      </w:r>
      <w:r w:rsidRPr="001935AF">
        <w:rPr>
          <w:rFonts w:eastAsia="標楷體" w:hint="eastAsia"/>
          <w:szCs w:val="24"/>
        </w:rPr>
        <w:t>（</w:t>
      </w:r>
      <w:r w:rsidRPr="001935AF">
        <w:rPr>
          <w:rFonts w:eastAsia="標楷體" w:hint="eastAsia"/>
          <w:szCs w:val="24"/>
        </w:rPr>
        <w:t>02</w:t>
      </w:r>
      <w:r w:rsidRPr="001935AF">
        <w:rPr>
          <w:rFonts w:eastAsia="標楷體" w:hint="eastAsia"/>
          <w:szCs w:val="24"/>
        </w:rPr>
        <w:t>）</w:t>
      </w:r>
      <w:r w:rsidRPr="001935AF">
        <w:rPr>
          <w:rFonts w:eastAsia="標楷體" w:hint="eastAsia"/>
          <w:szCs w:val="24"/>
        </w:rPr>
        <w:t>2812-</w:t>
      </w:r>
      <w:r>
        <w:rPr>
          <w:rFonts w:eastAsia="標楷體" w:hint="eastAsia"/>
          <w:szCs w:val="24"/>
        </w:rPr>
        <w:t>6195</w:t>
      </w:r>
      <w:r w:rsidRPr="00C0477C">
        <w:rPr>
          <w:rFonts w:eastAsia="標楷體" w:hint="eastAsia"/>
          <w:szCs w:val="24"/>
        </w:rPr>
        <w:t>轉</w:t>
      </w:r>
      <w:r>
        <w:rPr>
          <w:rFonts w:eastAsia="標楷體" w:hint="eastAsia"/>
          <w:szCs w:val="24"/>
        </w:rPr>
        <w:t>810</w:t>
      </w:r>
      <w:r w:rsidRPr="00C0477C">
        <w:rPr>
          <w:rFonts w:eastAsia="標楷體" w:hint="eastAsia"/>
          <w:szCs w:val="24"/>
        </w:rPr>
        <w:t xml:space="preserve"> </w:t>
      </w:r>
      <w:r>
        <w:rPr>
          <w:rFonts w:eastAsia="標楷體" w:hint="eastAsia"/>
          <w:szCs w:val="24"/>
        </w:rPr>
        <w:t>(</w:t>
      </w:r>
      <w:r>
        <w:rPr>
          <w:rFonts w:eastAsia="標楷體" w:hint="eastAsia"/>
          <w:szCs w:val="24"/>
        </w:rPr>
        <w:t>教務處</w:t>
      </w:r>
      <w:r w:rsidRPr="00C0477C">
        <w:rPr>
          <w:rFonts w:eastAsia="標楷體" w:hint="eastAsia"/>
          <w:szCs w:val="24"/>
        </w:rPr>
        <w:t>)</w:t>
      </w:r>
      <w:r w:rsidRPr="00C0477C">
        <w:rPr>
          <w:rFonts w:eastAsia="標楷體" w:hint="eastAsia"/>
          <w:szCs w:val="24"/>
        </w:rPr>
        <w:t>。</w:t>
      </w:r>
    </w:p>
    <w:p w:rsidR="001935AF" w:rsidRPr="00C0477C" w:rsidRDefault="001935AF" w:rsidP="001935AF">
      <w:pPr>
        <w:pStyle w:val="a4"/>
        <w:numPr>
          <w:ilvl w:val="0"/>
          <w:numId w:val="3"/>
        </w:numPr>
        <w:spacing w:line="320" w:lineRule="exact"/>
        <w:ind w:leftChars="0"/>
        <w:rPr>
          <w:rFonts w:eastAsia="標楷體"/>
          <w:szCs w:val="24"/>
        </w:rPr>
      </w:pPr>
      <w:r w:rsidRPr="00C0477C">
        <w:rPr>
          <w:rFonts w:eastAsia="標楷體"/>
          <w:szCs w:val="24"/>
        </w:rPr>
        <w:t>交通路線及位置圖</w:t>
      </w:r>
      <w:r w:rsidRPr="00C0477C">
        <w:rPr>
          <w:rFonts w:eastAsia="標楷體"/>
          <w:szCs w:val="24"/>
        </w:rPr>
        <w:t>(</w:t>
      </w:r>
      <w:r w:rsidRPr="00C0477C">
        <w:rPr>
          <w:rFonts w:eastAsia="標楷體"/>
          <w:szCs w:val="24"/>
        </w:rPr>
        <w:t>如下所示</w:t>
      </w:r>
      <w:r w:rsidRPr="00C0477C">
        <w:rPr>
          <w:rFonts w:eastAsia="標楷體"/>
          <w:szCs w:val="24"/>
        </w:rPr>
        <w:t>)</w:t>
      </w:r>
    </w:p>
    <w:p w:rsidR="001935AF" w:rsidRDefault="001935AF" w:rsidP="001935AF">
      <w:pPr>
        <w:pStyle w:val="Web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444444"/>
          <w:sz w:val="27"/>
          <w:szCs w:val="27"/>
        </w:rPr>
      </w:pPr>
      <w:r>
        <w:rPr>
          <w:rFonts w:ascii="Arial" w:hAnsi="Arial" w:cs="Arial"/>
          <w:color w:val="444444"/>
          <w:sz w:val="27"/>
          <w:szCs w:val="27"/>
        </w:rPr>
        <w:t>公車路線：</w:t>
      </w:r>
      <w:r>
        <w:rPr>
          <w:rFonts w:ascii="Arial" w:hAnsi="Arial" w:cs="Arial"/>
          <w:color w:val="444444"/>
          <w:sz w:val="27"/>
          <w:szCs w:val="27"/>
        </w:rPr>
        <w:t>2</w:t>
      </w:r>
      <w:r>
        <w:rPr>
          <w:rFonts w:ascii="Arial" w:hAnsi="Arial" w:cs="Arial"/>
          <w:color w:val="444444"/>
          <w:sz w:val="27"/>
          <w:szCs w:val="27"/>
        </w:rPr>
        <w:t>、</w:t>
      </w:r>
      <w:r>
        <w:rPr>
          <w:rFonts w:ascii="Arial" w:hAnsi="Arial" w:cs="Arial"/>
          <w:color w:val="444444"/>
          <w:sz w:val="27"/>
          <w:szCs w:val="27"/>
        </w:rPr>
        <w:t>9</w:t>
      </w:r>
      <w:r>
        <w:rPr>
          <w:rFonts w:ascii="Arial" w:hAnsi="Arial" w:cs="Arial"/>
          <w:color w:val="444444"/>
          <w:sz w:val="27"/>
          <w:szCs w:val="27"/>
        </w:rPr>
        <w:t>、</w:t>
      </w:r>
      <w:r>
        <w:rPr>
          <w:rFonts w:ascii="Arial" w:hAnsi="Arial" w:cs="Arial"/>
          <w:color w:val="444444"/>
          <w:sz w:val="27"/>
          <w:szCs w:val="27"/>
        </w:rPr>
        <w:t>26</w:t>
      </w:r>
      <w:r>
        <w:rPr>
          <w:rFonts w:ascii="Arial" w:hAnsi="Arial" w:cs="Arial"/>
          <w:color w:val="444444"/>
          <w:sz w:val="27"/>
          <w:szCs w:val="27"/>
        </w:rPr>
        <w:t>、</w:t>
      </w:r>
      <w:r>
        <w:rPr>
          <w:rFonts w:ascii="Arial" w:hAnsi="Arial" w:cs="Arial"/>
          <w:color w:val="444444"/>
          <w:sz w:val="27"/>
          <w:szCs w:val="27"/>
        </w:rPr>
        <w:t>215</w:t>
      </w:r>
      <w:r>
        <w:rPr>
          <w:rFonts w:ascii="Arial" w:hAnsi="Arial" w:cs="Arial"/>
          <w:color w:val="444444"/>
          <w:sz w:val="27"/>
          <w:szCs w:val="27"/>
        </w:rPr>
        <w:t>、</w:t>
      </w:r>
      <w:r>
        <w:rPr>
          <w:rFonts w:ascii="Arial" w:hAnsi="Arial" w:cs="Arial"/>
          <w:color w:val="444444"/>
          <w:sz w:val="27"/>
          <w:szCs w:val="27"/>
        </w:rPr>
        <w:t>246</w:t>
      </w:r>
      <w:r>
        <w:rPr>
          <w:rFonts w:ascii="Arial" w:hAnsi="Arial" w:cs="Arial"/>
          <w:color w:val="444444"/>
          <w:sz w:val="27"/>
          <w:szCs w:val="27"/>
        </w:rPr>
        <w:t>、</w:t>
      </w:r>
      <w:r>
        <w:rPr>
          <w:rFonts w:ascii="Arial" w:hAnsi="Arial" w:cs="Arial"/>
          <w:color w:val="444444"/>
          <w:sz w:val="27"/>
          <w:szCs w:val="27"/>
        </w:rPr>
        <w:t>536</w:t>
      </w:r>
      <w:r>
        <w:rPr>
          <w:rFonts w:ascii="Arial" w:hAnsi="Arial" w:cs="Arial"/>
          <w:color w:val="444444"/>
          <w:sz w:val="27"/>
          <w:szCs w:val="27"/>
        </w:rPr>
        <w:t>、紅</w:t>
      </w:r>
      <w:r>
        <w:rPr>
          <w:rFonts w:ascii="Arial" w:hAnsi="Arial" w:cs="Arial"/>
          <w:color w:val="444444"/>
          <w:sz w:val="27"/>
          <w:szCs w:val="27"/>
        </w:rPr>
        <w:t>7</w:t>
      </w:r>
      <w:r>
        <w:rPr>
          <w:rFonts w:ascii="Arial" w:hAnsi="Arial" w:cs="Arial"/>
          <w:color w:val="444444"/>
          <w:sz w:val="27"/>
          <w:szCs w:val="27"/>
        </w:rPr>
        <w:t>、</w:t>
      </w:r>
      <w:r>
        <w:rPr>
          <w:rFonts w:ascii="Arial" w:hAnsi="Arial" w:cs="Arial"/>
          <w:color w:val="444444"/>
          <w:sz w:val="27"/>
          <w:szCs w:val="27"/>
        </w:rPr>
        <w:t xml:space="preserve"> </w:t>
      </w:r>
      <w:r>
        <w:rPr>
          <w:rFonts w:ascii="Arial" w:hAnsi="Arial" w:cs="Arial"/>
          <w:color w:val="444444"/>
          <w:sz w:val="27"/>
          <w:szCs w:val="27"/>
        </w:rPr>
        <w:t>紅</w:t>
      </w:r>
      <w:r>
        <w:rPr>
          <w:rFonts w:ascii="Arial" w:hAnsi="Arial" w:cs="Arial"/>
          <w:color w:val="444444"/>
          <w:sz w:val="27"/>
          <w:szCs w:val="27"/>
        </w:rPr>
        <w:t xml:space="preserve">10 </w:t>
      </w:r>
      <w:r>
        <w:rPr>
          <w:rFonts w:ascii="Arial" w:hAnsi="Arial" w:cs="Arial"/>
          <w:color w:val="444444"/>
          <w:sz w:val="27"/>
          <w:szCs w:val="27"/>
        </w:rPr>
        <w:t>社子國小站下車</w:t>
      </w:r>
      <w:r>
        <w:rPr>
          <w:rFonts w:ascii="Arial" w:hAnsi="Arial" w:cs="Arial"/>
          <w:color w:val="444444"/>
          <w:sz w:val="27"/>
          <w:szCs w:val="27"/>
        </w:rPr>
        <w:br/>
      </w:r>
      <w:r>
        <w:rPr>
          <w:rFonts w:ascii="Arial" w:hAnsi="Arial" w:cs="Arial"/>
          <w:color w:val="444444"/>
          <w:sz w:val="27"/>
          <w:szCs w:val="27"/>
        </w:rPr>
        <w:t>捷運路線：捷運劍潭站下車，至文林路士林夜市對面搭乘「紅</w:t>
      </w:r>
      <w:r>
        <w:rPr>
          <w:rFonts w:ascii="Arial" w:hAnsi="Arial" w:cs="Arial"/>
          <w:color w:val="444444"/>
          <w:sz w:val="27"/>
          <w:szCs w:val="27"/>
        </w:rPr>
        <w:t>10</w:t>
      </w:r>
      <w:r>
        <w:rPr>
          <w:rFonts w:ascii="Arial" w:hAnsi="Arial" w:cs="Arial"/>
          <w:color w:val="444444"/>
          <w:sz w:val="27"/>
          <w:szCs w:val="27"/>
        </w:rPr>
        <w:t>」</w:t>
      </w:r>
      <w:r>
        <w:rPr>
          <w:rFonts w:ascii="Arial" w:hAnsi="Arial" w:cs="Arial"/>
          <w:color w:val="444444"/>
          <w:sz w:val="27"/>
          <w:szCs w:val="27"/>
        </w:rPr>
        <w:br/>
      </w:r>
      <w:r>
        <w:rPr>
          <w:rFonts w:ascii="Arial" w:hAnsi="Arial" w:cs="Arial"/>
          <w:color w:val="444444"/>
          <w:sz w:val="27"/>
          <w:szCs w:val="27"/>
        </w:rPr>
        <w:t>驅車前往：行走高速公路，由重慶北路（往士林方向）交流道下，下交流道後沿內側車道行駛，（在第二</w:t>
      </w:r>
      <w:proofErr w:type="gramStart"/>
      <w:r>
        <w:rPr>
          <w:rFonts w:ascii="Arial" w:hAnsi="Arial" w:cs="Arial"/>
          <w:color w:val="444444"/>
          <w:sz w:val="27"/>
          <w:szCs w:val="27"/>
        </w:rPr>
        <w:t>個</w:t>
      </w:r>
      <w:proofErr w:type="gramEnd"/>
      <w:r>
        <w:rPr>
          <w:rFonts w:ascii="Arial" w:hAnsi="Arial" w:cs="Arial"/>
          <w:color w:val="444444"/>
          <w:sz w:val="27"/>
          <w:szCs w:val="27"/>
        </w:rPr>
        <w:t>紅綠燈）葫東街左轉至底，再右轉延平北路，直行約五分鐘到達</w:t>
      </w:r>
    </w:p>
    <w:p w:rsidR="008C324F" w:rsidRPr="001935AF" w:rsidRDefault="001935AF" w:rsidP="00C0477C">
      <w:pPr>
        <w:widowControl/>
      </w:pPr>
      <w:r>
        <w:rPr>
          <w:noProof/>
        </w:rPr>
        <w:drawing>
          <wp:inline distT="0" distB="0" distL="0" distR="0">
            <wp:extent cx="6352500" cy="6229350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1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4853" cy="6231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C324F" w:rsidRPr="001935AF" w:rsidSect="00C0477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A17A4"/>
    <w:multiLevelType w:val="hybridMultilevel"/>
    <w:tmpl w:val="BEA430E6"/>
    <w:lvl w:ilvl="0" w:tplc="44E68B62">
      <w:start w:val="1"/>
      <w:numFmt w:val="taiwaneseCountingThousand"/>
      <w:lvlText w:val="(%1)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D082A6D"/>
    <w:multiLevelType w:val="hybridMultilevel"/>
    <w:tmpl w:val="960833C0"/>
    <w:lvl w:ilvl="0" w:tplc="6AAA80C8">
      <w:start w:val="1"/>
      <w:numFmt w:val="taiwaneseCountingThousand"/>
      <w:lvlText w:val="(%1)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D3F505E"/>
    <w:multiLevelType w:val="hybridMultilevel"/>
    <w:tmpl w:val="BF34A04A"/>
    <w:lvl w:ilvl="0" w:tplc="44E68B62">
      <w:start w:val="1"/>
      <w:numFmt w:val="taiwaneseCountingThousand"/>
      <w:lvlText w:val="(%1)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77C"/>
    <w:rsid w:val="001935AF"/>
    <w:rsid w:val="008C324F"/>
    <w:rsid w:val="00C04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D0132"/>
  <w15:chartTrackingRefBased/>
  <w15:docId w15:val="{943F3662-FA0B-4EFE-8CD0-A1C79E51A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77C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0477C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0477C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1935A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8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A0131_黃瑟雅</dc:creator>
  <cp:keywords/>
  <dc:description/>
  <cp:lastModifiedBy>A0131_黃瑟雅</cp:lastModifiedBy>
  <cp:revision>2</cp:revision>
  <dcterms:created xsi:type="dcterms:W3CDTF">2019-04-30T06:31:00Z</dcterms:created>
  <dcterms:modified xsi:type="dcterms:W3CDTF">2019-04-30T07:12:00Z</dcterms:modified>
</cp:coreProperties>
</file>