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289" w:rsidRPr="00B23B40" w:rsidRDefault="00C26289" w:rsidP="00B23B40">
      <w:pPr>
        <w:jc w:val="center"/>
        <w:rPr>
          <w:rFonts w:ascii="微軟正黑體" w:eastAsia="微軟正黑體" w:hAnsi="微軟正黑體" w:cs="微軟正黑體"/>
          <w:b/>
          <w:color w:val="000000"/>
          <w:kern w:val="0"/>
          <w:sz w:val="28"/>
          <w:szCs w:val="24"/>
          <w:u w:val="single"/>
        </w:rPr>
      </w:pPr>
      <w:bookmarkStart w:id="0" w:name="_GoBack"/>
      <w:r w:rsidRPr="002C6A2C">
        <w:rPr>
          <w:rFonts w:ascii="微軟正黑體" w:eastAsia="微軟正黑體" w:hAnsi="微軟正黑體" w:cs="微軟正黑體" w:hint="eastAsia"/>
          <w:b/>
          <w:color w:val="000000"/>
          <w:kern w:val="0"/>
          <w:sz w:val="28"/>
          <w:szCs w:val="24"/>
          <w:u w:val="single"/>
        </w:rPr>
        <w:t>臺北市立交響樂團</w:t>
      </w:r>
      <w:r w:rsidR="00C95FFF">
        <w:rPr>
          <w:rFonts w:ascii="微軟正黑體" w:eastAsia="微軟正黑體" w:hAnsi="微軟正黑體" w:cs="微軟正黑體" w:hint="eastAsia"/>
          <w:b/>
          <w:color w:val="000000"/>
          <w:kern w:val="0"/>
          <w:sz w:val="28"/>
          <w:szCs w:val="24"/>
          <w:u w:val="single"/>
        </w:rPr>
        <w:t>4</w:t>
      </w:r>
      <w:r w:rsidRPr="002C6A2C">
        <w:rPr>
          <w:rFonts w:ascii="微軟正黑體" w:eastAsia="微軟正黑體" w:hAnsi="微軟正黑體" w:cs="微軟正黑體" w:hint="eastAsia"/>
          <w:b/>
          <w:color w:val="000000"/>
          <w:kern w:val="0"/>
          <w:sz w:val="28"/>
          <w:szCs w:val="24"/>
          <w:u w:val="single"/>
        </w:rPr>
        <w:t>月份推廣講座</w:t>
      </w:r>
      <w:bookmarkEnd w:id="0"/>
    </w:p>
    <w:p w:rsidR="00C26289" w:rsidRPr="00C26289" w:rsidRDefault="00C26289" w:rsidP="00C26289">
      <w:pPr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</w:pP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講座時間：</w:t>
      </w:r>
      <w:r w:rsidR="00C95FFF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4</w:t>
      </w: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月</w:t>
      </w:r>
      <w:r w:rsidR="00C95FFF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6</w:t>
      </w: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日、</w:t>
      </w:r>
      <w:r w:rsidR="00C95FFF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4</w:t>
      </w: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月</w:t>
      </w:r>
      <w:r w:rsidR="00C95FFF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20</w:t>
      </w: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日（週六）下午2點30分</w:t>
      </w:r>
    </w:p>
    <w:p w:rsidR="00C95FFF" w:rsidRDefault="00C26289" w:rsidP="00C26289">
      <w:pPr>
        <w:snapToGrid w:val="0"/>
        <w:spacing w:before="107" w:line="327" w:lineRule="auto"/>
        <w:ind w:right="54"/>
        <w:jc w:val="both"/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</w:pP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講座地點：功學社復興店</w:t>
      </w:r>
      <w:r w:rsidRPr="00C26289"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  <w:t xml:space="preserve"> 12 </w:t>
      </w: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樓音樂廳（臺北市大安區復興南路一段</w:t>
      </w:r>
      <w:r w:rsidRPr="00C26289"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  <w:t xml:space="preserve"> 322 </w:t>
      </w: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號</w:t>
      </w:r>
      <w:r w:rsidRPr="00C26289"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  <w:t xml:space="preserve"> 1</w:t>
      </w:r>
      <w:r w:rsidR="00C95FFF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2</w:t>
      </w: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樓）</w:t>
      </w:r>
    </w:p>
    <w:p w:rsidR="00C26289" w:rsidRPr="00C26289" w:rsidRDefault="00C26289" w:rsidP="00C26289">
      <w:pPr>
        <w:snapToGrid w:val="0"/>
        <w:spacing w:before="107" w:line="327" w:lineRule="auto"/>
        <w:ind w:right="54"/>
        <w:jc w:val="both"/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</w:pP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講座費用：</w:t>
      </w:r>
    </w:p>
    <w:p w:rsidR="00C26289" w:rsidRPr="00C26289" w:rsidRDefault="00C26289" w:rsidP="00C26289">
      <w:pPr>
        <w:autoSpaceDE w:val="0"/>
        <w:autoSpaceDN w:val="0"/>
        <w:adjustRightInd w:val="0"/>
        <w:snapToGrid w:val="0"/>
        <w:spacing w:before="4"/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</w:pPr>
      <w:r w:rsidRPr="00C26289"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  <w:t>1.</w:t>
      </w:r>
      <w:r w:rsidRPr="00C26289">
        <w:rPr>
          <w:rFonts w:ascii="微軟正黑體" w:eastAsia="微軟正黑體" w:hAnsi="微軟正黑體" w:cs="微軟正黑體"/>
          <w:color w:val="000000"/>
          <w:spacing w:val="53"/>
          <w:kern w:val="0"/>
          <w:sz w:val="21"/>
          <w:szCs w:val="24"/>
        </w:rPr>
        <w:t xml:space="preserve"> </w:t>
      </w:r>
      <w:r w:rsidRPr="00C26289">
        <w:rPr>
          <w:rFonts w:ascii="微軟正黑體" w:eastAsia="微軟正黑體" w:hAnsi="微軟正黑體" w:cs="微軟正黑體" w:hint="eastAsia"/>
          <w:b/>
          <w:color w:val="FF0000"/>
          <w:kern w:val="0"/>
          <w:sz w:val="21"/>
          <w:szCs w:val="24"/>
        </w:rPr>
        <w:t>持搭配音樂會場次之同仁，憑音樂會票券免費入場</w:t>
      </w: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。</w:t>
      </w:r>
    </w:p>
    <w:p w:rsidR="00C26289" w:rsidRPr="00C26289" w:rsidRDefault="00C26289" w:rsidP="00C26289">
      <w:pPr>
        <w:autoSpaceDE w:val="0"/>
        <w:autoSpaceDN w:val="0"/>
        <w:adjustRightInd w:val="0"/>
        <w:snapToGrid w:val="0"/>
        <w:spacing w:before="101"/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</w:pPr>
      <w:r w:rsidRPr="00C26289"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  <w:t>2.</w:t>
      </w:r>
      <w:r w:rsidRPr="00C26289">
        <w:rPr>
          <w:rFonts w:ascii="微軟正黑體" w:eastAsia="微軟正黑體" w:hAnsi="微軟正黑體" w:cs="微軟正黑體"/>
          <w:color w:val="000000"/>
          <w:spacing w:val="53"/>
          <w:kern w:val="0"/>
          <w:sz w:val="21"/>
          <w:szCs w:val="24"/>
        </w:rPr>
        <w:t xml:space="preserve"> </w:t>
      </w: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非持搭配音樂會場次票券之同仁，單場次報名費新臺幣</w:t>
      </w:r>
      <w:r w:rsidRPr="00C26289"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  <w:t xml:space="preserve"> 100 </w:t>
      </w: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元，於活動現場支付現金。</w:t>
      </w:r>
    </w:p>
    <w:p w:rsidR="00C26289" w:rsidRPr="00C26289" w:rsidRDefault="00C26289" w:rsidP="00B23B40">
      <w:pPr>
        <w:autoSpaceDE w:val="0"/>
        <w:autoSpaceDN w:val="0"/>
        <w:adjustRightInd w:val="0"/>
        <w:snapToGrid w:val="0"/>
        <w:spacing w:before="112"/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</w:pP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◎公務人員參加講座，可得公務人員終身學習認證課程時數</w:t>
      </w:r>
      <w:r w:rsidRPr="00C26289">
        <w:rPr>
          <w:rFonts w:ascii="微軟正黑體" w:eastAsia="微軟正黑體" w:hAnsi="微軟正黑體" w:cs="微軟正黑體"/>
          <w:color w:val="000000"/>
          <w:spacing w:val="11"/>
          <w:kern w:val="0"/>
          <w:sz w:val="21"/>
          <w:szCs w:val="24"/>
        </w:rPr>
        <w:t xml:space="preserve"> </w:t>
      </w:r>
      <w:r w:rsidRPr="00C26289"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  <w:t xml:space="preserve">2 </w:t>
      </w: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小</w:t>
      </w:r>
      <w:r w:rsidRPr="00C26289">
        <w:rPr>
          <w:rFonts w:ascii="微軟正黑體" w:eastAsia="微軟正黑體" w:hAnsi="微軟正黑體" w:cs="微軟正黑體" w:hint="eastAsia"/>
          <w:color w:val="000000"/>
          <w:spacing w:val="11"/>
          <w:kern w:val="0"/>
          <w:sz w:val="21"/>
          <w:szCs w:val="24"/>
        </w:rPr>
        <w:t>時</w:t>
      </w: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，請於講座報到現場登記。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2551"/>
        <w:gridCol w:w="3402"/>
        <w:gridCol w:w="2835"/>
        <w:gridCol w:w="2552"/>
      </w:tblGrid>
      <w:tr w:rsidR="00CE578E" w:rsidRPr="00B23B40" w:rsidTr="005A7F19">
        <w:tc>
          <w:tcPr>
            <w:tcW w:w="1101" w:type="dxa"/>
          </w:tcPr>
          <w:p w:rsidR="00C26289" w:rsidRPr="00B23B40" w:rsidRDefault="00C26289" w:rsidP="00C26289">
            <w:pPr>
              <w:jc w:val="center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場次</w:t>
            </w:r>
          </w:p>
        </w:tc>
        <w:tc>
          <w:tcPr>
            <w:tcW w:w="1559" w:type="dxa"/>
          </w:tcPr>
          <w:p w:rsidR="00C26289" w:rsidRPr="00B23B40" w:rsidRDefault="00C26289" w:rsidP="00C26289">
            <w:pPr>
              <w:jc w:val="center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講座內容</w:t>
            </w:r>
          </w:p>
        </w:tc>
        <w:tc>
          <w:tcPr>
            <w:tcW w:w="2551" w:type="dxa"/>
          </w:tcPr>
          <w:p w:rsidR="00C26289" w:rsidRPr="00B23B40" w:rsidRDefault="00C26289" w:rsidP="00C26289">
            <w:pPr>
              <w:jc w:val="center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講座室內樂演出者</w:t>
            </w:r>
          </w:p>
        </w:tc>
        <w:tc>
          <w:tcPr>
            <w:tcW w:w="3402" w:type="dxa"/>
          </w:tcPr>
          <w:p w:rsidR="00C26289" w:rsidRPr="00B23B40" w:rsidRDefault="00C26289" w:rsidP="00C26289">
            <w:pPr>
              <w:jc w:val="center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講座室內樂演出曲目</w:t>
            </w:r>
          </w:p>
        </w:tc>
        <w:tc>
          <w:tcPr>
            <w:tcW w:w="2835" w:type="dxa"/>
          </w:tcPr>
          <w:p w:rsidR="00C26289" w:rsidRPr="00B23B40" w:rsidRDefault="00C26289" w:rsidP="00C26289">
            <w:pPr>
              <w:jc w:val="center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搭配音樂會場次</w:t>
            </w:r>
          </w:p>
        </w:tc>
        <w:tc>
          <w:tcPr>
            <w:tcW w:w="2552" w:type="dxa"/>
          </w:tcPr>
          <w:p w:rsidR="00C26289" w:rsidRPr="00B23B40" w:rsidRDefault="00C26289" w:rsidP="00C26289">
            <w:pPr>
              <w:jc w:val="center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報名連結</w:t>
            </w:r>
          </w:p>
        </w:tc>
      </w:tr>
      <w:tr w:rsidR="00CE578E" w:rsidRPr="00B23B40" w:rsidTr="005A7F19">
        <w:tc>
          <w:tcPr>
            <w:tcW w:w="1101" w:type="dxa"/>
          </w:tcPr>
          <w:p w:rsidR="00C26289" w:rsidRPr="00B23B40" w:rsidRDefault="00C95FFF" w:rsidP="00C95FFF">
            <w:pPr>
              <w:autoSpaceDE w:val="0"/>
              <w:autoSpaceDN w:val="0"/>
              <w:adjustRightInd w:val="0"/>
              <w:snapToGrid w:val="0"/>
              <w:spacing w:before="101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4</w:t>
            </w:r>
            <w:r w:rsidR="002F210A"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月</w:t>
            </w:r>
            <w:r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6</w:t>
            </w:r>
            <w:r w:rsidR="002F210A"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日</w:t>
            </w:r>
          </w:p>
        </w:tc>
        <w:tc>
          <w:tcPr>
            <w:tcW w:w="1559" w:type="dxa"/>
          </w:tcPr>
          <w:p w:rsidR="001B0AE6" w:rsidRPr="00B23B40" w:rsidRDefault="00C95FFF" w:rsidP="005A7F19">
            <w:pPr>
              <w:autoSpaceDE w:val="0"/>
              <w:autoSpaceDN w:val="0"/>
              <w:adjustRightInd w:val="0"/>
              <w:snapToGrid w:val="0"/>
              <w:spacing w:before="101"/>
              <w:rPr>
                <w:rFonts w:ascii="微軟正黑體" w:eastAsia="微軟正黑體" w:hAnsi="微軟正黑體" w:cs="微軟正黑體"/>
                <w:b/>
                <w:color w:val="000000"/>
                <w:kern w:val="0"/>
                <w:sz w:val="18"/>
                <w:szCs w:val="24"/>
              </w:rPr>
            </w:pPr>
            <w:r w:rsidRPr="00B23B40">
              <w:rPr>
                <w:rFonts w:ascii="微軟正黑體" w:eastAsia="微軟正黑體" w:hAnsi="微軟正黑體" w:cs="微軟正黑體"/>
                <w:b/>
                <w:color w:val="000000"/>
                <w:kern w:val="0"/>
                <w:sz w:val="18"/>
                <w:szCs w:val="24"/>
              </w:rPr>
              <w:t>單簧管大風吹</w:t>
            </w:r>
          </w:p>
          <w:p w:rsidR="00C95FFF" w:rsidRPr="00B23B40" w:rsidRDefault="00C95FFF" w:rsidP="00C95FFF">
            <w:pPr>
              <w:jc w:val="center"/>
              <w:rPr>
                <w:rFonts w:ascii="Arial" w:eastAsia="新細明體" w:hAnsi="Arial" w:cs="Arial"/>
                <w:color w:val="343434"/>
                <w:sz w:val="18"/>
                <w:szCs w:val="24"/>
              </w:rPr>
            </w:pPr>
            <w:r w:rsidRPr="00B23B40"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  <w:t>黃荻 (國立臺灣藝術大學音樂系 專任副教授)</w:t>
            </w:r>
          </w:p>
        </w:tc>
        <w:tc>
          <w:tcPr>
            <w:tcW w:w="2551" w:type="dxa"/>
          </w:tcPr>
          <w:p w:rsidR="00C26289" w:rsidRPr="00B23B40" w:rsidRDefault="00D9057D" w:rsidP="005A7F19">
            <w:pPr>
              <w:autoSpaceDE w:val="0"/>
              <w:autoSpaceDN w:val="0"/>
              <w:adjustRightInd w:val="0"/>
              <w:snapToGrid w:val="0"/>
              <w:spacing w:before="101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單簧管</w:t>
            </w:r>
            <w:r w:rsidR="001B0AE6"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：</w:t>
            </w:r>
            <w:r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林祖鑫、張文馨</w:t>
            </w:r>
          </w:p>
          <w:p w:rsidR="001B0AE6" w:rsidRPr="00B23B40" w:rsidRDefault="00D9057D" w:rsidP="005A7F19">
            <w:pPr>
              <w:autoSpaceDE w:val="0"/>
              <w:autoSpaceDN w:val="0"/>
              <w:adjustRightInd w:val="0"/>
              <w:snapToGrid w:val="0"/>
              <w:spacing w:before="101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高音豎笛</w:t>
            </w:r>
            <w:r w:rsidR="001B0AE6"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：</w:t>
            </w:r>
            <w:r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楊曼君</w:t>
            </w:r>
          </w:p>
          <w:p w:rsidR="001B0AE6" w:rsidRPr="00B23B40" w:rsidRDefault="00D9057D" w:rsidP="00D9057D">
            <w:pPr>
              <w:autoSpaceDE w:val="0"/>
              <w:autoSpaceDN w:val="0"/>
              <w:adjustRightInd w:val="0"/>
              <w:snapToGrid w:val="0"/>
              <w:spacing w:before="101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低音豎笛</w:t>
            </w:r>
            <w:r w:rsidR="001B0AE6"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：</w:t>
            </w:r>
            <w:r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陳雅馨</w:t>
            </w:r>
          </w:p>
        </w:tc>
        <w:tc>
          <w:tcPr>
            <w:tcW w:w="3402" w:type="dxa"/>
          </w:tcPr>
          <w:p w:rsidR="001B0AE6" w:rsidRPr="00B23B40" w:rsidRDefault="00D9057D" w:rsidP="005A7F19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before="101"/>
              <w:ind w:leftChars="0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豎笛耳熟能詳之獨奏、二重奏、三重奏、四重奏</w:t>
            </w:r>
            <w:r w:rsidR="00B23B40"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組曲</w:t>
            </w:r>
          </w:p>
        </w:tc>
        <w:tc>
          <w:tcPr>
            <w:tcW w:w="2835" w:type="dxa"/>
          </w:tcPr>
          <w:p w:rsidR="00C26289" w:rsidRPr="00B23B40" w:rsidRDefault="00C95FFF" w:rsidP="005A7F19">
            <w:pPr>
              <w:autoSpaceDE w:val="0"/>
              <w:autoSpaceDN w:val="0"/>
              <w:adjustRightInd w:val="0"/>
              <w:snapToGrid w:val="0"/>
              <w:spacing w:before="101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 w:rsidRPr="00B23B40"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  <w:t>4/28 TSO星光系列《單簧的雙翼》</w:t>
            </w:r>
          </w:p>
        </w:tc>
        <w:tc>
          <w:tcPr>
            <w:tcW w:w="2552" w:type="dxa"/>
          </w:tcPr>
          <w:p w:rsidR="00C26289" w:rsidRPr="00B23B40" w:rsidRDefault="00D9057D" w:rsidP="005A7F19">
            <w:pPr>
              <w:autoSpaceDE w:val="0"/>
              <w:autoSpaceDN w:val="0"/>
              <w:adjustRightInd w:val="0"/>
              <w:snapToGrid w:val="0"/>
              <w:spacing w:before="101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 w:rsidRPr="00B23B40"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  <w:t>https://goo.gl/forms/zGI59oJe1PlUzinf1</w:t>
            </w:r>
          </w:p>
        </w:tc>
      </w:tr>
      <w:tr w:rsidR="00CE578E" w:rsidRPr="00B23B40" w:rsidTr="005A7F19">
        <w:tc>
          <w:tcPr>
            <w:tcW w:w="1101" w:type="dxa"/>
          </w:tcPr>
          <w:p w:rsidR="00C26289" w:rsidRPr="00B23B40" w:rsidRDefault="00C95FFF" w:rsidP="00C95FFF">
            <w:pPr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4</w:t>
            </w:r>
            <w:r w:rsidR="00E36362"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月</w:t>
            </w:r>
            <w:r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20</w:t>
            </w:r>
            <w:r w:rsidR="00E36362"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日</w:t>
            </w:r>
          </w:p>
        </w:tc>
        <w:tc>
          <w:tcPr>
            <w:tcW w:w="1559" w:type="dxa"/>
          </w:tcPr>
          <w:p w:rsidR="001B0AE6" w:rsidRPr="00B23B40" w:rsidRDefault="00C95FFF" w:rsidP="00C95FFF">
            <w:pPr>
              <w:jc w:val="center"/>
              <w:rPr>
                <w:rFonts w:ascii="微軟正黑體" w:eastAsia="微軟正黑體" w:hAnsi="微軟正黑體" w:cs="微軟正黑體"/>
                <w:b/>
                <w:color w:val="000000"/>
                <w:kern w:val="0"/>
                <w:sz w:val="18"/>
                <w:szCs w:val="24"/>
              </w:rPr>
            </w:pPr>
            <w:r w:rsidRPr="00B23B40">
              <w:rPr>
                <w:rFonts w:ascii="微軟正黑體" w:eastAsia="微軟正黑體" w:hAnsi="微軟正黑體" w:cs="微軟正黑體"/>
                <w:b/>
                <w:color w:val="000000"/>
                <w:kern w:val="0"/>
                <w:sz w:val="18"/>
                <w:szCs w:val="24"/>
              </w:rPr>
              <w:t>樂情美麗的西班牙音樂</w:t>
            </w:r>
          </w:p>
          <w:p w:rsidR="00C95FFF" w:rsidRPr="00B23B40" w:rsidRDefault="00C95FFF" w:rsidP="00C95FFF">
            <w:pPr>
              <w:jc w:val="center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 w:rsidRPr="00B23B40"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  <w:t>方銘健 (國立臺北教育大學音樂學系教授)</w:t>
            </w:r>
          </w:p>
        </w:tc>
        <w:tc>
          <w:tcPr>
            <w:tcW w:w="2551" w:type="dxa"/>
          </w:tcPr>
          <w:p w:rsidR="008A60DF" w:rsidRPr="00B23B40" w:rsidRDefault="00D9057D" w:rsidP="008A60DF">
            <w:pPr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吉他</w:t>
            </w:r>
            <w:r w:rsidR="00CE578E"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：</w:t>
            </w:r>
            <w:r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方銘健</w:t>
            </w:r>
            <w:r w:rsidR="008A60DF"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 xml:space="preserve"> </w:t>
            </w:r>
          </w:p>
          <w:p w:rsidR="00C26289" w:rsidRPr="00B23B40" w:rsidRDefault="00D9057D" w:rsidP="00D9057D">
            <w:pPr>
              <w:widowControl/>
              <w:shd w:val="clear" w:color="auto" w:fill="FFFFFF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聲樂</w:t>
            </w:r>
            <w:r w:rsidR="00CE578E"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：</w:t>
            </w:r>
            <w:r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陳明虔</w:t>
            </w:r>
          </w:p>
        </w:tc>
        <w:tc>
          <w:tcPr>
            <w:tcW w:w="3402" w:type="dxa"/>
          </w:tcPr>
          <w:p w:rsidR="00D9057D" w:rsidRPr="00B23B40" w:rsidRDefault="00D9057D" w:rsidP="00D9057D">
            <w:pPr>
              <w:pStyle w:val="a4"/>
              <w:numPr>
                <w:ilvl w:val="0"/>
                <w:numId w:val="5"/>
              </w:numPr>
              <w:ind w:leftChars="0"/>
              <w:rPr>
                <w:rFonts w:ascii="Times New Roman" w:eastAsia="新細明體" w:hAnsi="Times New Roman" w:cs="Times New Roman"/>
                <w:sz w:val="18"/>
              </w:rPr>
            </w:pPr>
            <w:r w:rsidRPr="00B23B40">
              <w:rPr>
                <w:rFonts w:ascii="Times New Roman" w:eastAsia="新細明體" w:hAnsi="Times New Roman" w:cs="Times New Roman" w:hint="eastAsia"/>
                <w:sz w:val="18"/>
              </w:rPr>
              <w:t>Granada</w:t>
            </w:r>
          </w:p>
          <w:p w:rsidR="00D9057D" w:rsidRPr="00B23B40" w:rsidRDefault="00D9057D" w:rsidP="00D9057D">
            <w:pPr>
              <w:pStyle w:val="a4"/>
              <w:numPr>
                <w:ilvl w:val="0"/>
                <w:numId w:val="5"/>
              </w:numPr>
              <w:tabs>
                <w:tab w:val="left" w:pos="1944"/>
              </w:tabs>
              <w:ind w:leftChars="0"/>
              <w:rPr>
                <w:rFonts w:ascii="Times New Roman" w:eastAsia="新細明體" w:hAnsi="Times New Roman" w:cs="Times New Roman"/>
                <w:sz w:val="18"/>
              </w:rPr>
            </w:pPr>
            <w:r w:rsidRPr="00B23B40">
              <w:rPr>
                <w:rFonts w:ascii="Times New Roman" w:eastAsia="新細明體" w:hAnsi="Times New Roman" w:cs="Times New Roman" w:hint="eastAsia"/>
                <w:sz w:val="18"/>
              </w:rPr>
              <w:t>Adios Granada</w:t>
            </w:r>
          </w:p>
          <w:p w:rsidR="00C26289" w:rsidRPr="00B23B40" w:rsidRDefault="00D9057D" w:rsidP="00D9057D">
            <w:pPr>
              <w:pStyle w:val="a4"/>
              <w:numPr>
                <w:ilvl w:val="0"/>
                <w:numId w:val="5"/>
              </w:numPr>
              <w:tabs>
                <w:tab w:val="left" w:pos="1944"/>
              </w:tabs>
              <w:ind w:leftChars="0"/>
              <w:rPr>
                <w:rFonts w:ascii="Times New Roman" w:eastAsia="新細明體" w:hAnsi="Times New Roman" w:cs="Times New Roman"/>
                <w:sz w:val="18"/>
              </w:rPr>
            </w:pPr>
            <w:r w:rsidRPr="00B23B40">
              <w:rPr>
                <w:rFonts w:ascii="Times New Roman" w:eastAsia="新細明體" w:hAnsi="Times New Roman" w:cs="Times New Roman" w:hint="eastAsia"/>
                <w:sz w:val="18"/>
              </w:rPr>
              <w:t>Granadinas</w:t>
            </w:r>
            <w:r w:rsidRPr="00B23B40">
              <w:rPr>
                <w:rFonts w:ascii="Times New Roman" w:eastAsia="新細明體" w:hAnsi="Times New Roman" w:cs="Times New Roman"/>
                <w:sz w:val="18"/>
              </w:rPr>
              <w:tab/>
            </w:r>
          </w:p>
        </w:tc>
        <w:tc>
          <w:tcPr>
            <w:tcW w:w="2835" w:type="dxa"/>
          </w:tcPr>
          <w:p w:rsidR="00C26289" w:rsidRPr="00B23B40" w:rsidRDefault="00C95FFF" w:rsidP="00C26289">
            <w:pPr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 w:rsidRPr="00B23B40"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  <w:t>5/3 TSO名家系列《Aranjuez！西班牙的呼喚》</w:t>
            </w:r>
          </w:p>
        </w:tc>
        <w:tc>
          <w:tcPr>
            <w:tcW w:w="2552" w:type="dxa"/>
          </w:tcPr>
          <w:p w:rsidR="00C26289" w:rsidRPr="00B23B40" w:rsidRDefault="00D9057D" w:rsidP="00C26289">
            <w:pPr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 w:rsidRPr="00B23B40"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  <w:t>https://goo.gl/forms/5Aabr2dvXlqgLVCm1</w:t>
            </w:r>
          </w:p>
        </w:tc>
      </w:tr>
    </w:tbl>
    <w:p w:rsidR="00C26289" w:rsidRPr="00B23B40" w:rsidRDefault="00C26289" w:rsidP="00B23B40">
      <w:pPr>
        <w:rPr>
          <w:sz w:val="20"/>
        </w:rPr>
      </w:pPr>
    </w:p>
    <w:sectPr w:rsidR="00C26289" w:rsidRPr="00B23B40" w:rsidSect="008A60DF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5721E"/>
    <w:multiLevelType w:val="hybridMultilevel"/>
    <w:tmpl w:val="EB944A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DAC261F"/>
    <w:multiLevelType w:val="hybridMultilevel"/>
    <w:tmpl w:val="4978D30C"/>
    <w:lvl w:ilvl="0" w:tplc="3094F504">
      <w:start w:val="2019"/>
      <w:numFmt w:val="bullet"/>
      <w:lvlText w:val="-"/>
      <w:lvlJc w:val="left"/>
      <w:pPr>
        <w:ind w:left="360" w:hanging="360"/>
      </w:pPr>
      <w:rPr>
        <w:rFonts w:ascii="微軟正黑體" w:eastAsia="微軟正黑體" w:hAnsi="微軟正黑體" w:cs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44750042"/>
    <w:multiLevelType w:val="hybridMultilevel"/>
    <w:tmpl w:val="0FEACC8E"/>
    <w:lvl w:ilvl="0" w:tplc="65CA8746">
      <w:start w:val="2019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553A604F"/>
    <w:multiLevelType w:val="hybridMultilevel"/>
    <w:tmpl w:val="E5FA38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AA623DB"/>
    <w:multiLevelType w:val="hybridMultilevel"/>
    <w:tmpl w:val="EB944A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8B6"/>
    <w:rsid w:val="00040C0B"/>
    <w:rsid w:val="00196C2E"/>
    <w:rsid w:val="001B0AE6"/>
    <w:rsid w:val="00233E43"/>
    <w:rsid w:val="0025272F"/>
    <w:rsid w:val="00293748"/>
    <w:rsid w:val="002C6A2C"/>
    <w:rsid w:val="002F210A"/>
    <w:rsid w:val="00342050"/>
    <w:rsid w:val="004673A6"/>
    <w:rsid w:val="005A7F19"/>
    <w:rsid w:val="008213FB"/>
    <w:rsid w:val="008A60DF"/>
    <w:rsid w:val="00B23B40"/>
    <w:rsid w:val="00BD517E"/>
    <w:rsid w:val="00C26289"/>
    <w:rsid w:val="00C95FFF"/>
    <w:rsid w:val="00CE578E"/>
    <w:rsid w:val="00D9057D"/>
    <w:rsid w:val="00E208B6"/>
    <w:rsid w:val="00E36362"/>
    <w:rsid w:val="00F4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0AE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0AE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1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AD0C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AEAA-BOE09</cp:lastModifiedBy>
  <cp:revision>2</cp:revision>
  <dcterms:created xsi:type="dcterms:W3CDTF">2019-03-13T10:56:00Z</dcterms:created>
  <dcterms:modified xsi:type="dcterms:W3CDTF">2019-03-13T10:56:00Z</dcterms:modified>
</cp:coreProperties>
</file>