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E0377" w14:textId="545C07DD" w:rsidR="00011D68" w:rsidRPr="003B1A25" w:rsidRDefault="005E4440" w:rsidP="00056FCE">
      <w:pPr>
        <w:snapToGrid w:val="0"/>
        <w:spacing w:afterLines="100" w:after="360" w:line="240" w:lineRule="atLeas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3B1A25">
        <w:rPr>
          <w:rFonts w:eastAsia="標楷體"/>
          <w:b/>
          <w:color w:val="000000" w:themeColor="text1"/>
          <w:sz w:val="36"/>
          <w:szCs w:val="36"/>
        </w:rPr>
        <w:t>臺北市</w:t>
      </w:r>
      <w:r w:rsidR="00011D68" w:rsidRPr="003B1A25">
        <w:rPr>
          <w:rFonts w:eastAsia="標楷體"/>
          <w:b/>
          <w:color w:val="000000" w:themeColor="text1"/>
          <w:sz w:val="36"/>
          <w:szCs w:val="36"/>
        </w:rPr>
        <w:t>10</w:t>
      </w:r>
      <w:r w:rsidR="00CD7871" w:rsidRPr="003B1A25">
        <w:rPr>
          <w:rFonts w:eastAsia="標楷體"/>
          <w:b/>
          <w:color w:val="000000" w:themeColor="text1"/>
          <w:sz w:val="36"/>
          <w:szCs w:val="36"/>
        </w:rPr>
        <w:t>7</w:t>
      </w:r>
      <w:r w:rsidR="00011D68" w:rsidRPr="003B1A25">
        <w:rPr>
          <w:rFonts w:eastAsia="標楷體"/>
          <w:b/>
          <w:color w:val="000000" w:themeColor="text1"/>
          <w:sz w:val="36"/>
          <w:szCs w:val="36"/>
        </w:rPr>
        <w:t>年度</w:t>
      </w:r>
      <w:r w:rsidRPr="003B1A25">
        <w:rPr>
          <w:rFonts w:eastAsia="標楷體"/>
          <w:b/>
          <w:color w:val="000000" w:themeColor="text1"/>
          <w:sz w:val="36"/>
          <w:szCs w:val="36"/>
        </w:rPr>
        <w:t>國</w:t>
      </w:r>
      <w:r w:rsidR="00056FCE" w:rsidRPr="003B1A25">
        <w:rPr>
          <w:rFonts w:eastAsia="標楷體"/>
          <w:b/>
          <w:color w:val="000000" w:themeColor="text1"/>
          <w:sz w:val="36"/>
          <w:szCs w:val="36"/>
        </w:rPr>
        <w:t>民</w:t>
      </w:r>
      <w:r w:rsidRPr="003B1A25">
        <w:rPr>
          <w:rFonts w:eastAsia="標楷體"/>
          <w:b/>
          <w:color w:val="000000" w:themeColor="text1"/>
          <w:sz w:val="36"/>
          <w:szCs w:val="36"/>
        </w:rPr>
        <w:t>中</w:t>
      </w:r>
      <w:r w:rsidR="00056FCE" w:rsidRPr="003B1A25">
        <w:rPr>
          <w:rFonts w:eastAsia="標楷體"/>
          <w:b/>
          <w:color w:val="000000" w:themeColor="text1"/>
          <w:sz w:val="36"/>
          <w:szCs w:val="36"/>
        </w:rPr>
        <w:t>學</w:t>
      </w:r>
      <w:r w:rsidRPr="003B1A25">
        <w:rPr>
          <w:rFonts w:eastAsia="標楷體"/>
          <w:b/>
          <w:color w:val="000000" w:themeColor="text1"/>
          <w:sz w:val="36"/>
          <w:szCs w:val="36"/>
        </w:rPr>
        <w:t>科</w:t>
      </w:r>
      <w:r w:rsidR="00CD7871" w:rsidRPr="003B1A25">
        <w:rPr>
          <w:rFonts w:eastAsia="標楷體"/>
          <w:b/>
          <w:color w:val="000000" w:themeColor="text1"/>
          <w:sz w:val="36"/>
          <w:szCs w:val="36"/>
        </w:rPr>
        <w:t>技</w:t>
      </w:r>
      <w:r w:rsidRPr="003B1A25">
        <w:rPr>
          <w:rFonts w:eastAsia="標楷體"/>
          <w:b/>
          <w:color w:val="000000" w:themeColor="text1"/>
          <w:sz w:val="36"/>
          <w:szCs w:val="36"/>
        </w:rPr>
        <w:t>創</w:t>
      </w:r>
      <w:r w:rsidR="00CD7871" w:rsidRPr="003B1A25">
        <w:rPr>
          <w:rFonts w:eastAsia="標楷體"/>
          <w:b/>
          <w:color w:val="000000" w:themeColor="text1"/>
          <w:sz w:val="36"/>
          <w:szCs w:val="36"/>
        </w:rPr>
        <w:t>客</w:t>
      </w:r>
      <w:r w:rsidRPr="003B1A25">
        <w:rPr>
          <w:rFonts w:eastAsia="標楷體"/>
          <w:b/>
          <w:color w:val="000000" w:themeColor="text1"/>
          <w:sz w:val="36"/>
          <w:szCs w:val="36"/>
        </w:rPr>
        <w:t>營實施</w:t>
      </w:r>
      <w:r w:rsidR="00011D68" w:rsidRPr="003B1A25">
        <w:rPr>
          <w:rFonts w:eastAsia="標楷體"/>
          <w:b/>
          <w:color w:val="000000" w:themeColor="text1"/>
          <w:sz w:val="36"/>
          <w:szCs w:val="36"/>
        </w:rPr>
        <w:t>計畫</w:t>
      </w:r>
    </w:p>
    <w:p w14:paraId="4E87B822" w14:textId="77777777" w:rsidR="00011D68" w:rsidRPr="003B1A25" w:rsidRDefault="005E4440" w:rsidP="00DB4F51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一、</w:t>
      </w:r>
      <w:r w:rsidR="00011D68" w:rsidRPr="003B1A25">
        <w:rPr>
          <w:rFonts w:eastAsia="標楷體"/>
          <w:b/>
          <w:color w:val="000000" w:themeColor="text1"/>
          <w:sz w:val="26"/>
          <w:szCs w:val="26"/>
        </w:rPr>
        <w:t>依</w:t>
      </w:r>
      <w:r w:rsidRPr="003B1A25">
        <w:rPr>
          <w:rFonts w:eastAsia="標楷體"/>
          <w:b/>
          <w:color w:val="000000" w:themeColor="text1"/>
          <w:sz w:val="26"/>
          <w:szCs w:val="26"/>
        </w:rPr>
        <w:t xml:space="preserve">    </w:t>
      </w:r>
      <w:r w:rsidR="00011D68" w:rsidRPr="003B1A25">
        <w:rPr>
          <w:rFonts w:eastAsia="標楷體"/>
          <w:b/>
          <w:color w:val="000000" w:themeColor="text1"/>
          <w:sz w:val="26"/>
          <w:szCs w:val="26"/>
        </w:rPr>
        <w:t>據</w:t>
      </w:r>
    </w:p>
    <w:p w14:paraId="47AFCA44" w14:textId="77777777" w:rsidR="00011D68" w:rsidRPr="003B1A25" w:rsidRDefault="00011D68" w:rsidP="00DB4F51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（一）臺北市資優教育白皮書</w:t>
      </w:r>
    </w:p>
    <w:p w14:paraId="3DEF6B58" w14:textId="77777777" w:rsidR="00011D68" w:rsidRPr="003B1A25" w:rsidRDefault="00011D68" w:rsidP="00DB4F51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（二）臺北市資優教育資源中心</w:t>
      </w:r>
      <w:r w:rsidR="00CD7871" w:rsidRPr="003B1A25">
        <w:rPr>
          <w:rFonts w:eastAsia="標楷體"/>
          <w:color w:val="000000" w:themeColor="text1"/>
          <w:sz w:val="26"/>
          <w:szCs w:val="26"/>
        </w:rPr>
        <w:t>107</w:t>
      </w:r>
      <w:r w:rsidRPr="003B1A25">
        <w:rPr>
          <w:rFonts w:eastAsia="標楷體"/>
          <w:color w:val="000000" w:themeColor="text1"/>
          <w:sz w:val="26"/>
          <w:szCs w:val="26"/>
        </w:rPr>
        <w:t>學年度工作計畫</w:t>
      </w:r>
    </w:p>
    <w:p w14:paraId="24F5E43D" w14:textId="77777777" w:rsidR="00011D68" w:rsidRPr="003B1A25" w:rsidRDefault="005E4440" w:rsidP="00DB4F51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二、</w:t>
      </w:r>
      <w:r w:rsidR="00011D68" w:rsidRPr="003B1A25">
        <w:rPr>
          <w:rFonts w:eastAsia="標楷體"/>
          <w:b/>
          <w:color w:val="000000" w:themeColor="text1"/>
          <w:sz w:val="26"/>
          <w:szCs w:val="26"/>
        </w:rPr>
        <w:t>目</w:t>
      </w:r>
      <w:r w:rsidRPr="003B1A25">
        <w:rPr>
          <w:rFonts w:eastAsia="標楷體"/>
          <w:b/>
          <w:color w:val="000000" w:themeColor="text1"/>
          <w:sz w:val="26"/>
          <w:szCs w:val="26"/>
        </w:rPr>
        <w:t xml:space="preserve">   </w:t>
      </w:r>
      <w:r w:rsidR="00011D68" w:rsidRPr="003B1A25">
        <w:rPr>
          <w:rFonts w:eastAsia="標楷體"/>
          <w:b/>
          <w:color w:val="000000" w:themeColor="text1"/>
          <w:sz w:val="26"/>
          <w:szCs w:val="26"/>
        </w:rPr>
        <w:t>的</w:t>
      </w:r>
    </w:p>
    <w:p w14:paraId="0841C6C3" w14:textId="77777777" w:rsidR="005E4440" w:rsidRPr="003B1A25" w:rsidRDefault="005E4440" w:rsidP="00DB4F51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（一）培養學生高層次思考，增進問題解決能力。</w:t>
      </w:r>
    </w:p>
    <w:p w14:paraId="5E72EF12" w14:textId="77777777" w:rsidR="005E4440" w:rsidRPr="003B1A25" w:rsidRDefault="005E4440" w:rsidP="00DB4F51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（二）鼓勵學生發揮創造力，提升科學研究興趣。</w:t>
      </w:r>
    </w:p>
    <w:p w14:paraId="7A4A6345" w14:textId="77777777" w:rsidR="005E4440" w:rsidRPr="003B1A25" w:rsidRDefault="005E4440" w:rsidP="00DB4F51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（三）提供學生互相觀摩，彼此學習交流機會。</w:t>
      </w:r>
    </w:p>
    <w:p w14:paraId="12CF5730" w14:textId="77777777" w:rsidR="00011D68" w:rsidRPr="003B1A25" w:rsidRDefault="005E4440" w:rsidP="00DB4F51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三、</w:t>
      </w:r>
      <w:r w:rsidR="00011D68" w:rsidRPr="003B1A25">
        <w:rPr>
          <w:rFonts w:eastAsia="標楷體"/>
          <w:b/>
          <w:color w:val="000000" w:themeColor="text1"/>
          <w:sz w:val="26"/>
          <w:szCs w:val="26"/>
        </w:rPr>
        <w:t>辦理單位</w:t>
      </w:r>
    </w:p>
    <w:p w14:paraId="37508F80" w14:textId="77777777" w:rsidR="00011D68" w:rsidRPr="003B1A25" w:rsidRDefault="00011D68" w:rsidP="00DB4F51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（一）主辦單位：臺北市政府教育局</w:t>
      </w:r>
    </w:p>
    <w:p w14:paraId="289DEAC8" w14:textId="77777777" w:rsidR="00011D68" w:rsidRPr="003B1A25" w:rsidRDefault="00011D68" w:rsidP="00DB4F51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（二）承辦單位：臺北市立</w:t>
      </w:r>
      <w:r w:rsidR="00CD7871" w:rsidRPr="003B1A25">
        <w:rPr>
          <w:rFonts w:eastAsia="標楷體"/>
          <w:color w:val="000000" w:themeColor="text1"/>
          <w:sz w:val="26"/>
          <w:szCs w:val="26"/>
        </w:rPr>
        <w:t>民生</w:t>
      </w:r>
      <w:r w:rsidRPr="003B1A25">
        <w:rPr>
          <w:rFonts w:eastAsia="標楷體"/>
          <w:color w:val="000000" w:themeColor="text1"/>
          <w:sz w:val="26"/>
          <w:szCs w:val="26"/>
        </w:rPr>
        <w:t>國民中學</w:t>
      </w:r>
    </w:p>
    <w:p w14:paraId="4D44C6DC" w14:textId="77777777" w:rsidR="00011D68" w:rsidRPr="003B1A25" w:rsidRDefault="00011D68" w:rsidP="00DB4F51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（三）協辦單位：國立</w:t>
      </w:r>
      <w:r w:rsidR="00CD7871" w:rsidRPr="003B1A25">
        <w:rPr>
          <w:rFonts w:eastAsia="標楷體"/>
          <w:color w:val="000000" w:themeColor="text1"/>
          <w:sz w:val="26"/>
          <w:szCs w:val="26"/>
        </w:rPr>
        <w:t>交通</w:t>
      </w:r>
      <w:r w:rsidRPr="003B1A25">
        <w:rPr>
          <w:rFonts w:eastAsia="標楷體"/>
          <w:color w:val="000000" w:themeColor="text1"/>
          <w:sz w:val="26"/>
          <w:szCs w:val="26"/>
        </w:rPr>
        <w:t>大學</w:t>
      </w:r>
      <w:r w:rsidR="00CD7871" w:rsidRPr="003B1A25">
        <w:rPr>
          <w:rFonts w:eastAsia="標楷體"/>
          <w:color w:val="000000" w:themeColor="text1"/>
          <w:sz w:val="26"/>
          <w:szCs w:val="26"/>
        </w:rPr>
        <w:t>資訊科學與工程研究所</w:t>
      </w:r>
      <w:r w:rsidR="00CD7871" w:rsidRPr="003B1A25">
        <w:rPr>
          <w:rFonts w:eastAsia="標楷體"/>
          <w:color w:val="000000" w:themeColor="text1"/>
          <w:sz w:val="26"/>
          <w:szCs w:val="26"/>
        </w:rPr>
        <w:t>/</w:t>
      </w:r>
      <w:r w:rsidR="00CD7871" w:rsidRPr="003B1A25">
        <w:rPr>
          <w:rFonts w:eastAsia="標楷體"/>
          <w:color w:val="000000" w:themeColor="text1"/>
          <w:sz w:val="26"/>
          <w:szCs w:val="26"/>
        </w:rPr>
        <w:t>資訊工程學系</w:t>
      </w:r>
    </w:p>
    <w:p w14:paraId="628DB558" w14:textId="5294513C" w:rsidR="00CD7871" w:rsidRPr="003B1A25" w:rsidRDefault="00CD7871" w:rsidP="00DB4F51">
      <w:pPr>
        <w:adjustRightInd w:val="0"/>
        <w:snapToGrid w:val="0"/>
        <w:spacing w:afterLines="50" w:after="180" w:line="240" w:lineRule="atLeast"/>
        <w:ind w:leftChars="950" w:left="22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私立大同大學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設計科學</w:t>
      </w:r>
      <w:r w:rsidRPr="003B1A25">
        <w:rPr>
          <w:rFonts w:eastAsia="標楷體"/>
          <w:color w:val="000000" w:themeColor="text1"/>
          <w:sz w:val="26"/>
          <w:szCs w:val="26"/>
        </w:rPr>
        <w:t>研究所</w:t>
      </w:r>
      <w:r w:rsidRPr="003B1A25">
        <w:rPr>
          <w:rFonts w:eastAsia="標楷體"/>
          <w:color w:val="000000" w:themeColor="text1"/>
          <w:sz w:val="26"/>
          <w:szCs w:val="26"/>
        </w:rPr>
        <w:t>/</w:t>
      </w:r>
      <w:r w:rsidRPr="003B1A25">
        <w:rPr>
          <w:rFonts w:eastAsia="標楷體"/>
          <w:color w:val="000000" w:themeColor="text1"/>
          <w:sz w:val="26"/>
          <w:szCs w:val="26"/>
        </w:rPr>
        <w:t>資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訊工程</w:t>
      </w:r>
      <w:r w:rsidRPr="003B1A25">
        <w:rPr>
          <w:rFonts w:eastAsia="標楷體"/>
          <w:color w:val="000000" w:themeColor="text1"/>
          <w:sz w:val="26"/>
          <w:szCs w:val="26"/>
        </w:rPr>
        <w:t>系</w:t>
      </w:r>
    </w:p>
    <w:p w14:paraId="7172DF7C" w14:textId="77777777" w:rsidR="00011D68" w:rsidRPr="003B1A25" w:rsidRDefault="00011D68" w:rsidP="00DB4F51">
      <w:pPr>
        <w:adjustRightInd w:val="0"/>
        <w:snapToGrid w:val="0"/>
        <w:spacing w:afterLines="50" w:after="180" w:line="240" w:lineRule="atLeast"/>
        <w:ind w:leftChars="950" w:left="22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臺北市立建國高級中學（資優教育資源中心）</w:t>
      </w:r>
    </w:p>
    <w:p w14:paraId="5EF4952D" w14:textId="26D6A596" w:rsidR="005E4440" w:rsidRPr="003B1A25" w:rsidRDefault="005E4440" w:rsidP="005B510D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四、</w:t>
      </w:r>
      <w:r w:rsidR="00B9198F" w:rsidRPr="003B1A25">
        <w:rPr>
          <w:rFonts w:eastAsia="標楷體"/>
          <w:b/>
          <w:color w:val="000000" w:themeColor="text1"/>
          <w:sz w:val="26"/>
          <w:szCs w:val="26"/>
        </w:rPr>
        <w:t>活動主題</w:t>
      </w:r>
      <w:r w:rsidRPr="003B1A25">
        <w:rPr>
          <w:rFonts w:eastAsia="標楷體"/>
          <w:b/>
          <w:color w:val="000000" w:themeColor="text1"/>
          <w:sz w:val="26"/>
          <w:szCs w:val="26"/>
        </w:rPr>
        <w:t>：「</w:t>
      </w:r>
      <w:r w:rsidRPr="003B1A25">
        <w:rPr>
          <w:rFonts w:eastAsia="標楷體"/>
          <w:color w:val="000000" w:themeColor="text1"/>
          <w:sz w:val="26"/>
          <w:szCs w:val="26"/>
        </w:rPr>
        <w:t>科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技創客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營</w:t>
      </w:r>
      <w:r w:rsidRPr="003B1A25">
        <w:rPr>
          <w:rFonts w:eastAsia="標楷體"/>
          <w:b/>
          <w:color w:val="000000" w:themeColor="text1"/>
          <w:sz w:val="26"/>
          <w:szCs w:val="26"/>
        </w:rPr>
        <w:t>」</w:t>
      </w:r>
    </w:p>
    <w:p w14:paraId="680BC65F" w14:textId="6AC5ECC3" w:rsidR="00B9198F" w:rsidRPr="003B1A25" w:rsidRDefault="005E4440" w:rsidP="003B5C5A">
      <w:pPr>
        <w:snapToGrid w:val="0"/>
        <w:spacing w:afterLines="50" w:after="180" w:line="240" w:lineRule="atLeast"/>
        <w:ind w:left="567" w:hangingChars="218" w:hanging="567"/>
        <w:rPr>
          <w:rFonts w:eastAsia="標楷體"/>
          <w:b/>
          <w:strike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五、</w:t>
      </w:r>
      <w:r w:rsidR="00B9198F" w:rsidRPr="003B1A25">
        <w:rPr>
          <w:rFonts w:eastAsia="標楷體"/>
          <w:b/>
          <w:color w:val="000000" w:themeColor="text1"/>
          <w:sz w:val="26"/>
          <w:szCs w:val="26"/>
        </w:rPr>
        <w:t>活動時間</w:t>
      </w:r>
      <w:r w:rsidR="002C28CE" w:rsidRPr="003B1A25">
        <w:rPr>
          <w:rFonts w:eastAsia="標楷體"/>
          <w:b/>
          <w:color w:val="000000" w:themeColor="text1"/>
          <w:sz w:val="26"/>
          <w:szCs w:val="26"/>
        </w:rPr>
        <w:t>：</w:t>
      </w:r>
      <w:r w:rsidR="00B9198F" w:rsidRPr="003B1A25">
        <w:rPr>
          <w:rFonts w:eastAsia="標楷體"/>
          <w:color w:val="000000" w:themeColor="text1"/>
          <w:sz w:val="26"/>
          <w:szCs w:val="26"/>
        </w:rPr>
        <w:t>10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7</w:t>
      </w:r>
      <w:r w:rsidR="00B9198F" w:rsidRPr="003B1A25">
        <w:rPr>
          <w:rFonts w:eastAsia="標楷體"/>
          <w:color w:val="000000" w:themeColor="text1"/>
          <w:sz w:val="26"/>
          <w:szCs w:val="26"/>
        </w:rPr>
        <w:t>年</w:t>
      </w:r>
      <w:r w:rsidR="00284AF1" w:rsidRPr="003B1A25">
        <w:rPr>
          <w:rFonts w:eastAsia="標楷體"/>
          <w:color w:val="000000" w:themeColor="text1"/>
          <w:sz w:val="26"/>
          <w:szCs w:val="26"/>
        </w:rPr>
        <w:t>1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1</w:t>
      </w:r>
      <w:r w:rsidR="00B9198F" w:rsidRPr="003B1A25">
        <w:rPr>
          <w:rFonts w:eastAsia="標楷體"/>
          <w:color w:val="000000" w:themeColor="text1"/>
          <w:sz w:val="26"/>
          <w:szCs w:val="26"/>
        </w:rPr>
        <w:t>月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3</w:t>
      </w:r>
      <w:r w:rsidR="00B9198F" w:rsidRPr="003B1A25">
        <w:rPr>
          <w:rFonts w:eastAsia="標楷體"/>
          <w:color w:val="000000" w:themeColor="text1"/>
          <w:sz w:val="26"/>
          <w:szCs w:val="26"/>
        </w:rPr>
        <w:t>日（星期六）</w:t>
      </w:r>
      <w:r w:rsidR="002C28CE" w:rsidRPr="003B1A25">
        <w:rPr>
          <w:rFonts w:eastAsia="標楷體"/>
          <w:color w:val="000000" w:themeColor="text1"/>
          <w:sz w:val="26"/>
          <w:szCs w:val="26"/>
        </w:rPr>
        <w:t>至</w:t>
      </w:r>
      <w:r w:rsidR="002C28CE" w:rsidRPr="003B1A25">
        <w:rPr>
          <w:rFonts w:eastAsia="標楷體"/>
          <w:color w:val="000000" w:themeColor="text1"/>
          <w:sz w:val="26"/>
          <w:szCs w:val="26"/>
        </w:rPr>
        <w:t>1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1</w:t>
      </w:r>
      <w:r w:rsidR="002C28CE" w:rsidRPr="003B1A25">
        <w:rPr>
          <w:rFonts w:eastAsia="標楷體"/>
          <w:color w:val="000000" w:themeColor="text1"/>
          <w:sz w:val="26"/>
          <w:szCs w:val="26"/>
        </w:rPr>
        <w:t>月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4</w:t>
      </w:r>
      <w:r w:rsidR="002C28CE" w:rsidRPr="003B1A25">
        <w:rPr>
          <w:rFonts w:eastAsia="標楷體"/>
          <w:color w:val="000000" w:themeColor="text1"/>
          <w:sz w:val="26"/>
          <w:szCs w:val="26"/>
        </w:rPr>
        <w:t>日（星期日），</w:t>
      </w:r>
      <w:r w:rsidR="00056FCE" w:rsidRPr="003B1A25">
        <w:rPr>
          <w:rFonts w:eastAsia="標楷體"/>
          <w:color w:val="000000" w:themeColor="text1"/>
          <w:sz w:val="26"/>
          <w:szCs w:val="26"/>
        </w:rPr>
        <w:t>共計</w:t>
      </w:r>
      <w:r w:rsidR="00056FCE" w:rsidRPr="003B1A25">
        <w:rPr>
          <w:rFonts w:eastAsia="標楷體"/>
          <w:color w:val="000000" w:themeColor="text1"/>
          <w:sz w:val="26"/>
          <w:szCs w:val="26"/>
        </w:rPr>
        <w:t>2</w:t>
      </w:r>
      <w:r w:rsidR="00056FCE" w:rsidRPr="003B1A25">
        <w:rPr>
          <w:rFonts w:eastAsia="標楷體"/>
          <w:color w:val="000000" w:themeColor="text1"/>
          <w:sz w:val="26"/>
          <w:szCs w:val="26"/>
        </w:rPr>
        <w:t>日。</w:t>
      </w:r>
    </w:p>
    <w:p w14:paraId="26C6215A" w14:textId="77777777" w:rsidR="00D77DEE" w:rsidRPr="003B1A25" w:rsidRDefault="00D77DEE" w:rsidP="005B510D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六、活動地點</w:t>
      </w:r>
      <w:r w:rsidR="00E46069" w:rsidRPr="003B1A25">
        <w:rPr>
          <w:rFonts w:eastAsia="標楷體"/>
          <w:color w:val="000000" w:themeColor="text1"/>
          <w:sz w:val="26"/>
          <w:szCs w:val="26"/>
        </w:rPr>
        <w:t>（交通資訊</w:t>
      </w:r>
      <w:r w:rsidR="00056FCE" w:rsidRPr="003B1A25">
        <w:rPr>
          <w:rFonts w:eastAsia="標楷體"/>
          <w:color w:val="000000" w:themeColor="text1"/>
          <w:sz w:val="26"/>
          <w:szCs w:val="26"/>
        </w:rPr>
        <w:t>，</w:t>
      </w:r>
      <w:r w:rsidR="00E46069" w:rsidRPr="003B1A25">
        <w:rPr>
          <w:rFonts w:eastAsia="標楷體"/>
          <w:color w:val="000000" w:themeColor="text1"/>
          <w:sz w:val="26"/>
          <w:szCs w:val="26"/>
        </w:rPr>
        <w:t>詳附件</w:t>
      </w:r>
      <w:r w:rsidR="00AD777E" w:rsidRPr="003B1A25">
        <w:rPr>
          <w:rFonts w:eastAsia="標楷體"/>
          <w:color w:val="000000" w:themeColor="text1"/>
          <w:sz w:val="26"/>
          <w:szCs w:val="26"/>
        </w:rPr>
        <w:t>4</w:t>
      </w:r>
      <w:r w:rsidR="00E46069" w:rsidRPr="003B1A25">
        <w:rPr>
          <w:rFonts w:eastAsia="標楷體"/>
          <w:color w:val="000000" w:themeColor="text1"/>
          <w:sz w:val="26"/>
          <w:szCs w:val="26"/>
        </w:rPr>
        <w:t>）</w:t>
      </w:r>
    </w:p>
    <w:p w14:paraId="19FA3052" w14:textId="65A0A7C5" w:rsidR="00D77DEE" w:rsidRPr="003B1A25" w:rsidRDefault="00D77DEE" w:rsidP="005B510D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（一）</w:t>
      </w:r>
      <w:r w:rsidR="000D34F7" w:rsidRPr="003B1A25">
        <w:rPr>
          <w:rFonts w:eastAsia="標楷體" w:hint="eastAsia"/>
          <w:color w:val="000000" w:themeColor="text1"/>
          <w:sz w:val="26"/>
          <w:szCs w:val="26"/>
        </w:rPr>
        <w:t>集合地點：</w:t>
      </w:r>
      <w:r w:rsidRPr="003B1A25">
        <w:rPr>
          <w:rFonts w:eastAsia="標楷體"/>
          <w:color w:val="000000" w:themeColor="text1"/>
          <w:sz w:val="26"/>
          <w:szCs w:val="26"/>
        </w:rPr>
        <w:t>臺北市立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民生</w:t>
      </w:r>
      <w:r w:rsidRPr="003B1A25">
        <w:rPr>
          <w:rFonts w:eastAsia="標楷體"/>
          <w:color w:val="000000" w:themeColor="text1"/>
          <w:sz w:val="26"/>
          <w:szCs w:val="26"/>
        </w:rPr>
        <w:t>國民中學（臺北市松山區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新東街</w:t>
      </w:r>
      <w:r w:rsidRPr="003B1A25">
        <w:rPr>
          <w:rFonts w:eastAsia="標楷體"/>
          <w:color w:val="000000" w:themeColor="text1"/>
          <w:sz w:val="26"/>
          <w:szCs w:val="26"/>
        </w:rPr>
        <w:t>30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巷</w:t>
      </w:r>
      <w:r w:rsidR="004F3C2E" w:rsidRPr="003B1A25">
        <w:rPr>
          <w:rFonts w:eastAsia="標楷體"/>
          <w:color w:val="000000" w:themeColor="text1"/>
          <w:sz w:val="26"/>
          <w:szCs w:val="26"/>
        </w:rPr>
        <w:t>1</w:t>
      </w:r>
      <w:r w:rsidRPr="003B1A25">
        <w:rPr>
          <w:rFonts w:eastAsia="標楷體"/>
          <w:color w:val="000000" w:themeColor="text1"/>
          <w:sz w:val="26"/>
          <w:szCs w:val="26"/>
        </w:rPr>
        <w:t>號）</w:t>
      </w:r>
    </w:p>
    <w:p w14:paraId="2E1C7D3A" w14:textId="3A4159B0" w:rsidR="00D77DEE" w:rsidRPr="003B1A25" w:rsidRDefault="00D77DEE" w:rsidP="000D34F7">
      <w:pPr>
        <w:snapToGrid w:val="0"/>
        <w:spacing w:afterLines="50" w:after="180" w:line="240" w:lineRule="atLeast"/>
        <w:ind w:leftChars="100" w:left="2125" w:hangingChars="725" w:hanging="1885"/>
        <w:rPr>
          <w:rFonts w:eastAsia="標楷體"/>
          <w:color w:val="000000" w:themeColor="text1"/>
          <w:spacing w:val="-4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（二）</w:t>
      </w:r>
      <w:r w:rsidR="000D34F7" w:rsidRPr="003B1A25">
        <w:rPr>
          <w:rFonts w:eastAsia="標楷體" w:hint="eastAsia"/>
          <w:color w:val="000000" w:themeColor="text1"/>
          <w:sz w:val="26"/>
          <w:szCs w:val="26"/>
        </w:rPr>
        <w:t>活動地點：</w:t>
      </w:r>
      <w:r w:rsidR="004F3C2E" w:rsidRPr="003B1A25">
        <w:rPr>
          <w:rFonts w:eastAsia="標楷體"/>
          <w:color w:val="000000" w:themeColor="text1"/>
          <w:spacing w:val="-4"/>
          <w:sz w:val="26"/>
          <w:szCs w:val="26"/>
        </w:rPr>
        <w:t>私</w:t>
      </w:r>
      <w:r w:rsidRPr="003B1A25">
        <w:rPr>
          <w:rFonts w:eastAsia="標楷體"/>
          <w:color w:val="000000" w:themeColor="text1"/>
          <w:spacing w:val="-4"/>
          <w:sz w:val="26"/>
          <w:szCs w:val="26"/>
        </w:rPr>
        <w:t>立</w:t>
      </w:r>
      <w:r w:rsidR="004F3C2E" w:rsidRPr="003B1A25">
        <w:rPr>
          <w:rFonts w:eastAsia="標楷體"/>
          <w:color w:val="000000" w:themeColor="text1"/>
          <w:spacing w:val="-4"/>
          <w:sz w:val="26"/>
          <w:szCs w:val="26"/>
        </w:rPr>
        <w:t>大同</w:t>
      </w:r>
      <w:r w:rsidRPr="003B1A25">
        <w:rPr>
          <w:rFonts w:eastAsia="標楷體"/>
          <w:color w:val="000000" w:themeColor="text1"/>
          <w:spacing w:val="-4"/>
          <w:sz w:val="26"/>
          <w:szCs w:val="26"/>
        </w:rPr>
        <w:t>大學</w:t>
      </w:r>
      <w:r w:rsidR="004F3C2E" w:rsidRPr="003B1A25">
        <w:rPr>
          <w:rFonts w:eastAsia="標楷體"/>
          <w:color w:val="000000" w:themeColor="text1"/>
          <w:spacing w:val="-4"/>
          <w:sz w:val="26"/>
          <w:szCs w:val="26"/>
        </w:rPr>
        <w:t>尚志教育研究館</w:t>
      </w:r>
      <w:r w:rsidRPr="003B1A25">
        <w:rPr>
          <w:rFonts w:eastAsia="標楷體"/>
          <w:color w:val="000000" w:themeColor="text1"/>
          <w:spacing w:val="-4"/>
          <w:sz w:val="26"/>
          <w:szCs w:val="26"/>
        </w:rPr>
        <w:t>（臺北市</w:t>
      </w:r>
      <w:r w:rsidR="004F3C2E" w:rsidRPr="003B1A25">
        <w:rPr>
          <w:rFonts w:eastAsia="標楷體"/>
          <w:color w:val="000000" w:themeColor="text1"/>
          <w:spacing w:val="-4"/>
          <w:sz w:val="26"/>
          <w:szCs w:val="26"/>
        </w:rPr>
        <w:t>中山</w:t>
      </w:r>
      <w:r w:rsidRPr="003B1A25">
        <w:rPr>
          <w:rFonts w:eastAsia="標楷體"/>
          <w:color w:val="000000" w:themeColor="text1"/>
          <w:spacing w:val="-4"/>
          <w:sz w:val="26"/>
          <w:szCs w:val="26"/>
        </w:rPr>
        <w:t>區</w:t>
      </w:r>
      <w:r w:rsidR="001D46D5" w:rsidRPr="003B1A25">
        <w:rPr>
          <w:rFonts w:eastAsia="標楷體"/>
          <w:color w:val="000000" w:themeColor="text1"/>
          <w:spacing w:val="-4"/>
          <w:sz w:val="26"/>
          <w:szCs w:val="26"/>
        </w:rPr>
        <w:t>中山北路三</w:t>
      </w:r>
      <w:r w:rsidRPr="003B1A25">
        <w:rPr>
          <w:rFonts w:eastAsia="標楷體"/>
          <w:color w:val="000000" w:themeColor="text1"/>
          <w:spacing w:val="-4"/>
          <w:sz w:val="26"/>
          <w:szCs w:val="26"/>
        </w:rPr>
        <w:t>段</w:t>
      </w:r>
      <w:r w:rsidR="001D46D5" w:rsidRPr="003B1A25">
        <w:rPr>
          <w:rFonts w:eastAsia="標楷體"/>
          <w:color w:val="000000" w:themeColor="text1"/>
          <w:spacing w:val="-4"/>
          <w:sz w:val="26"/>
          <w:szCs w:val="26"/>
        </w:rPr>
        <w:t>40</w:t>
      </w:r>
      <w:r w:rsidRPr="003B1A25">
        <w:rPr>
          <w:rFonts w:eastAsia="標楷體"/>
          <w:color w:val="000000" w:themeColor="text1"/>
          <w:spacing w:val="-4"/>
          <w:sz w:val="26"/>
          <w:szCs w:val="26"/>
        </w:rPr>
        <w:t>號）</w:t>
      </w:r>
      <w:r w:rsidR="000D34F7" w:rsidRPr="003B1A25">
        <w:rPr>
          <w:rFonts w:eastAsia="標楷體" w:hint="eastAsia"/>
          <w:color w:val="000000" w:themeColor="text1"/>
          <w:spacing w:val="-4"/>
          <w:sz w:val="26"/>
          <w:szCs w:val="26"/>
        </w:rPr>
        <w:t>、華山</w:t>
      </w:r>
      <w:r w:rsidR="000D34F7" w:rsidRPr="003B1A25">
        <w:rPr>
          <w:rFonts w:eastAsia="標楷體" w:hint="eastAsia"/>
          <w:color w:val="000000" w:themeColor="text1"/>
          <w:spacing w:val="-4"/>
          <w:sz w:val="26"/>
          <w:szCs w:val="26"/>
        </w:rPr>
        <w:t>1914</w:t>
      </w:r>
      <w:r w:rsidR="000D34F7" w:rsidRPr="003B1A25">
        <w:rPr>
          <w:rFonts w:eastAsia="標楷體" w:hint="eastAsia"/>
          <w:color w:val="000000" w:themeColor="text1"/>
          <w:spacing w:val="-4"/>
          <w:sz w:val="26"/>
          <w:szCs w:val="26"/>
        </w:rPr>
        <w:t>文化創意產業園區（臺北市中正區八德路一段</w:t>
      </w:r>
      <w:r w:rsidR="000D34F7" w:rsidRPr="003B1A25">
        <w:rPr>
          <w:rFonts w:eastAsia="標楷體" w:hint="eastAsia"/>
          <w:color w:val="000000" w:themeColor="text1"/>
          <w:spacing w:val="-4"/>
          <w:sz w:val="26"/>
          <w:szCs w:val="26"/>
        </w:rPr>
        <w:t>1</w:t>
      </w:r>
      <w:r w:rsidR="000D34F7" w:rsidRPr="003B1A25">
        <w:rPr>
          <w:rFonts w:eastAsia="標楷體" w:hint="eastAsia"/>
          <w:color w:val="000000" w:themeColor="text1"/>
          <w:spacing w:val="-4"/>
          <w:sz w:val="26"/>
          <w:szCs w:val="26"/>
        </w:rPr>
        <w:t>號）</w:t>
      </w:r>
    </w:p>
    <w:p w14:paraId="15FCDFD5" w14:textId="77777777" w:rsidR="000D5175" w:rsidRPr="003B1A25" w:rsidRDefault="00D77DEE" w:rsidP="005B510D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七、</w:t>
      </w:r>
      <w:r w:rsidR="00B9198F" w:rsidRPr="003B1A25">
        <w:rPr>
          <w:rFonts w:eastAsia="標楷體"/>
          <w:b/>
          <w:color w:val="000000" w:themeColor="text1"/>
          <w:sz w:val="26"/>
          <w:szCs w:val="26"/>
        </w:rPr>
        <w:t>活動內容</w:t>
      </w:r>
      <w:r w:rsidR="00D469FB" w:rsidRPr="003B1A25">
        <w:rPr>
          <w:rFonts w:eastAsia="標楷體"/>
          <w:color w:val="000000" w:themeColor="text1"/>
          <w:sz w:val="26"/>
          <w:szCs w:val="26"/>
        </w:rPr>
        <w:t>（時程表</w:t>
      </w:r>
      <w:r w:rsidR="00056FCE" w:rsidRPr="003B1A25">
        <w:rPr>
          <w:rFonts w:eastAsia="標楷體"/>
          <w:color w:val="000000" w:themeColor="text1"/>
          <w:sz w:val="26"/>
          <w:szCs w:val="26"/>
        </w:rPr>
        <w:t>，</w:t>
      </w:r>
      <w:r w:rsidR="00D469FB" w:rsidRPr="003B1A25">
        <w:rPr>
          <w:rFonts w:eastAsia="標楷體"/>
          <w:color w:val="000000" w:themeColor="text1"/>
          <w:sz w:val="26"/>
          <w:szCs w:val="26"/>
        </w:rPr>
        <w:t>詳附件</w:t>
      </w:r>
      <w:r w:rsidR="00056FCE" w:rsidRPr="003B1A25">
        <w:rPr>
          <w:rFonts w:eastAsia="標楷體"/>
          <w:color w:val="000000" w:themeColor="text1"/>
          <w:sz w:val="26"/>
          <w:szCs w:val="26"/>
        </w:rPr>
        <w:t>1</w:t>
      </w:r>
      <w:r w:rsidR="00D469FB" w:rsidRPr="003B1A25">
        <w:rPr>
          <w:rFonts w:eastAsia="標楷體"/>
          <w:color w:val="000000" w:themeColor="text1"/>
          <w:sz w:val="26"/>
          <w:szCs w:val="26"/>
        </w:rPr>
        <w:t>）</w:t>
      </w:r>
    </w:p>
    <w:p w14:paraId="2123A5FA" w14:textId="13975563" w:rsidR="001D46D5" w:rsidRPr="003B1A25" w:rsidRDefault="001D46D5" w:rsidP="00DB4F51">
      <w:pPr>
        <w:snapToGrid w:val="0"/>
        <w:spacing w:beforeLines="50" w:before="180" w:afterLines="50" w:after="180" w:line="240" w:lineRule="atLeast"/>
        <w:ind w:firstLineChars="218" w:firstLine="567"/>
        <w:jc w:val="both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近年來</w:t>
      </w:r>
      <w:r w:rsidR="00DB4F51" w:rsidRPr="003B1A25">
        <w:rPr>
          <w:rFonts w:eastAsia="標楷體" w:hint="eastAsia"/>
          <w:b/>
          <w:color w:val="000000" w:themeColor="text1"/>
          <w:sz w:val="26"/>
          <w:szCs w:val="26"/>
        </w:rPr>
        <w:t>，</w:t>
      </w:r>
      <w:r w:rsidRPr="003B1A25">
        <w:rPr>
          <w:rFonts w:eastAsia="標楷體"/>
          <w:color w:val="000000" w:themeColor="text1"/>
          <w:sz w:val="26"/>
          <w:szCs w:val="26"/>
        </w:rPr>
        <w:t>動手實作的</w:t>
      </w:r>
      <w:r w:rsidR="00DB4F51" w:rsidRPr="003B1A25">
        <w:rPr>
          <w:rFonts w:eastAsia="標楷體" w:hint="eastAsia"/>
          <w:b/>
          <w:color w:val="000000" w:themeColor="text1"/>
          <w:sz w:val="26"/>
          <w:szCs w:val="26"/>
        </w:rPr>
        <w:t>「</w:t>
      </w:r>
      <w:r w:rsidRPr="003B1A25">
        <w:rPr>
          <w:rFonts w:eastAsia="標楷體"/>
          <w:color w:val="000000" w:themeColor="text1"/>
          <w:sz w:val="26"/>
          <w:szCs w:val="26"/>
        </w:rPr>
        <w:t>創客</w:t>
      </w:r>
      <w:r w:rsidR="00DB4F51" w:rsidRPr="003B1A25">
        <w:rPr>
          <w:rFonts w:eastAsia="標楷體" w:hint="eastAsia"/>
          <w:b/>
          <w:color w:val="000000" w:themeColor="text1"/>
          <w:sz w:val="26"/>
          <w:szCs w:val="26"/>
        </w:rPr>
        <w:t>」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（</w:t>
      </w:r>
      <w:r w:rsidR="007715F8" w:rsidRPr="003B1A25">
        <w:rPr>
          <w:rFonts w:eastAsia="標楷體"/>
          <w:color w:val="000000" w:themeColor="text1"/>
          <w:sz w:val="26"/>
          <w:szCs w:val="26"/>
        </w:rPr>
        <w:t>Maker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）</w:t>
      </w:r>
      <w:r w:rsidRPr="003B1A25">
        <w:rPr>
          <w:rFonts w:eastAsia="標楷體"/>
          <w:color w:val="000000" w:themeColor="text1"/>
          <w:sz w:val="26"/>
          <w:szCs w:val="26"/>
        </w:rPr>
        <w:t>精神被廣泛討論且運用在科學教育當中，本次</w:t>
      </w:r>
      <w:r w:rsidR="00DB4F51" w:rsidRPr="003B1A25">
        <w:rPr>
          <w:rFonts w:eastAsia="標楷體" w:hint="eastAsia"/>
          <w:b/>
          <w:color w:val="000000" w:themeColor="text1"/>
          <w:sz w:val="26"/>
          <w:szCs w:val="26"/>
        </w:rPr>
        <w:t>「</w:t>
      </w:r>
      <w:r w:rsidRPr="003B1A25">
        <w:rPr>
          <w:rFonts w:eastAsia="標楷體"/>
          <w:color w:val="000000" w:themeColor="text1"/>
          <w:sz w:val="26"/>
          <w:szCs w:val="26"/>
        </w:rPr>
        <w:t>科技創客營</w:t>
      </w:r>
      <w:r w:rsidR="00DB4F51" w:rsidRPr="003B1A25">
        <w:rPr>
          <w:rFonts w:eastAsia="標楷體" w:hint="eastAsia"/>
          <w:b/>
          <w:color w:val="000000" w:themeColor="text1"/>
          <w:sz w:val="26"/>
          <w:szCs w:val="26"/>
        </w:rPr>
        <w:t>」</w:t>
      </w:r>
      <w:r w:rsidRPr="003B1A25">
        <w:rPr>
          <w:rFonts w:eastAsia="標楷體"/>
          <w:color w:val="000000" w:themeColor="text1"/>
          <w:sz w:val="26"/>
          <w:szCs w:val="26"/>
        </w:rPr>
        <w:t>透過兩天主題式的科技專題</w:t>
      </w:r>
      <w:r w:rsidR="00DB4F51" w:rsidRPr="003B1A25">
        <w:rPr>
          <w:rFonts w:eastAsia="標楷體"/>
          <w:color w:val="000000" w:themeColor="text1"/>
          <w:sz w:val="26"/>
          <w:szCs w:val="26"/>
        </w:rPr>
        <w:t>實作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，帶領</w:t>
      </w:r>
      <w:r w:rsidRPr="003B1A25">
        <w:rPr>
          <w:rFonts w:eastAsia="標楷體"/>
          <w:color w:val="000000" w:themeColor="text1"/>
          <w:sz w:val="26"/>
          <w:szCs w:val="26"/>
        </w:rPr>
        <w:t>學生認識</w:t>
      </w:r>
      <w:r w:rsidR="00BE357D" w:rsidRPr="003B1A25">
        <w:rPr>
          <w:rFonts w:eastAsia="標楷體" w:hint="eastAsia"/>
          <w:b/>
          <w:color w:val="000000" w:themeColor="text1"/>
          <w:sz w:val="26"/>
          <w:szCs w:val="26"/>
        </w:rPr>
        <w:t>：</w:t>
      </w:r>
      <w:r w:rsidRPr="003B1A25">
        <w:rPr>
          <w:rFonts w:eastAsia="標楷體"/>
          <w:color w:val="000000" w:themeColor="text1"/>
          <w:sz w:val="26"/>
          <w:szCs w:val="26"/>
        </w:rPr>
        <w:t>程式設計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（</w:t>
      </w:r>
      <w:r w:rsidR="007715F8" w:rsidRPr="003B1A25">
        <w:rPr>
          <w:rFonts w:eastAsia="標楷體"/>
          <w:color w:val="000000" w:themeColor="text1"/>
          <w:sz w:val="26"/>
          <w:szCs w:val="26"/>
        </w:rPr>
        <w:t>Programming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）</w:t>
      </w:r>
      <w:r w:rsidR="00AF0FB9" w:rsidRPr="003B1A25">
        <w:rPr>
          <w:rFonts w:eastAsia="標楷體" w:hint="eastAsia"/>
          <w:color w:val="000000" w:themeColor="text1"/>
          <w:sz w:val="26"/>
          <w:szCs w:val="26"/>
        </w:rPr>
        <w:t>、</w:t>
      </w:r>
      <w:r w:rsidRPr="003B1A25">
        <w:rPr>
          <w:rFonts w:eastAsia="標楷體"/>
          <w:color w:val="000000" w:themeColor="text1"/>
          <w:sz w:val="26"/>
          <w:szCs w:val="26"/>
        </w:rPr>
        <w:t>設計思考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（</w:t>
      </w:r>
      <w:r w:rsidR="007715F8" w:rsidRPr="003B1A25">
        <w:rPr>
          <w:rFonts w:eastAsia="標楷體"/>
          <w:color w:val="000000" w:themeColor="text1"/>
          <w:sz w:val="26"/>
          <w:szCs w:val="26"/>
        </w:rPr>
        <w:t>Design Thinking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）</w:t>
      </w:r>
      <w:r w:rsidR="00AF0FB9" w:rsidRPr="003B1A25">
        <w:rPr>
          <w:rFonts w:eastAsia="標楷體" w:hint="eastAsia"/>
          <w:color w:val="000000" w:themeColor="text1"/>
          <w:sz w:val="26"/>
          <w:szCs w:val="26"/>
        </w:rPr>
        <w:t>、</w:t>
      </w:r>
      <w:r w:rsidRPr="003B1A25">
        <w:rPr>
          <w:rFonts w:eastAsia="標楷體"/>
          <w:color w:val="000000" w:themeColor="text1"/>
          <w:sz w:val="26"/>
          <w:szCs w:val="26"/>
        </w:rPr>
        <w:t>人機互動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（</w:t>
      </w:r>
      <w:r w:rsidR="007715F8" w:rsidRPr="003B1A25">
        <w:rPr>
          <w:rFonts w:eastAsia="標楷體"/>
          <w:color w:val="000000" w:themeColor="text1"/>
          <w:sz w:val="26"/>
          <w:szCs w:val="26"/>
        </w:rPr>
        <w:t>Human Computer Interaction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）</w:t>
      </w:r>
      <w:r w:rsidR="00AF0FB9" w:rsidRPr="003B1A25">
        <w:rPr>
          <w:rFonts w:eastAsia="標楷體" w:hint="eastAsia"/>
          <w:color w:val="000000" w:themeColor="text1"/>
          <w:sz w:val="26"/>
          <w:szCs w:val="26"/>
        </w:rPr>
        <w:t>、</w:t>
      </w:r>
      <w:r w:rsidRPr="003B1A25">
        <w:rPr>
          <w:rFonts w:eastAsia="標楷體"/>
          <w:color w:val="000000" w:themeColor="text1"/>
          <w:sz w:val="26"/>
          <w:szCs w:val="26"/>
        </w:rPr>
        <w:t>物聯網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（</w:t>
      </w:r>
      <w:r w:rsidR="007715F8" w:rsidRPr="003B1A25">
        <w:rPr>
          <w:rFonts w:eastAsia="標楷體"/>
          <w:color w:val="000000" w:themeColor="text1"/>
          <w:sz w:val="26"/>
          <w:szCs w:val="26"/>
        </w:rPr>
        <w:t>Internet of Things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）</w:t>
      </w:r>
      <w:r w:rsidRPr="003B1A25">
        <w:rPr>
          <w:rFonts w:eastAsia="標楷體"/>
          <w:color w:val="000000" w:themeColor="text1"/>
          <w:sz w:val="26"/>
          <w:szCs w:val="26"/>
        </w:rPr>
        <w:t>與人工智慧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（</w:t>
      </w:r>
      <w:r w:rsidR="007715F8" w:rsidRPr="003B1A25">
        <w:rPr>
          <w:rFonts w:eastAsia="標楷體"/>
          <w:color w:val="000000" w:themeColor="text1"/>
          <w:sz w:val="26"/>
          <w:szCs w:val="26"/>
        </w:rPr>
        <w:t>Artificial Intelligence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）</w:t>
      </w:r>
      <w:r w:rsidR="007715F8" w:rsidRPr="003B1A25">
        <w:rPr>
          <w:rFonts w:eastAsia="標楷體"/>
          <w:color w:val="000000" w:themeColor="text1"/>
          <w:sz w:val="26"/>
          <w:szCs w:val="26"/>
        </w:rPr>
        <w:t>等重要新興科技主題，並</w:t>
      </w:r>
      <w:r w:rsidR="007715F8" w:rsidRPr="003B1A25">
        <w:rPr>
          <w:rFonts w:eastAsia="標楷體" w:hint="eastAsia"/>
          <w:color w:val="000000" w:themeColor="text1"/>
          <w:sz w:val="26"/>
          <w:szCs w:val="26"/>
        </w:rPr>
        <w:t>藉由</w:t>
      </w:r>
      <w:r w:rsidR="00FC3391" w:rsidRPr="003B1A25">
        <w:rPr>
          <w:rFonts w:eastAsia="標楷體"/>
          <w:color w:val="000000" w:themeColor="text1"/>
          <w:sz w:val="26"/>
          <w:szCs w:val="26"/>
        </w:rPr>
        <w:t>實作練習</w:t>
      </w:r>
      <w:r w:rsidR="00BE357D" w:rsidRPr="003B1A25">
        <w:rPr>
          <w:rFonts w:eastAsia="標楷體" w:hint="eastAsia"/>
          <w:b/>
          <w:color w:val="000000" w:themeColor="text1"/>
          <w:sz w:val="26"/>
          <w:szCs w:val="26"/>
        </w:rPr>
        <w:t>、</w:t>
      </w:r>
      <w:r w:rsidR="00FC3391" w:rsidRPr="003B1A25">
        <w:rPr>
          <w:rFonts w:eastAsia="標楷體"/>
          <w:color w:val="000000" w:themeColor="text1"/>
          <w:sz w:val="26"/>
          <w:szCs w:val="26"/>
        </w:rPr>
        <w:t>創意發想以及團隊合作</w:t>
      </w:r>
      <w:r w:rsidR="00BE357D" w:rsidRPr="003B1A25">
        <w:rPr>
          <w:rFonts w:eastAsia="標楷體" w:hint="eastAsia"/>
          <w:b/>
          <w:color w:val="000000" w:themeColor="text1"/>
          <w:sz w:val="26"/>
          <w:szCs w:val="26"/>
        </w:rPr>
        <w:t>，</w:t>
      </w:r>
      <w:r w:rsidRPr="003B1A25">
        <w:rPr>
          <w:rFonts w:eastAsia="標楷體"/>
          <w:color w:val="000000" w:themeColor="text1"/>
          <w:sz w:val="26"/>
          <w:szCs w:val="26"/>
        </w:rPr>
        <w:t>實證所學的科技新知與技能。活動</w:t>
      </w:r>
      <w:r w:rsidR="00FC3391" w:rsidRPr="003B1A25">
        <w:rPr>
          <w:rFonts w:eastAsia="標楷體" w:hint="eastAsia"/>
          <w:color w:val="000000" w:themeColor="text1"/>
          <w:sz w:val="26"/>
          <w:szCs w:val="26"/>
        </w:rPr>
        <w:t>內容</w:t>
      </w:r>
      <w:r w:rsidR="00BE357D" w:rsidRPr="003B1A25">
        <w:rPr>
          <w:rFonts w:eastAsia="標楷體" w:hint="eastAsia"/>
          <w:color w:val="000000" w:themeColor="text1"/>
          <w:sz w:val="26"/>
          <w:szCs w:val="26"/>
        </w:rPr>
        <w:t>概</w:t>
      </w:r>
      <w:r w:rsidR="00FC3391" w:rsidRPr="003B1A25">
        <w:rPr>
          <w:rFonts w:eastAsia="標楷體" w:hint="eastAsia"/>
          <w:color w:val="000000" w:themeColor="text1"/>
          <w:sz w:val="26"/>
          <w:szCs w:val="26"/>
        </w:rPr>
        <w:t>述</w:t>
      </w:r>
      <w:r w:rsidR="00BE357D" w:rsidRPr="003B1A25">
        <w:rPr>
          <w:rFonts w:eastAsia="標楷體" w:hint="eastAsia"/>
          <w:color w:val="000000" w:themeColor="text1"/>
          <w:sz w:val="26"/>
          <w:szCs w:val="26"/>
        </w:rPr>
        <w:t>如下</w:t>
      </w:r>
      <w:r w:rsidRPr="003B1A25">
        <w:rPr>
          <w:rFonts w:eastAsia="標楷體"/>
          <w:color w:val="000000" w:themeColor="text1"/>
          <w:sz w:val="26"/>
          <w:szCs w:val="26"/>
        </w:rPr>
        <w:t>：</w:t>
      </w:r>
    </w:p>
    <w:p w14:paraId="6FA3391D" w14:textId="2CDB3B14" w:rsidR="001D46D5" w:rsidRPr="003B1A25" w:rsidRDefault="00BE357D" w:rsidP="001D46D5">
      <w:pPr>
        <w:pStyle w:val="a3"/>
        <w:numPr>
          <w:ilvl w:val="0"/>
          <w:numId w:val="15"/>
        </w:numPr>
        <w:snapToGrid w:val="0"/>
        <w:spacing w:beforeLines="50" w:before="180" w:afterLines="50" w:after="180" w:line="240" w:lineRule="atLeast"/>
        <w:ind w:leftChars="0"/>
        <w:jc w:val="both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 w:hint="eastAsia"/>
          <w:b/>
          <w:color w:val="000000" w:themeColor="text1"/>
          <w:sz w:val="26"/>
          <w:szCs w:val="26"/>
        </w:rPr>
        <w:t>「臺北創客嘉年華」（</w:t>
      </w:r>
      <w:r w:rsidR="001D46D5" w:rsidRPr="003B1A25">
        <w:rPr>
          <w:rFonts w:eastAsia="標楷體"/>
          <w:color w:val="000000" w:themeColor="text1"/>
          <w:sz w:val="26"/>
          <w:szCs w:val="26"/>
        </w:rPr>
        <w:t>Maker</w:t>
      </w:r>
      <w:r w:rsidR="00AF0FB9" w:rsidRPr="003B1A25">
        <w:rPr>
          <w:rFonts w:eastAsia="標楷體"/>
          <w:color w:val="000000" w:themeColor="text1"/>
          <w:sz w:val="26"/>
          <w:szCs w:val="26"/>
        </w:rPr>
        <w:t xml:space="preserve"> Fair</w:t>
      </w:r>
      <w:r w:rsidR="00417F4B" w:rsidRPr="003B1A25">
        <w:rPr>
          <w:rFonts w:eastAsia="標楷體" w:hint="eastAsia"/>
          <w:color w:val="000000" w:themeColor="text1"/>
          <w:sz w:val="26"/>
          <w:szCs w:val="26"/>
        </w:rPr>
        <w:t>e</w:t>
      </w:r>
      <w:r w:rsidR="001D46D5" w:rsidRPr="003B1A25">
        <w:rPr>
          <w:rFonts w:eastAsia="標楷體"/>
          <w:color w:val="000000" w:themeColor="text1"/>
          <w:sz w:val="26"/>
          <w:szCs w:val="26"/>
        </w:rPr>
        <w:t xml:space="preserve"> Taipei 2018</w:t>
      </w:r>
      <w:r w:rsidRPr="003B1A25">
        <w:rPr>
          <w:rFonts w:eastAsia="標楷體" w:hint="eastAsia"/>
          <w:b/>
          <w:color w:val="000000" w:themeColor="text1"/>
          <w:sz w:val="26"/>
          <w:szCs w:val="26"/>
        </w:rPr>
        <w:t>）</w:t>
      </w:r>
      <w:r w:rsidR="001D46D5" w:rsidRPr="003B1A25">
        <w:rPr>
          <w:rFonts w:eastAsia="標楷體"/>
          <w:color w:val="000000" w:themeColor="text1"/>
          <w:sz w:val="26"/>
          <w:szCs w:val="26"/>
        </w:rPr>
        <w:t>：</w:t>
      </w:r>
      <w:r w:rsidRPr="003B1A25">
        <w:rPr>
          <w:rFonts w:eastAsia="標楷體" w:hint="eastAsia"/>
          <w:color w:val="000000" w:themeColor="text1"/>
          <w:sz w:val="26"/>
          <w:szCs w:val="26"/>
        </w:rPr>
        <w:t>造訪</w:t>
      </w:r>
      <w:r w:rsidR="001D46D5" w:rsidRPr="003B1A25">
        <w:rPr>
          <w:rFonts w:eastAsia="標楷體"/>
          <w:color w:val="000000" w:themeColor="text1"/>
          <w:sz w:val="26"/>
          <w:szCs w:val="26"/>
        </w:rPr>
        <w:t>一年一度</w:t>
      </w:r>
      <w:r w:rsidRPr="003B1A25">
        <w:rPr>
          <w:rFonts w:eastAsia="標楷體" w:hint="eastAsia"/>
          <w:color w:val="000000" w:themeColor="text1"/>
          <w:sz w:val="26"/>
          <w:szCs w:val="26"/>
        </w:rPr>
        <w:t>舉辦，</w:t>
      </w:r>
      <w:r w:rsidR="001D46D5" w:rsidRPr="003B1A25">
        <w:rPr>
          <w:rFonts w:eastAsia="標楷體"/>
          <w:color w:val="000000" w:themeColor="text1"/>
          <w:sz w:val="26"/>
          <w:szCs w:val="26"/>
        </w:rPr>
        <w:t>國內最大</w:t>
      </w:r>
      <w:r w:rsidRPr="003B1A25">
        <w:rPr>
          <w:rFonts w:eastAsia="標楷體" w:hint="eastAsia"/>
          <w:color w:val="000000" w:themeColor="text1"/>
          <w:sz w:val="26"/>
          <w:szCs w:val="26"/>
        </w:rPr>
        <w:t>的</w:t>
      </w:r>
      <w:r w:rsidR="001D46D5" w:rsidRPr="003B1A25">
        <w:rPr>
          <w:rFonts w:eastAsia="標楷體"/>
          <w:color w:val="000000" w:themeColor="text1"/>
          <w:sz w:val="26"/>
          <w:szCs w:val="26"/>
        </w:rPr>
        <w:t>創客嘉年華盛會，</w:t>
      </w:r>
      <w:r w:rsidRPr="003B1A25">
        <w:rPr>
          <w:rFonts w:eastAsia="標楷體" w:hint="eastAsia"/>
          <w:color w:val="000000" w:themeColor="text1"/>
          <w:sz w:val="26"/>
          <w:szCs w:val="26"/>
        </w:rPr>
        <w:t>欣賞</w:t>
      </w:r>
      <w:r w:rsidR="001D46D5" w:rsidRPr="003B1A25">
        <w:rPr>
          <w:rFonts w:eastAsia="標楷體"/>
          <w:color w:val="000000" w:themeColor="text1"/>
          <w:sz w:val="26"/>
          <w:szCs w:val="26"/>
        </w:rPr>
        <w:t>各種科技與創新想法與嘗試。</w:t>
      </w:r>
    </w:p>
    <w:p w14:paraId="63D310CF" w14:textId="0BCF92CF" w:rsidR="001D46D5" w:rsidRPr="003B1A25" w:rsidRDefault="00916B0F" w:rsidP="001D46D5">
      <w:pPr>
        <w:pStyle w:val="a3"/>
        <w:numPr>
          <w:ilvl w:val="0"/>
          <w:numId w:val="15"/>
        </w:numPr>
        <w:snapToGrid w:val="0"/>
        <w:spacing w:beforeLines="50" w:before="180" w:afterLines="50" w:after="180" w:line="240" w:lineRule="atLeast"/>
        <w:ind w:leftChars="0"/>
        <w:jc w:val="both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 w:hint="eastAsia"/>
          <w:b/>
          <w:color w:val="000000" w:themeColor="text1"/>
          <w:sz w:val="26"/>
          <w:szCs w:val="26"/>
        </w:rPr>
        <w:lastRenderedPageBreak/>
        <w:t>「</w:t>
      </w:r>
      <w:r w:rsidR="00571455" w:rsidRPr="003B1A25">
        <w:rPr>
          <w:rFonts w:eastAsia="標楷體"/>
          <w:color w:val="000000" w:themeColor="text1"/>
          <w:sz w:val="26"/>
          <w:szCs w:val="26"/>
        </w:rPr>
        <w:t>科技創客黑客松</w:t>
      </w:r>
      <w:r w:rsidRPr="003B1A25">
        <w:rPr>
          <w:rFonts w:eastAsia="標楷體" w:hint="eastAsia"/>
          <w:b/>
          <w:color w:val="000000" w:themeColor="text1"/>
          <w:sz w:val="26"/>
          <w:szCs w:val="26"/>
        </w:rPr>
        <w:t>」</w:t>
      </w:r>
      <w:r w:rsidR="00FC3391" w:rsidRPr="003B1A25">
        <w:rPr>
          <w:rFonts w:eastAsia="標楷體" w:hint="eastAsia"/>
          <w:color w:val="000000" w:themeColor="text1"/>
          <w:sz w:val="26"/>
          <w:szCs w:val="26"/>
        </w:rPr>
        <w:t>（</w:t>
      </w:r>
      <w:r w:rsidR="00FC3391" w:rsidRPr="003B1A25">
        <w:rPr>
          <w:rFonts w:eastAsia="標楷體"/>
          <w:color w:val="000000" w:themeColor="text1"/>
          <w:sz w:val="26"/>
          <w:szCs w:val="26"/>
        </w:rPr>
        <w:t>Hackathon</w:t>
      </w:r>
      <w:r w:rsidR="00FC3391" w:rsidRPr="003B1A25">
        <w:rPr>
          <w:rFonts w:eastAsia="標楷體" w:hint="eastAsia"/>
          <w:color w:val="000000" w:themeColor="text1"/>
          <w:sz w:val="26"/>
          <w:szCs w:val="26"/>
        </w:rPr>
        <w:t>）</w:t>
      </w:r>
      <w:r w:rsidR="001D46D5" w:rsidRPr="003B1A25">
        <w:rPr>
          <w:rFonts w:eastAsia="標楷體"/>
          <w:color w:val="000000" w:themeColor="text1"/>
          <w:sz w:val="26"/>
          <w:szCs w:val="26"/>
        </w:rPr>
        <w:t>：</w:t>
      </w:r>
      <w:r w:rsidR="00571455" w:rsidRPr="003B1A25">
        <w:rPr>
          <w:rFonts w:eastAsia="標楷體"/>
          <w:color w:val="000000" w:themeColor="text1"/>
          <w:sz w:val="26"/>
          <w:szCs w:val="26"/>
        </w:rPr>
        <w:t>由學者專家介紹</w:t>
      </w:r>
      <w:r w:rsidR="00AF0FB9" w:rsidRPr="003B1A25">
        <w:rPr>
          <w:rFonts w:eastAsia="標楷體"/>
          <w:color w:val="000000" w:themeColor="text1"/>
          <w:sz w:val="26"/>
          <w:szCs w:val="26"/>
        </w:rPr>
        <w:t>設計思考</w:t>
      </w:r>
      <w:r w:rsidR="00AF0FB9" w:rsidRPr="003B1A25">
        <w:rPr>
          <w:rFonts w:eastAsia="標楷體" w:hint="eastAsia"/>
          <w:color w:val="000000" w:themeColor="text1"/>
          <w:sz w:val="26"/>
          <w:szCs w:val="26"/>
        </w:rPr>
        <w:t>、</w:t>
      </w:r>
      <w:r w:rsidR="00AF0FB9" w:rsidRPr="003B1A25">
        <w:rPr>
          <w:rFonts w:eastAsia="標楷體"/>
          <w:color w:val="000000" w:themeColor="text1"/>
          <w:sz w:val="26"/>
          <w:szCs w:val="26"/>
        </w:rPr>
        <w:t>人機互動</w:t>
      </w:r>
      <w:r w:rsidR="00AF0FB9" w:rsidRPr="003B1A25">
        <w:rPr>
          <w:rFonts w:eastAsia="標楷體" w:hint="eastAsia"/>
          <w:color w:val="000000" w:themeColor="text1"/>
          <w:sz w:val="26"/>
          <w:szCs w:val="26"/>
        </w:rPr>
        <w:t>、</w:t>
      </w:r>
      <w:r w:rsidR="00571455" w:rsidRPr="003B1A25">
        <w:rPr>
          <w:rFonts w:eastAsia="標楷體"/>
          <w:color w:val="000000" w:themeColor="text1"/>
          <w:sz w:val="26"/>
          <w:szCs w:val="26"/>
        </w:rPr>
        <w:t>物聯網與人工智慧等</w:t>
      </w:r>
      <w:r w:rsidR="009111CA" w:rsidRPr="003B1A25">
        <w:rPr>
          <w:rFonts w:eastAsia="標楷體"/>
          <w:color w:val="000000" w:themeColor="text1"/>
          <w:sz w:val="26"/>
          <w:szCs w:val="26"/>
        </w:rPr>
        <w:t>未來科技重要發展與技術</w:t>
      </w:r>
      <w:r w:rsidR="00571455" w:rsidRPr="003B1A25">
        <w:rPr>
          <w:rFonts w:eastAsia="標楷體" w:hint="eastAsia"/>
          <w:color w:val="000000" w:themeColor="text1"/>
          <w:sz w:val="26"/>
          <w:szCs w:val="26"/>
        </w:rPr>
        <w:t>。經由教練帶領，創造各式獨特的互動裝置</w:t>
      </w:r>
      <w:r w:rsidR="001D46D5" w:rsidRPr="003B1A25">
        <w:rPr>
          <w:rFonts w:eastAsia="標楷體"/>
          <w:color w:val="000000" w:themeColor="text1"/>
          <w:sz w:val="26"/>
          <w:szCs w:val="26"/>
        </w:rPr>
        <w:t>。</w:t>
      </w:r>
    </w:p>
    <w:p w14:paraId="6208009A" w14:textId="412BFA10" w:rsidR="00AF2FC2" w:rsidRPr="003B1A25" w:rsidRDefault="00916B0F" w:rsidP="00FC3391">
      <w:pPr>
        <w:pStyle w:val="a3"/>
        <w:numPr>
          <w:ilvl w:val="0"/>
          <w:numId w:val="15"/>
        </w:numPr>
        <w:snapToGrid w:val="0"/>
        <w:spacing w:beforeLines="50" w:before="180" w:afterLines="50" w:after="180" w:line="240" w:lineRule="atLeast"/>
        <w:ind w:leftChars="0"/>
        <w:jc w:val="both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3B1A25">
        <w:rPr>
          <w:rFonts w:eastAsia="標楷體" w:hint="eastAsia"/>
          <w:b/>
          <w:color w:val="000000" w:themeColor="text1"/>
          <w:sz w:val="26"/>
          <w:szCs w:val="26"/>
        </w:rPr>
        <w:t>「</w:t>
      </w:r>
      <w:r w:rsidR="00571455" w:rsidRPr="003B1A25">
        <w:rPr>
          <w:rFonts w:eastAsia="標楷體"/>
          <w:color w:val="000000" w:themeColor="text1"/>
          <w:sz w:val="26"/>
          <w:szCs w:val="26"/>
        </w:rPr>
        <w:t>物</w:t>
      </w:r>
      <w:r w:rsidR="00571455" w:rsidRPr="003B1A25">
        <w:rPr>
          <w:rFonts w:ascii="Book Antiqua" w:eastAsia="標楷體" w:hAnsi="Book Antiqua"/>
          <w:color w:val="000000" w:themeColor="text1"/>
          <w:sz w:val="26"/>
          <w:szCs w:val="26"/>
        </w:rPr>
        <w:t>聯網系統</w:t>
      </w:r>
      <w:r w:rsidRPr="003B1A25">
        <w:rPr>
          <w:rFonts w:eastAsia="標楷體" w:hint="eastAsia"/>
          <w:b/>
          <w:color w:val="000000" w:themeColor="text1"/>
          <w:sz w:val="26"/>
          <w:szCs w:val="26"/>
        </w:rPr>
        <w:t>」</w:t>
      </w:r>
      <w:r w:rsidR="00571455" w:rsidRPr="003B1A25">
        <w:rPr>
          <w:rFonts w:ascii="Book Antiqua" w:eastAsia="標楷體" w:hAnsi="Book Antiqua"/>
          <w:color w:val="000000" w:themeColor="text1"/>
          <w:sz w:val="26"/>
          <w:szCs w:val="26"/>
        </w:rPr>
        <w:t>實習與競賽</w:t>
      </w:r>
      <w:r w:rsidR="001D46D5" w:rsidRPr="003B1A25">
        <w:rPr>
          <w:rFonts w:ascii="Book Antiqua" w:eastAsia="標楷體" w:hAnsi="Book Antiqua"/>
          <w:color w:val="000000" w:themeColor="text1"/>
          <w:sz w:val="26"/>
          <w:szCs w:val="26"/>
        </w:rPr>
        <w:t>：結合兩天所見所學，</w:t>
      </w:r>
      <w:r w:rsidR="00571455" w:rsidRPr="003B1A25">
        <w:rPr>
          <w:rFonts w:ascii="Book Antiqua" w:eastAsia="標楷體" w:hAnsi="Book Antiqua"/>
          <w:color w:val="000000" w:themeColor="text1"/>
          <w:sz w:val="26"/>
          <w:szCs w:val="26"/>
        </w:rPr>
        <w:t>並透過</w:t>
      </w:r>
      <w:r w:rsidR="00571455" w:rsidRPr="003B1A25">
        <w:rPr>
          <w:rFonts w:ascii="Book Antiqua" w:eastAsia="標楷體" w:hAnsi="Book Antiqua"/>
          <w:color w:val="000000" w:themeColor="text1"/>
          <w:sz w:val="26"/>
          <w:szCs w:val="26"/>
        </w:rPr>
        <w:t>Arduino</w:t>
      </w:r>
      <w:r w:rsidR="00FC3391" w:rsidRPr="003B1A25">
        <w:rPr>
          <w:rFonts w:ascii="Book Antiqua" w:eastAsia="標楷體" w:hAnsi="Book Antiqua"/>
          <w:color w:val="000000" w:themeColor="text1"/>
          <w:sz w:val="26"/>
          <w:szCs w:val="26"/>
        </w:rPr>
        <w:t>系統，學習程式設計</w:t>
      </w:r>
      <w:r w:rsidR="00FC3391" w:rsidRPr="003B1A25">
        <w:rPr>
          <w:rFonts w:ascii="Book Antiqua" w:eastAsia="標楷體" w:hAnsi="Book Antiqua" w:hint="eastAsia"/>
          <w:color w:val="000000" w:themeColor="text1"/>
          <w:sz w:val="26"/>
          <w:szCs w:val="26"/>
        </w:rPr>
        <w:t>及</w:t>
      </w:r>
      <w:r w:rsidR="00571455" w:rsidRPr="003B1A25">
        <w:rPr>
          <w:rFonts w:ascii="Book Antiqua" w:eastAsia="標楷體" w:hAnsi="Book Antiqua"/>
          <w:color w:val="000000" w:themeColor="text1"/>
          <w:sz w:val="26"/>
          <w:szCs w:val="26"/>
        </w:rPr>
        <w:t>建構物聯網系統，</w:t>
      </w:r>
      <w:r w:rsidR="001D46D5" w:rsidRPr="003B1A25">
        <w:rPr>
          <w:rFonts w:ascii="Book Antiqua" w:eastAsia="標楷體" w:hAnsi="Book Antiqua"/>
          <w:color w:val="000000" w:themeColor="text1"/>
          <w:sz w:val="26"/>
          <w:szCs w:val="26"/>
        </w:rPr>
        <w:t>團隊合作挑戰創意科技專題競賽。</w:t>
      </w:r>
    </w:p>
    <w:p w14:paraId="680C0F20" w14:textId="62AD50B3" w:rsidR="00875FF8" w:rsidRPr="003B1A25" w:rsidRDefault="00096A91" w:rsidP="003B5C5A">
      <w:pPr>
        <w:snapToGrid w:val="0"/>
        <w:spacing w:afterLines="50" w:after="180" w:line="240" w:lineRule="atLeast"/>
        <w:ind w:left="567" w:hangingChars="218" w:hanging="567"/>
        <w:rPr>
          <w:rFonts w:eastAsia="標楷體"/>
          <w:color w:val="000000" w:themeColor="text1"/>
          <w:sz w:val="26"/>
          <w:szCs w:val="26"/>
          <w:bdr w:val="single" w:sz="4" w:space="0" w:color="auto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八、</w:t>
      </w:r>
      <w:r w:rsidR="00BA323B" w:rsidRPr="003B1A25">
        <w:rPr>
          <w:rFonts w:eastAsia="標楷體"/>
          <w:b/>
          <w:color w:val="000000" w:themeColor="text1"/>
          <w:sz w:val="26"/>
          <w:szCs w:val="26"/>
        </w:rPr>
        <w:t>參加對象</w:t>
      </w:r>
      <w:r w:rsidRPr="003B1A25">
        <w:rPr>
          <w:rFonts w:eastAsia="標楷體"/>
          <w:b/>
          <w:color w:val="000000" w:themeColor="text1"/>
          <w:sz w:val="26"/>
          <w:szCs w:val="26"/>
        </w:rPr>
        <w:t>：</w:t>
      </w:r>
      <w:r w:rsidR="007E12BD" w:rsidRPr="003B1A25">
        <w:rPr>
          <w:rFonts w:eastAsia="標楷體" w:hint="eastAsia"/>
          <w:color w:val="000000" w:themeColor="text1"/>
          <w:sz w:val="26"/>
          <w:szCs w:val="26"/>
        </w:rPr>
        <w:t>107</w:t>
      </w:r>
      <w:r w:rsidR="007E12BD" w:rsidRPr="003B1A25">
        <w:rPr>
          <w:rFonts w:eastAsia="標楷體" w:hint="eastAsia"/>
          <w:color w:val="000000" w:themeColor="text1"/>
          <w:sz w:val="26"/>
          <w:szCs w:val="26"/>
        </w:rPr>
        <w:t>學年度</w:t>
      </w:r>
      <w:r w:rsidR="0060554F" w:rsidRPr="003B1A25">
        <w:rPr>
          <w:rFonts w:eastAsia="標楷體"/>
          <w:color w:val="000000" w:themeColor="text1"/>
          <w:sz w:val="26"/>
          <w:szCs w:val="26"/>
        </w:rPr>
        <w:t>就讀</w:t>
      </w:r>
      <w:r w:rsidR="00AF2FC2" w:rsidRPr="003B1A25">
        <w:rPr>
          <w:rFonts w:eastAsia="標楷體"/>
          <w:color w:val="000000" w:themeColor="text1"/>
          <w:sz w:val="26"/>
          <w:szCs w:val="26"/>
        </w:rPr>
        <w:t>臺北市公私立國民中學</w:t>
      </w:r>
      <w:r w:rsidR="00AF2FC2" w:rsidRPr="003B1A25">
        <w:rPr>
          <w:rFonts w:eastAsia="標楷體"/>
          <w:color w:val="000000" w:themeColor="text1"/>
          <w:sz w:val="26"/>
          <w:szCs w:val="26"/>
          <w:u w:val="single"/>
        </w:rPr>
        <w:t>八</w:t>
      </w:r>
      <w:r w:rsidR="00AF2FC2" w:rsidRPr="003B1A25">
        <w:rPr>
          <w:rFonts w:eastAsia="標楷體"/>
          <w:color w:val="000000" w:themeColor="text1"/>
          <w:sz w:val="26"/>
          <w:szCs w:val="26"/>
        </w:rPr>
        <w:t>年級學生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。</w:t>
      </w:r>
      <w:r w:rsidR="007E12BD" w:rsidRPr="003B1A25">
        <w:rPr>
          <w:rFonts w:eastAsia="標楷體" w:hint="eastAsia"/>
          <w:color w:val="000000" w:themeColor="text1"/>
          <w:sz w:val="26"/>
          <w:szCs w:val="26"/>
        </w:rPr>
        <w:t>請各校依下列條件順序</w:t>
      </w:r>
      <w:r w:rsidR="00875FF8" w:rsidRPr="003B1A25">
        <w:rPr>
          <w:rFonts w:eastAsia="標楷體"/>
          <w:color w:val="000000" w:themeColor="text1"/>
          <w:sz w:val="26"/>
          <w:szCs w:val="26"/>
          <w:u w:val="single"/>
        </w:rPr>
        <w:t>正取</w:t>
      </w:r>
      <w:r w:rsidR="00875FF8" w:rsidRPr="003B1A25">
        <w:rPr>
          <w:rFonts w:eastAsia="標楷體"/>
          <w:color w:val="000000" w:themeColor="text1"/>
          <w:sz w:val="26"/>
          <w:szCs w:val="26"/>
          <w:u w:val="single"/>
        </w:rPr>
        <w:t>1</w:t>
      </w:r>
      <w:r w:rsidR="00875FF8" w:rsidRPr="003B1A25">
        <w:rPr>
          <w:rFonts w:eastAsia="標楷體"/>
          <w:color w:val="000000" w:themeColor="text1"/>
          <w:sz w:val="26"/>
          <w:szCs w:val="26"/>
          <w:u w:val="single"/>
        </w:rPr>
        <w:t>名、備取</w:t>
      </w:r>
      <w:r w:rsidR="00875FF8" w:rsidRPr="003B1A25">
        <w:rPr>
          <w:rFonts w:eastAsia="標楷體"/>
          <w:color w:val="000000" w:themeColor="text1"/>
          <w:sz w:val="26"/>
          <w:szCs w:val="26"/>
          <w:u w:val="single"/>
        </w:rPr>
        <w:t>2</w:t>
      </w:r>
      <w:r w:rsidR="00875FF8" w:rsidRPr="003B1A25">
        <w:rPr>
          <w:rFonts w:eastAsia="標楷體"/>
          <w:color w:val="000000" w:themeColor="text1"/>
          <w:sz w:val="26"/>
          <w:szCs w:val="26"/>
          <w:u w:val="single"/>
        </w:rPr>
        <w:t>名</w:t>
      </w:r>
      <w:r w:rsidR="00096F39" w:rsidRPr="003B1A25">
        <w:rPr>
          <w:rFonts w:eastAsia="標楷體" w:hint="eastAsia"/>
          <w:color w:val="000000" w:themeColor="text1"/>
          <w:sz w:val="26"/>
          <w:szCs w:val="26"/>
          <w:u w:val="single"/>
        </w:rPr>
        <w:t>或</w:t>
      </w:r>
      <w:r w:rsidR="00096F39" w:rsidRPr="003B1A25">
        <w:rPr>
          <w:rFonts w:eastAsia="標楷體" w:hint="eastAsia"/>
          <w:color w:val="000000" w:themeColor="text1"/>
          <w:sz w:val="26"/>
          <w:szCs w:val="26"/>
          <w:u w:val="single"/>
        </w:rPr>
        <w:t>2</w:t>
      </w:r>
      <w:r w:rsidR="00096F39" w:rsidRPr="003B1A25">
        <w:rPr>
          <w:rFonts w:eastAsia="標楷體" w:hint="eastAsia"/>
          <w:color w:val="000000" w:themeColor="text1"/>
          <w:sz w:val="26"/>
          <w:szCs w:val="26"/>
          <w:u w:val="single"/>
        </w:rPr>
        <w:t>名以上</w:t>
      </w:r>
      <w:r w:rsidR="00875FF8" w:rsidRPr="003B1A25">
        <w:rPr>
          <w:rFonts w:eastAsia="標楷體"/>
          <w:color w:val="000000" w:themeColor="text1"/>
          <w:sz w:val="26"/>
          <w:szCs w:val="26"/>
        </w:rPr>
        <w:t>。</w:t>
      </w:r>
    </w:p>
    <w:p w14:paraId="31AD3024" w14:textId="0AF925C9" w:rsidR="00875FF8" w:rsidRPr="003B1A25" w:rsidRDefault="00E60799" w:rsidP="00875FF8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（一）</w:t>
      </w:r>
      <w:r w:rsidR="007E12BD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資優方案（區域衛星資優方案、校本資優方案）學生。</w:t>
      </w:r>
    </w:p>
    <w:p w14:paraId="5C1CB609" w14:textId="77777777" w:rsidR="00875FF8" w:rsidRPr="003B1A25" w:rsidRDefault="00E60799" w:rsidP="00875FF8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（二）資優資源班學生。</w:t>
      </w:r>
    </w:p>
    <w:p w14:paraId="548052C2" w14:textId="77777777" w:rsidR="00AF2FC2" w:rsidRPr="003B1A25" w:rsidRDefault="00096A91" w:rsidP="00875FF8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（三）</w:t>
      </w:r>
      <w:bookmarkStart w:id="0" w:name="_GoBack"/>
      <w:r w:rsidRPr="003B1A25">
        <w:rPr>
          <w:rFonts w:eastAsia="標楷體"/>
          <w:color w:val="000000" w:themeColor="text1"/>
          <w:sz w:val="26"/>
          <w:szCs w:val="26"/>
        </w:rPr>
        <w:t>對活動主題感興趣，並經師長推薦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富</w:t>
      </w:r>
      <w:r w:rsidR="00024C8F" w:rsidRPr="003B1A25">
        <w:rPr>
          <w:rFonts w:eastAsia="標楷體"/>
          <w:color w:val="000000" w:themeColor="text1"/>
          <w:sz w:val="26"/>
          <w:szCs w:val="26"/>
        </w:rPr>
        <w:t>優異</w:t>
      </w:r>
      <w:r w:rsidRPr="003B1A25">
        <w:rPr>
          <w:rFonts w:eastAsia="標楷體"/>
          <w:color w:val="000000" w:themeColor="text1"/>
          <w:sz w:val="26"/>
          <w:szCs w:val="26"/>
        </w:rPr>
        <w:t>表現或潛能學生</w:t>
      </w:r>
      <w:bookmarkEnd w:id="0"/>
      <w:r w:rsidRPr="003B1A25">
        <w:rPr>
          <w:rFonts w:eastAsia="標楷體"/>
          <w:color w:val="000000" w:themeColor="text1"/>
          <w:sz w:val="26"/>
          <w:szCs w:val="26"/>
        </w:rPr>
        <w:t>。</w:t>
      </w:r>
    </w:p>
    <w:p w14:paraId="59F3ADFF" w14:textId="77777777" w:rsidR="00AF2FC2" w:rsidRPr="003B1A25" w:rsidRDefault="00B511BB" w:rsidP="005B510D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九、</w:t>
      </w:r>
      <w:r w:rsidR="00AF2FC2" w:rsidRPr="003B1A25">
        <w:rPr>
          <w:rFonts w:eastAsia="標楷體"/>
          <w:b/>
          <w:color w:val="000000" w:themeColor="text1"/>
          <w:sz w:val="26"/>
          <w:szCs w:val="26"/>
        </w:rPr>
        <w:t>報名方式及錄取原則</w:t>
      </w:r>
    </w:p>
    <w:p w14:paraId="74670173" w14:textId="033F91AD" w:rsidR="00AF2FC2" w:rsidRPr="003B1A25" w:rsidRDefault="00AF2FC2" w:rsidP="009B6424">
      <w:pPr>
        <w:snapToGrid w:val="0"/>
        <w:spacing w:afterLines="50" w:after="180" w:line="240" w:lineRule="atLeast"/>
        <w:ind w:leftChars="100" w:left="1020" w:hangingChars="300" w:hanging="780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（一）</w:t>
      </w:r>
      <w:r w:rsidRPr="003B1A25">
        <w:rPr>
          <w:rFonts w:eastAsia="標楷體"/>
          <w:b/>
          <w:color w:val="000000" w:themeColor="text1"/>
          <w:sz w:val="26"/>
          <w:szCs w:val="26"/>
        </w:rPr>
        <w:t>報名方式：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請各校特教業務承辦人</w:t>
      </w:r>
      <w:r w:rsidR="007E12BD" w:rsidRPr="003B1A25">
        <w:rPr>
          <w:rFonts w:eastAsia="標楷體" w:hint="eastAsia"/>
          <w:color w:val="000000" w:themeColor="text1"/>
          <w:sz w:val="26"/>
          <w:szCs w:val="26"/>
        </w:rPr>
        <w:t>於</w:t>
      </w:r>
      <w:r w:rsidR="007E12BD" w:rsidRPr="003B1A25">
        <w:rPr>
          <w:rFonts w:eastAsia="標楷體"/>
          <w:color w:val="000000" w:themeColor="text1"/>
          <w:sz w:val="26"/>
          <w:szCs w:val="26"/>
        </w:rPr>
        <w:t>107</w:t>
      </w:r>
      <w:r w:rsidR="007E12BD" w:rsidRPr="003B1A25">
        <w:rPr>
          <w:rFonts w:eastAsia="標楷體"/>
          <w:color w:val="000000" w:themeColor="text1"/>
          <w:sz w:val="26"/>
          <w:szCs w:val="26"/>
        </w:rPr>
        <w:t>年</w:t>
      </w:r>
      <w:r w:rsidR="007E12BD" w:rsidRPr="003B1A25">
        <w:rPr>
          <w:rFonts w:eastAsia="標楷體"/>
          <w:color w:val="000000" w:themeColor="text1"/>
          <w:sz w:val="26"/>
          <w:szCs w:val="26"/>
        </w:rPr>
        <w:t>10</w:t>
      </w:r>
      <w:r w:rsidR="007E12BD" w:rsidRPr="003B1A25">
        <w:rPr>
          <w:rFonts w:eastAsia="標楷體"/>
          <w:color w:val="000000" w:themeColor="text1"/>
          <w:sz w:val="26"/>
          <w:szCs w:val="26"/>
        </w:rPr>
        <w:t>月</w:t>
      </w:r>
      <w:r w:rsidR="007E12BD" w:rsidRPr="003B1A25">
        <w:rPr>
          <w:rFonts w:eastAsia="標楷體"/>
          <w:color w:val="000000" w:themeColor="text1"/>
          <w:sz w:val="26"/>
          <w:szCs w:val="26"/>
        </w:rPr>
        <w:t>26</w:t>
      </w:r>
      <w:r w:rsidR="007E12BD" w:rsidRPr="003B1A25">
        <w:rPr>
          <w:rFonts w:eastAsia="標楷體"/>
          <w:color w:val="000000" w:themeColor="text1"/>
          <w:sz w:val="26"/>
          <w:szCs w:val="26"/>
        </w:rPr>
        <w:t>日（星期五）下班前</w:t>
      </w:r>
      <w:r w:rsidR="007E12BD" w:rsidRPr="003B1A25">
        <w:rPr>
          <w:rFonts w:eastAsia="標楷體" w:hint="eastAsia"/>
          <w:color w:val="000000" w:themeColor="text1"/>
          <w:sz w:val="26"/>
          <w:szCs w:val="26"/>
        </w:rPr>
        <w:t>，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將填妥之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個人報名表（附件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2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）、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學校集體報名清冊（附件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3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）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之文件電子檔（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WORD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檔）及核章後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掃描檔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（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PDF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檔）</w:t>
      </w:r>
      <w:r w:rsidR="007E12BD" w:rsidRPr="003B1A25">
        <w:rPr>
          <w:rFonts w:eastAsia="標楷體"/>
          <w:color w:val="000000" w:themeColor="text1"/>
          <w:sz w:val="26"/>
          <w:szCs w:val="26"/>
        </w:rPr>
        <w:t>，</w:t>
      </w:r>
      <w:r w:rsidR="00516287" w:rsidRPr="003B1A25">
        <w:rPr>
          <w:rFonts w:eastAsia="標楷體"/>
          <w:color w:val="000000" w:themeColor="text1"/>
          <w:sz w:val="26"/>
          <w:szCs w:val="26"/>
        </w:rPr>
        <w:t>以</w:t>
      </w:r>
      <w:r w:rsidR="00516287" w:rsidRPr="003B1A25">
        <w:rPr>
          <w:rFonts w:eastAsia="標楷體"/>
          <w:color w:val="000000" w:themeColor="text1"/>
          <w:sz w:val="26"/>
          <w:szCs w:val="26"/>
        </w:rPr>
        <w:t>e-mail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回傳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至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承辦</w:t>
      </w:r>
      <w:r w:rsidR="0097531A" w:rsidRPr="003B1A25">
        <w:rPr>
          <w:rFonts w:eastAsia="標楷體"/>
          <w:color w:val="000000" w:themeColor="text1"/>
          <w:sz w:val="26"/>
          <w:szCs w:val="26"/>
        </w:rPr>
        <w:t>單位</w:t>
      </w:r>
      <w:r w:rsidR="00251D94" w:rsidRPr="003B1A25">
        <w:rPr>
          <w:rFonts w:eastAsia="標楷體" w:hint="eastAsia"/>
          <w:color w:val="000000" w:themeColor="text1"/>
          <w:sz w:val="26"/>
          <w:szCs w:val="26"/>
        </w:rPr>
        <w:t>民生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國中</w:t>
      </w:r>
      <w:r w:rsidR="00251D94" w:rsidRPr="003B1A25">
        <w:rPr>
          <w:rFonts w:eastAsia="標楷體" w:hint="eastAsia"/>
          <w:color w:val="000000" w:themeColor="text1"/>
          <w:sz w:val="26"/>
          <w:szCs w:val="26"/>
        </w:rPr>
        <w:t>陳</w:t>
      </w:r>
      <w:r w:rsidR="009B6424" w:rsidRPr="003B1A25">
        <w:rPr>
          <w:rFonts w:eastAsia="標楷體" w:hint="eastAsia"/>
          <w:color w:val="000000" w:themeColor="text1"/>
          <w:sz w:val="26"/>
          <w:szCs w:val="26"/>
        </w:rPr>
        <w:t>寗小姐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彙整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（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e-mail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：</w:t>
      </w:r>
      <w:r w:rsidR="009B6424" w:rsidRPr="003B1A25">
        <w:rPr>
          <w:rFonts w:eastAsia="標楷體"/>
          <w:color w:val="000000" w:themeColor="text1"/>
          <w:sz w:val="26"/>
          <w:szCs w:val="26"/>
        </w:rPr>
        <w:t>r0936593197@gmail.com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）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。</w:t>
      </w:r>
      <w:r w:rsidR="009B6424" w:rsidRPr="003B1A25">
        <w:rPr>
          <w:rFonts w:eastAsia="標楷體"/>
          <w:color w:val="000000" w:themeColor="text1"/>
          <w:sz w:val="26"/>
          <w:szCs w:val="26"/>
        </w:rPr>
        <w:t>報名資料傳送完畢後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，請</w:t>
      </w:r>
      <w:r w:rsidR="009B6424" w:rsidRPr="003B1A25">
        <w:rPr>
          <w:rFonts w:eastAsia="標楷體"/>
          <w:color w:val="000000" w:themeColor="text1"/>
          <w:sz w:val="26"/>
          <w:szCs w:val="26"/>
        </w:rPr>
        <w:t>務必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致電承辦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單位</w:t>
      </w:r>
      <w:r w:rsidR="00251D94" w:rsidRPr="003B1A25">
        <w:rPr>
          <w:rFonts w:eastAsia="標楷體" w:hint="eastAsia"/>
          <w:color w:val="000000" w:themeColor="text1"/>
          <w:sz w:val="26"/>
          <w:szCs w:val="26"/>
        </w:rPr>
        <w:t>民生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國中</w:t>
      </w:r>
      <w:r w:rsidR="009B6424" w:rsidRPr="003B1A25">
        <w:rPr>
          <w:rFonts w:eastAsia="標楷體" w:hint="eastAsia"/>
          <w:color w:val="000000" w:themeColor="text1"/>
          <w:sz w:val="26"/>
          <w:szCs w:val="26"/>
        </w:rPr>
        <w:t>陳寗小姐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確認（聯絡電話：</w:t>
      </w:r>
      <w:r w:rsidR="00251D94" w:rsidRPr="003B1A25">
        <w:rPr>
          <w:rFonts w:eastAsia="標楷體"/>
          <w:color w:val="000000" w:themeColor="text1"/>
          <w:sz w:val="26"/>
          <w:szCs w:val="26"/>
        </w:rPr>
        <w:t>2765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-</w:t>
      </w:r>
      <w:r w:rsidR="00251D94" w:rsidRPr="003B1A25">
        <w:rPr>
          <w:rFonts w:eastAsia="標楷體"/>
          <w:color w:val="000000" w:themeColor="text1"/>
          <w:sz w:val="26"/>
          <w:szCs w:val="26"/>
        </w:rPr>
        <w:t>3433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轉</w:t>
      </w:r>
      <w:r w:rsidR="00251D94" w:rsidRPr="003B1A25">
        <w:rPr>
          <w:rFonts w:eastAsia="標楷體"/>
          <w:color w:val="000000" w:themeColor="text1"/>
          <w:sz w:val="26"/>
          <w:szCs w:val="26"/>
        </w:rPr>
        <w:t>402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）</w:t>
      </w:r>
      <w:r w:rsidR="002904A8" w:rsidRPr="003B1A25">
        <w:rPr>
          <w:rFonts w:eastAsia="標楷體"/>
          <w:color w:val="000000" w:themeColor="text1"/>
          <w:sz w:val="26"/>
          <w:szCs w:val="26"/>
        </w:rPr>
        <w:t>，逾期不予受理。</w:t>
      </w:r>
    </w:p>
    <w:p w14:paraId="4A07DA85" w14:textId="0760E0AC" w:rsidR="00096F39" w:rsidRPr="003B1A25" w:rsidRDefault="00AF2FC2" w:rsidP="0017722A">
      <w:pPr>
        <w:snapToGrid w:val="0"/>
        <w:spacing w:afterLines="50" w:after="180" w:line="240" w:lineRule="atLeast"/>
        <w:ind w:leftChars="100" w:left="1020" w:hangingChars="300" w:hanging="780"/>
        <w:rPr>
          <w:rFonts w:ascii="Book Antiqua" w:eastAsia="標楷體" w:hAnsi="標楷體"/>
          <w:color w:val="000000" w:themeColor="text1"/>
          <w:sz w:val="26"/>
          <w:szCs w:val="26"/>
        </w:rPr>
      </w:pPr>
      <w:r w:rsidRPr="003B1A25">
        <w:rPr>
          <w:rFonts w:eastAsia="標楷體"/>
          <w:color w:val="000000" w:themeColor="text1"/>
          <w:sz w:val="26"/>
          <w:szCs w:val="26"/>
        </w:rPr>
        <w:t>（二）</w:t>
      </w:r>
      <w:r w:rsidRPr="003B1A25">
        <w:rPr>
          <w:rFonts w:eastAsia="標楷體"/>
          <w:b/>
          <w:color w:val="000000" w:themeColor="text1"/>
          <w:sz w:val="26"/>
          <w:szCs w:val="26"/>
        </w:rPr>
        <w:t>錄取原則</w:t>
      </w:r>
      <w:r w:rsidR="00875FF8" w:rsidRPr="003B1A25">
        <w:rPr>
          <w:rFonts w:eastAsia="標楷體"/>
          <w:b/>
          <w:color w:val="000000" w:themeColor="text1"/>
          <w:sz w:val="26"/>
          <w:szCs w:val="26"/>
        </w:rPr>
        <w:t>：</w:t>
      </w:r>
      <w:r w:rsidR="00096F39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預計共錄取</w:t>
      </w:r>
      <w:r w:rsidR="00096F39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80</w:t>
      </w:r>
      <w:r w:rsidR="00096F39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名</w:t>
      </w:r>
      <w:r w:rsidR="00E9737D" w:rsidRPr="003B1A25">
        <w:rPr>
          <w:rFonts w:eastAsia="標楷體" w:hint="eastAsia"/>
          <w:color w:val="000000" w:themeColor="text1"/>
          <w:sz w:val="26"/>
          <w:szCs w:val="26"/>
        </w:rPr>
        <w:t>。</w:t>
      </w:r>
      <w:r w:rsidR="00096F39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優先錄取各校正取學生，</w:t>
      </w:r>
      <w:r w:rsidR="0017722A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若有缺額，</w:t>
      </w:r>
      <w:r w:rsidR="00E9737D" w:rsidRPr="003B1A25">
        <w:rPr>
          <w:rFonts w:eastAsia="標楷體" w:hint="eastAsia"/>
          <w:color w:val="000000" w:themeColor="text1"/>
          <w:sz w:val="26"/>
          <w:szCs w:val="26"/>
        </w:rPr>
        <w:t>則</w:t>
      </w:r>
      <w:r w:rsidR="0017722A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由承辦單位民生國中依據各校備取</w:t>
      </w:r>
      <w:r w:rsidR="0017722A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1</w:t>
      </w:r>
      <w:r w:rsidR="0017722A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學生名單，公開抽籤決定</w:t>
      </w:r>
      <w:r w:rsidR="00E9737D" w:rsidRPr="003B1A25">
        <w:rPr>
          <w:rFonts w:eastAsia="標楷體" w:hint="eastAsia"/>
          <w:color w:val="000000" w:themeColor="text1"/>
          <w:sz w:val="26"/>
          <w:szCs w:val="26"/>
        </w:rPr>
        <w:t>；</w:t>
      </w:r>
      <w:r w:rsidR="0017722A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若仍有缺額，再由承辦單位民生國中依據各校備取</w:t>
      </w:r>
      <w:r w:rsidR="0017722A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2</w:t>
      </w:r>
      <w:r w:rsidR="0017722A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學生名單，公開抽籤決定。</w:t>
      </w:r>
      <w:r w:rsidR="00096F39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以此類推依序遞補至額滿為止</w:t>
      </w:r>
      <w:r w:rsidR="0017722A" w:rsidRPr="003B1A25">
        <w:rPr>
          <w:rFonts w:ascii="Book Antiqua" w:eastAsia="標楷體" w:hAnsi="標楷體" w:hint="eastAsia"/>
          <w:color w:val="000000" w:themeColor="text1"/>
          <w:sz w:val="26"/>
          <w:szCs w:val="26"/>
        </w:rPr>
        <w:t>。</w:t>
      </w:r>
    </w:p>
    <w:p w14:paraId="12230B2A" w14:textId="2DBF0E64" w:rsidR="00DE27F9" w:rsidRPr="003B1A25" w:rsidRDefault="00096F39" w:rsidP="00096F39">
      <w:pPr>
        <w:snapToGrid w:val="0"/>
        <w:spacing w:afterLines="50" w:after="180" w:line="240" w:lineRule="atLeast"/>
        <w:ind w:leftChars="100" w:left="1021" w:hangingChars="300" w:hanging="781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 w:hint="eastAsia"/>
          <w:b/>
          <w:color w:val="000000" w:themeColor="text1"/>
          <w:sz w:val="26"/>
          <w:szCs w:val="26"/>
        </w:rPr>
        <w:t>（三）</w:t>
      </w:r>
      <w:r w:rsidR="00DE27F9" w:rsidRPr="003B1A25">
        <w:rPr>
          <w:rFonts w:eastAsia="標楷體"/>
          <w:b/>
          <w:color w:val="000000" w:themeColor="text1"/>
          <w:sz w:val="26"/>
          <w:szCs w:val="26"/>
        </w:rPr>
        <w:t>錄取</w:t>
      </w:r>
      <w:r w:rsidR="005B510D" w:rsidRPr="003B1A25">
        <w:rPr>
          <w:rFonts w:eastAsia="標楷體"/>
          <w:b/>
          <w:color w:val="000000" w:themeColor="text1"/>
          <w:sz w:val="26"/>
          <w:szCs w:val="26"/>
        </w:rPr>
        <w:t>結果公告</w:t>
      </w:r>
      <w:r w:rsidR="00DE27F9" w:rsidRPr="003B1A25">
        <w:rPr>
          <w:rFonts w:eastAsia="標楷體"/>
          <w:b/>
          <w:color w:val="000000" w:themeColor="text1"/>
          <w:sz w:val="26"/>
          <w:szCs w:val="26"/>
        </w:rPr>
        <w:t>：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錄取名單於</w:t>
      </w:r>
      <w:r w:rsidR="00DE27F9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10</w:t>
      </w:r>
      <w:r w:rsidR="00251D94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7</w:t>
      </w:r>
      <w:r w:rsidR="00DE27F9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年</w:t>
      </w:r>
      <w:r w:rsidR="00251D94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10</w:t>
      </w:r>
      <w:r w:rsidR="00DE27F9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月</w:t>
      </w:r>
      <w:r w:rsidR="00251D94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31</w:t>
      </w:r>
      <w:r w:rsidR="00DE27F9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日（星期</w:t>
      </w:r>
      <w:r w:rsidR="005B510D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三</w:t>
      </w:r>
      <w:r w:rsidR="00DE27F9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）下午</w:t>
      </w:r>
      <w:r w:rsidR="005B510D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5</w:t>
      </w:r>
      <w:r w:rsidR="00DE27F9" w:rsidRPr="003B1A25">
        <w:rPr>
          <w:rFonts w:eastAsia="標楷體"/>
          <w:b/>
          <w:color w:val="000000" w:themeColor="text1"/>
          <w:sz w:val="26"/>
          <w:szCs w:val="26"/>
          <w:u w:val="single"/>
        </w:rPr>
        <w:t>時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公告</w:t>
      </w:r>
      <w:r w:rsidR="005B510D" w:rsidRPr="003B1A25">
        <w:rPr>
          <w:rFonts w:eastAsia="標楷體"/>
          <w:color w:val="000000" w:themeColor="text1"/>
          <w:sz w:val="26"/>
          <w:szCs w:val="26"/>
        </w:rPr>
        <w:t>在</w:t>
      </w:r>
      <w:r w:rsidR="00251D94" w:rsidRPr="003B1A25">
        <w:rPr>
          <w:rFonts w:eastAsia="標楷體" w:hint="eastAsia"/>
          <w:color w:val="000000" w:themeColor="text1"/>
          <w:sz w:val="26"/>
          <w:szCs w:val="26"/>
        </w:rPr>
        <w:t>民生</w:t>
      </w:r>
      <w:r w:rsidR="005B510D" w:rsidRPr="003B1A25">
        <w:rPr>
          <w:rFonts w:eastAsia="標楷體"/>
          <w:color w:val="000000" w:themeColor="text1"/>
          <w:sz w:val="26"/>
          <w:szCs w:val="26"/>
        </w:rPr>
        <w:t>國中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網站（</w:t>
      </w:r>
      <w:r w:rsidR="005B510D" w:rsidRPr="003B1A25">
        <w:rPr>
          <w:rFonts w:eastAsia="標楷體"/>
          <w:color w:val="000000" w:themeColor="text1"/>
          <w:sz w:val="26"/>
          <w:szCs w:val="26"/>
        </w:rPr>
        <w:t>http://www.</w:t>
      </w:r>
      <w:r w:rsidR="004A0A5C" w:rsidRPr="003B1A25">
        <w:rPr>
          <w:rFonts w:eastAsia="標楷體"/>
          <w:color w:val="000000" w:themeColor="text1"/>
          <w:sz w:val="26"/>
          <w:szCs w:val="26"/>
        </w:rPr>
        <w:t>ms</w:t>
      </w:r>
      <w:r w:rsidR="005B510D" w:rsidRPr="003B1A25">
        <w:rPr>
          <w:rFonts w:eastAsia="標楷體"/>
          <w:color w:val="000000" w:themeColor="text1"/>
          <w:sz w:val="26"/>
          <w:szCs w:val="26"/>
        </w:rPr>
        <w:t>jh.tp.edu.tw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），請</w:t>
      </w:r>
      <w:r w:rsidR="005B510D" w:rsidRPr="003B1A25">
        <w:rPr>
          <w:rFonts w:eastAsia="標楷體"/>
          <w:color w:val="000000" w:themeColor="text1"/>
          <w:sz w:val="26"/>
          <w:szCs w:val="26"/>
        </w:rPr>
        <w:t>學校特教業務承辦人自行上網查詢錄取結果並通知錄取學生，</w:t>
      </w:r>
      <w:r w:rsidR="00DE27F9" w:rsidRPr="003B1A25">
        <w:rPr>
          <w:rFonts w:eastAsia="標楷體"/>
          <w:color w:val="000000" w:themeColor="text1"/>
          <w:sz w:val="26"/>
          <w:szCs w:val="26"/>
        </w:rPr>
        <w:t>不再個別通知。</w:t>
      </w:r>
    </w:p>
    <w:p w14:paraId="656FF56A" w14:textId="77777777" w:rsidR="00AF2FC2" w:rsidRPr="003B1A25" w:rsidRDefault="002C28CE" w:rsidP="005B510D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十、</w:t>
      </w:r>
      <w:r w:rsidR="00AF2FC2" w:rsidRPr="003B1A25">
        <w:rPr>
          <w:rFonts w:eastAsia="標楷體"/>
          <w:b/>
          <w:color w:val="000000" w:themeColor="text1"/>
          <w:sz w:val="26"/>
          <w:szCs w:val="26"/>
        </w:rPr>
        <w:t>獎勵方式</w:t>
      </w:r>
      <w:r w:rsidR="00BA323B" w:rsidRPr="003B1A25">
        <w:rPr>
          <w:rFonts w:eastAsia="標楷體"/>
          <w:b/>
          <w:color w:val="000000" w:themeColor="text1"/>
          <w:sz w:val="26"/>
          <w:szCs w:val="26"/>
        </w:rPr>
        <w:t>：</w:t>
      </w:r>
      <w:r w:rsidR="00AF2FC2" w:rsidRPr="003B1A25">
        <w:rPr>
          <w:rFonts w:eastAsia="標楷體"/>
          <w:color w:val="000000" w:themeColor="text1"/>
          <w:sz w:val="26"/>
          <w:szCs w:val="26"/>
        </w:rPr>
        <w:t>全程參與並完成作品者，頒發結業證書乙紙。</w:t>
      </w:r>
    </w:p>
    <w:p w14:paraId="1326D554" w14:textId="77777777" w:rsidR="00AF2FC2" w:rsidRPr="003B1A25" w:rsidRDefault="002C28CE" w:rsidP="005B510D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十一、</w:t>
      </w:r>
      <w:r w:rsidR="00BA323B" w:rsidRPr="003B1A25">
        <w:rPr>
          <w:rFonts w:eastAsia="標楷體"/>
          <w:b/>
          <w:color w:val="000000" w:themeColor="text1"/>
          <w:sz w:val="26"/>
          <w:szCs w:val="26"/>
        </w:rPr>
        <w:t>經費：</w:t>
      </w:r>
      <w:r w:rsidR="00AF2FC2" w:rsidRPr="003B1A25">
        <w:rPr>
          <w:rFonts w:eastAsia="標楷體"/>
          <w:color w:val="000000" w:themeColor="text1"/>
          <w:sz w:val="26"/>
          <w:szCs w:val="26"/>
        </w:rPr>
        <w:t>由臺北市政府教育局指定活動科目項下支應。</w:t>
      </w:r>
    </w:p>
    <w:p w14:paraId="53D2A79E" w14:textId="77777777" w:rsidR="00AF2FC2" w:rsidRPr="003B1A25" w:rsidRDefault="002C28CE" w:rsidP="005B510D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十二、</w:t>
      </w:r>
      <w:r w:rsidR="00AF2FC2" w:rsidRPr="003B1A25">
        <w:rPr>
          <w:rFonts w:eastAsia="標楷體"/>
          <w:color w:val="000000" w:themeColor="text1"/>
          <w:sz w:val="26"/>
          <w:szCs w:val="26"/>
        </w:rPr>
        <w:t>本次活動成品所有權屬臺北市政府教育局所有，參加者不得有異議。</w:t>
      </w:r>
    </w:p>
    <w:p w14:paraId="537549C4" w14:textId="77777777" w:rsidR="00AF2FC2" w:rsidRPr="003B1A25" w:rsidRDefault="002C28CE" w:rsidP="005B510D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十三、</w:t>
      </w:r>
      <w:r w:rsidR="00AF2FC2" w:rsidRPr="003B1A25">
        <w:rPr>
          <w:rFonts w:eastAsia="標楷體"/>
          <w:color w:val="000000" w:themeColor="text1"/>
          <w:sz w:val="26"/>
          <w:szCs w:val="26"/>
        </w:rPr>
        <w:t>承辦本活動有功人員予以敘獎。</w:t>
      </w:r>
    </w:p>
    <w:p w14:paraId="51D0E970" w14:textId="42EFC891" w:rsidR="005B510D" w:rsidRPr="003B1A25" w:rsidRDefault="002C28CE" w:rsidP="00533757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  <w:sz w:val="26"/>
          <w:szCs w:val="26"/>
        </w:rPr>
        <w:t>十四、</w:t>
      </w:r>
      <w:r w:rsidR="00AF2FC2" w:rsidRPr="003B1A25">
        <w:rPr>
          <w:rFonts w:eastAsia="標楷體"/>
          <w:color w:val="000000" w:themeColor="text1"/>
          <w:sz w:val="26"/>
          <w:szCs w:val="26"/>
        </w:rPr>
        <w:t>本實施計畫經教育局核准後實施，修正時亦同。</w:t>
      </w:r>
    </w:p>
    <w:p w14:paraId="2D71F4BF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</w:p>
    <w:p w14:paraId="07C704CE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</w:p>
    <w:p w14:paraId="790FF5E6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</w:p>
    <w:p w14:paraId="7459790E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</w:p>
    <w:p w14:paraId="2785FBB5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color w:val="000000" w:themeColor="text1"/>
          <w:sz w:val="26"/>
          <w:szCs w:val="26"/>
        </w:rPr>
      </w:pPr>
    </w:p>
    <w:p w14:paraId="5BE32362" w14:textId="77777777" w:rsidR="00763256" w:rsidRPr="003B1A25" w:rsidRDefault="00763256" w:rsidP="00763256">
      <w:pPr>
        <w:snapToGrid w:val="0"/>
        <w:spacing w:line="240" w:lineRule="atLeast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</w:rPr>
        <w:t>附件</w:t>
      </w:r>
      <w:r w:rsidRPr="003B1A25">
        <w:rPr>
          <w:rFonts w:eastAsia="標楷體"/>
          <w:b/>
          <w:color w:val="000000" w:themeColor="text1"/>
        </w:rPr>
        <w:t>1</w:t>
      </w:r>
    </w:p>
    <w:p w14:paraId="33D14F81" w14:textId="77777777" w:rsidR="00763256" w:rsidRPr="003B1A25" w:rsidRDefault="00763256" w:rsidP="00763256">
      <w:pPr>
        <w:snapToGrid w:val="0"/>
        <w:spacing w:beforeLines="50" w:before="180" w:afterLines="50" w:after="180" w:line="240" w:lineRule="atLeas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3B1A25">
        <w:rPr>
          <w:rFonts w:eastAsia="標楷體"/>
          <w:b/>
          <w:color w:val="000000" w:themeColor="text1"/>
          <w:sz w:val="36"/>
          <w:szCs w:val="36"/>
        </w:rPr>
        <w:t>臺北市</w:t>
      </w:r>
      <w:r w:rsidRPr="003B1A25">
        <w:rPr>
          <w:rFonts w:eastAsia="標楷體"/>
          <w:b/>
          <w:color w:val="000000" w:themeColor="text1"/>
          <w:sz w:val="36"/>
          <w:szCs w:val="36"/>
        </w:rPr>
        <w:t>107</w:t>
      </w:r>
      <w:r w:rsidRPr="003B1A25">
        <w:rPr>
          <w:rFonts w:eastAsia="標楷體"/>
          <w:b/>
          <w:color w:val="000000" w:themeColor="text1"/>
          <w:sz w:val="36"/>
          <w:szCs w:val="36"/>
        </w:rPr>
        <w:t>年度國民中學科技創客營活動時程表</w:t>
      </w:r>
    </w:p>
    <w:p w14:paraId="7FE3C6B9" w14:textId="77777777" w:rsidR="00763256" w:rsidRPr="003B1A25" w:rsidRDefault="00763256" w:rsidP="00763256">
      <w:pPr>
        <w:snapToGrid w:val="0"/>
        <w:spacing w:line="240" w:lineRule="atLeast"/>
        <w:jc w:val="center"/>
        <w:rPr>
          <w:rFonts w:eastAsia="標楷體"/>
          <w:b/>
          <w:color w:val="000000" w:themeColor="text1"/>
          <w:sz w:val="28"/>
          <w:szCs w:val="28"/>
        </w:rPr>
      </w:pPr>
      <w:r w:rsidRPr="003B1A25">
        <w:rPr>
          <w:rFonts w:eastAsia="標楷體"/>
          <w:b/>
          <w:color w:val="000000" w:themeColor="text1"/>
          <w:sz w:val="28"/>
          <w:szCs w:val="28"/>
        </w:rPr>
        <w:t>第一天：</w:t>
      </w:r>
      <w:r w:rsidRPr="003B1A25">
        <w:rPr>
          <w:rFonts w:eastAsia="標楷體"/>
          <w:b/>
          <w:color w:val="000000" w:themeColor="text1"/>
          <w:sz w:val="28"/>
          <w:szCs w:val="28"/>
        </w:rPr>
        <w:t>107</w:t>
      </w:r>
      <w:r w:rsidRPr="003B1A25">
        <w:rPr>
          <w:rFonts w:eastAsia="標楷體"/>
          <w:b/>
          <w:color w:val="000000" w:themeColor="text1"/>
          <w:sz w:val="28"/>
          <w:szCs w:val="28"/>
        </w:rPr>
        <w:t>年</w:t>
      </w:r>
      <w:r w:rsidRPr="003B1A25">
        <w:rPr>
          <w:rFonts w:eastAsia="標楷體"/>
          <w:b/>
          <w:color w:val="000000" w:themeColor="text1"/>
          <w:sz w:val="28"/>
          <w:szCs w:val="28"/>
        </w:rPr>
        <w:t>11</w:t>
      </w:r>
      <w:r w:rsidRPr="003B1A25">
        <w:rPr>
          <w:rFonts w:eastAsia="標楷體"/>
          <w:b/>
          <w:color w:val="000000" w:themeColor="text1"/>
          <w:sz w:val="28"/>
          <w:szCs w:val="28"/>
        </w:rPr>
        <w:t>月</w:t>
      </w:r>
      <w:r w:rsidRPr="003B1A25">
        <w:rPr>
          <w:rFonts w:eastAsia="標楷體"/>
          <w:b/>
          <w:color w:val="000000" w:themeColor="text1"/>
          <w:sz w:val="28"/>
          <w:szCs w:val="28"/>
        </w:rPr>
        <w:t>3</w:t>
      </w:r>
      <w:r w:rsidRPr="003B1A25">
        <w:rPr>
          <w:rFonts w:eastAsia="標楷體"/>
          <w:b/>
          <w:color w:val="000000" w:themeColor="text1"/>
          <w:sz w:val="28"/>
          <w:szCs w:val="28"/>
        </w:rPr>
        <w:t>日（星期六）</w:t>
      </w:r>
    </w:p>
    <w:tbl>
      <w:tblPr>
        <w:tblW w:w="96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28"/>
        <w:gridCol w:w="7796"/>
      </w:tblGrid>
      <w:tr w:rsidR="003B1A25" w:rsidRPr="003B1A25" w14:paraId="32007B1F" w14:textId="77777777" w:rsidTr="00C9206E">
        <w:trPr>
          <w:trHeight w:val="454"/>
          <w:jc w:val="center"/>
        </w:trPr>
        <w:tc>
          <w:tcPr>
            <w:tcW w:w="1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04BB69E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b/>
                <w:color w:val="000000" w:themeColor="text1"/>
                <w:sz w:val="26"/>
                <w:szCs w:val="26"/>
              </w:rPr>
              <w:t>時間</w:t>
            </w:r>
          </w:p>
        </w:tc>
        <w:tc>
          <w:tcPr>
            <w:tcW w:w="77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3A9BE90" w14:textId="77777777" w:rsidR="00763256" w:rsidRPr="003B1A25" w:rsidRDefault="00763256" w:rsidP="00C9206E">
            <w:pPr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活動內容</w:t>
            </w:r>
          </w:p>
        </w:tc>
      </w:tr>
      <w:tr w:rsidR="003B1A25" w:rsidRPr="003B1A25" w14:paraId="4A3D10DB" w14:textId="77777777" w:rsidTr="00C9206E">
        <w:trPr>
          <w:trHeight w:val="828"/>
          <w:jc w:val="center"/>
        </w:trPr>
        <w:tc>
          <w:tcPr>
            <w:tcW w:w="1828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578021D0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0800~0815</w:t>
            </w:r>
          </w:p>
        </w:tc>
        <w:tc>
          <w:tcPr>
            <w:tcW w:w="779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699E0253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報</w:t>
            </w: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 xml:space="preserve">    </w:t>
            </w: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到</w:t>
            </w:r>
          </w:p>
          <w:p w14:paraId="6DCC1B37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/>
                <w:color w:val="000000" w:themeColor="text1"/>
                <w:kern w:val="0"/>
              </w:rPr>
              <w:t>地點：民生國中穿堂（領取資料、名牌）</w:t>
            </w:r>
          </w:p>
        </w:tc>
      </w:tr>
      <w:tr w:rsidR="003B1A25" w:rsidRPr="003B1A25" w14:paraId="36A33427" w14:textId="77777777" w:rsidTr="00C9206E">
        <w:trPr>
          <w:trHeight w:val="828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14:paraId="23BC6F69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0815~0830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0F0ADE6C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科技創客營開幕式</w:t>
            </w:r>
          </w:p>
          <w:p w14:paraId="2F038F74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/>
                <w:color w:val="000000" w:themeColor="text1"/>
                <w:kern w:val="0"/>
              </w:rPr>
              <w:t>地點：民生國中會議室</w:t>
            </w:r>
          </w:p>
        </w:tc>
      </w:tr>
      <w:tr w:rsidR="003B1A25" w:rsidRPr="003B1A25" w14:paraId="4483DC7E" w14:textId="77777777" w:rsidTr="00C9206E">
        <w:trPr>
          <w:trHeight w:val="828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14:paraId="2E147BEF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0830~0900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62E34967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ascii="Book Antiqua" w:hAnsi="Book Antiqua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  <w:sz w:val="28"/>
                <w:szCs w:val="28"/>
              </w:rPr>
              <w:t>出發前往</w:t>
            </w:r>
            <w:r w:rsidRPr="003B1A25"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  <w:t>大同大學</w:t>
            </w:r>
          </w:p>
        </w:tc>
      </w:tr>
      <w:tr w:rsidR="003B1A25" w:rsidRPr="003B1A25" w14:paraId="459C0854" w14:textId="77777777" w:rsidTr="00C9206E">
        <w:trPr>
          <w:trHeight w:val="1701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14:paraId="11AEB314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0900~1200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7618CFEB" w14:textId="77777777" w:rsidR="00763256" w:rsidRPr="003B1A25" w:rsidRDefault="00763256" w:rsidP="00C9206E">
            <w:pPr>
              <w:widowControl/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</w:rPr>
              <w:t>科技創客黑客松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（</w:t>
            </w: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Part I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）</w:t>
            </w:r>
          </w:p>
          <w:p w14:paraId="30ED596B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B1A25">
              <w:rPr>
                <w:rFonts w:ascii="標楷體" w:eastAsia="標楷體" w:hAnsi="標楷體"/>
                <w:color w:val="000000" w:themeColor="text1"/>
                <w:kern w:val="0"/>
              </w:rPr>
              <w:t>講師：</w:t>
            </w:r>
            <w:r w:rsidRPr="003B1A25">
              <w:rPr>
                <w:rFonts w:ascii="標楷體" w:eastAsia="標楷體" w:hAnsi="標楷體" w:hint="eastAsia"/>
                <w:color w:val="000000" w:themeColor="text1"/>
                <w:kern w:val="0"/>
              </w:rPr>
              <w:t>大同大學</w:t>
            </w:r>
            <w:r w:rsidRPr="003B1A25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與</w:t>
            </w:r>
            <w:r w:rsidRPr="003B1A25">
              <w:rPr>
                <w:rFonts w:ascii="標楷體" w:eastAsia="標楷體" w:hAnsi="標楷體" w:hint="eastAsia"/>
                <w:color w:val="000000" w:themeColor="text1"/>
                <w:kern w:val="0"/>
              </w:rPr>
              <w:t>交通大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學講師團隊（詳附件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5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）</w:t>
            </w:r>
          </w:p>
          <w:p w14:paraId="1C8C18B1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3B1A25">
              <w:rPr>
                <w:rFonts w:ascii="標楷體" w:eastAsia="標楷體" w:hAnsi="標楷體"/>
                <w:color w:val="000000" w:themeColor="text1"/>
                <w:kern w:val="0"/>
              </w:rPr>
              <w:t>地點：大同大學尚志教育紀念館</w:t>
            </w:r>
          </w:p>
        </w:tc>
      </w:tr>
      <w:tr w:rsidR="003B1A25" w:rsidRPr="003B1A25" w14:paraId="02DBB986" w14:textId="77777777" w:rsidTr="00C9206E">
        <w:trPr>
          <w:trHeight w:val="828"/>
          <w:jc w:val="center"/>
        </w:trPr>
        <w:tc>
          <w:tcPr>
            <w:tcW w:w="1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DF86A0B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1200~1310</w:t>
            </w:r>
          </w:p>
        </w:tc>
        <w:tc>
          <w:tcPr>
            <w:tcW w:w="77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08CE37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  <w:sz w:val="28"/>
                <w:szCs w:val="28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  <w:sz w:val="28"/>
                <w:szCs w:val="28"/>
              </w:rPr>
              <w:t>午間休息</w:t>
            </w:r>
          </w:p>
        </w:tc>
      </w:tr>
      <w:tr w:rsidR="003B1A25" w:rsidRPr="003B1A25" w14:paraId="53F7E828" w14:textId="77777777" w:rsidTr="00C9206E">
        <w:trPr>
          <w:trHeight w:val="1701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14:paraId="4268FD3B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1310~1630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50C79913" w14:textId="77777777" w:rsidR="00763256" w:rsidRPr="003B1A25" w:rsidRDefault="00763256" w:rsidP="00C9206E">
            <w:pPr>
              <w:widowControl/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</w:rPr>
              <w:t>科技創客黑客松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（</w:t>
            </w: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Part II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）</w:t>
            </w:r>
          </w:p>
          <w:p w14:paraId="14485A2D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B1A25">
              <w:rPr>
                <w:rFonts w:ascii="標楷體" w:eastAsia="標楷體" w:hAnsi="標楷體"/>
                <w:color w:val="000000" w:themeColor="text1"/>
                <w:kern w:val="0"/>
              </w:rPr>
              <w:t>講師：</w:t>
            </w:r>
            <w:r w:rsidRPr="003B1A25">
              <w:rPr>
                <w:rFonts w:ascii="標楷體" w:eastAsia="標楷體" w:hAnsi="標楷體" w:hint="eastAsia"/>
                <w:color w:val="000000" w:themeColor="text1"/>
                <w:kern w:val="0"/>
              </w:rPr>
              <w:t>大同大學與交通大學講師團隊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（詳附件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5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）</w:t>
            </w:r>
          </w:p>
          <w:p w14:paraId="36B835E2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3B1A25">
              <w:rPr>
                <w:rFonts w:ascii="標楷體" w:eastAsia="標楷體" w:hAnsi="標楷體"/>
                <w:color w:val="000000" w:themeColor="text1"/>
                <w:kern w:val="0"/>
              </w:rPr>
              <w:t>地點：大同大學尚志教育紀念館</w:t>
            </w:r>
          </w:p>
        </w:tc>
      </w:tr>
      <w:tr w:rsidR="003B1A25" w:rsidRPr="003B1A25" w14:paraId="54D30FCC" w14:textId="77777777" w:rsidTr="00C9206E">
        <w:trPr>
          <w:trHeight w:val="828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14:paraId="68922431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1630~1650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49834796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</w:rPr>
              <w:t>科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</w:rPr>
              <w:t>技</w:t>
            </w:r>
            <w:r w:rsidRPr="003B1A25">
              <w:rPr>
                <w:rFonts w:eastAsia="標楷體"/>
                <w:b/>
                <w:color w:val="000000" w:themeColor="text1"/>
                <w:sz w:val="28"/>
              </w:rPr>
              <w:t>創客黑客松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</w:rPr>
              <w:br/>
            </w:r>
            <w:r w:rsidRPr="003B1A25">
              <w:rPr>
                <w:rFonts w:eastAsia="標楷體"/>
                <w:b/>
                <w:color w:val="000000" w:themeColor="text1"/>
                <w:sz w:val="28"/>
              </w:rPr>
              <w:t>成果報告與優勝隊伍票選</w:t>
            </w:r>
          </w:p>
          <w:p w14:paraId="4C5E32E3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3B1A25">
              <w:rPr>
                <w:rFonts w:eastAsia="標楷體"/>
                <w:color w:val="000000" w:themeColor="text1"/>
                <w:kern w:val="0"/>
              </w:rPr>
              <w:t>地點：大同大學尚志教育紀念館</w:t>
            </w:r>
          </w:p>
        </w:tc>
      </w:tr>
      <w:tr w:rsidR="003B1A25" w:rsidRPr="003B1A25" w14:paraId="26E2A967" w14:textId="77777777" w:rsidTr="00C9206E">
        <w:trPr>
          <w:trHeight w:val="828"/>
          <w:jc w:val="center"/>
        </w:trPr>
        <w:tc>
          <w:tcPr>
            <w:tcW w:w="1828" w:type="dxa"/>
            <w:shd w:val="clear" w:color="auto" w:fill="auto"/>
            <w:vAlign w:val="center"/>
          </w:tcPr>
          <w:p w14:paraId="4011DD13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3B1A25">
              <w:rPr>
                <w:rFonts w:eastAsia="標楷體"/>
                <w:color w:val="000000" w:themeColor="text1"/>
                <w:sz w:val="26"/>
                <w:szCs w:val="26"/>
                <w:lang w:eastAsia="zh-CN"/>
              </w:rPr>
              <w:t>5</w:t>
            </w: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0~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085B0530" w14:textId="77777777" w:rsidR="00763256" w:rsidRPr="003B1A25" w:rsidRDefault="00763256" w:rsidP="00C9206E">
            <w:pPr>
              <w:spacing w:line="0" w:lineRule="atLeast"/>
              <w:jc w:val="center"/>
              <w:rPr>
                <w:rFonts w:eastAsia="標楷體"/>
                <w:b/>
                <w:color w:val="000000" w:themeColor="text1"/>
                <w:kern w:val="0"/>
                <w:sz w:val="28"/>
              </w:rPr>
            </w:pP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</w:rPr>
              <w:t>賦歸</w:t>
            </w:r>
          </w:p>
        </w:tc>
      </w:tr>
    </w:tbl>
    <w:p w14:paraId="60899947" w14:textId="77777777" w:rsidR="00763256" w:rsidRPr="003B1A25" w:rsidRDefault="00763256" w:rsidP="00763256">
      <w:pPr>
        <w:widowControl/>
        <w:rPr>
          <w:rFonts w:eastAsia="標楷體"/>
          <w:b/>
          <w:color w:val="000000" w:themeColor="text1"/>
          <w:sz w:val="32"/>
          <w:szCs w:val="32"/>
        </w:rPr>
      </w:pPr>
      <w:r w:rsidRPr="003B1A25">
        <w:rPr>
          <w:rFonts w:eastAsia="標楷體"/>
          <w:b/>
          <w:color w:val="000000" w:themeColor="text1"/>
          <w:sz w:val="32"/>
          <w:szCs w:val="32"/>
        </w:rPr>
        <w:br w:type="page"/>
      </w:r>
    </w:p>
    <w:p w14:paraId="19CA0FDD" w14:textId="77777777" w:rsidR="00763256" w:rsidRPr="003B1A25" w:rsidRDefault="00763256" w:rsidP="00763256">
      <w:pPr>
        <w:snapToGrid w:val="0"/>
        <w:spacing w:beforeLines="50" w:before="180" w:afterLines="50" w:after="180" w:line="240" w:lineRule="atLeast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3B1A25">
        <w:rPr>
          <w:rFonts w:eastAsia="標楷體"/>
          <w:b/>
          <w:color w:val="000000" w:themeColor="text1"/>
          <w:sz w:val="36"/>
          <w:szCs w:val="36"/>
        </w:rPr>
        <w:lastRenderedPageBreak/>
        <w:t>臺北市</w:t>
      </w:r>
      <w:r w:rsidRPr="003B1A25">
        <w:rPr>
          <w:rFonts w:eastAsia="標楷體"/>
          <w:b/>
          <w:color w:val="000000" w:themeColor="text1"/>
          <w:sz w:val="36"/>
          <w:szCs w:val="36"/>
        </w:rPr>
        <w:t>107</w:t>
      </w:r>
      <w:r w:rsidRPr="003B1A25">
        <w:rPr>
          <w:rFonts w:eastAsia="標楷體"/>
          <w:b/>
          <w:color w:val="000000" w:themeColor="text1"/>
          <w:sz w:val="36"/>
          <w:szCs w:val="36"/>
        </w:rPr>
        <w:t>年度國民中學科技創客營活動時程表</w:t>
      </w:r>
    </w:p>
    <w:p w14:paraId="77CF474E" w14:textId="77777777" w:rsidR="00763256" w:rsidRPr="003B1A25" w:rsidRDefault="00763256" w:rsidP="00763256">
      <w:pPr>
        <w:snapToGrid w:val="0"/>
        <w:spacing w:line="240" w:lineRule="atLeast"/>
        <w:jc w:val="center"/>
        <w:rPr>
          <w:rFonts w:eastAsia="標楷體"/>
          <w:b/>
          <w:color w:val="000000" w:themeColor="text1"/>
          <w:sz w:val="28"/>
          <w:szCs w:val="28"/>
        </w:rPr>
      </w:pPr>
      <w:r w:rsidRPr="003B1A25">
        <w:rPr>
          <w:rFonts w:eastAsia="標楷體"/>
          <w:b/>
          <w:color w:val="000000" w:themeColor="text1"/>
          <w:sz w:val="28"/>
          <w:szCs w:val="28"/>
        </w:rPr>
        <w:t>第二天：</w:t>
      </w:r>
      <w:r w:rsidRPr="003B1A25">
        <w:rPr>
          <w:rFonts w:eastAsia="標楷體"/>
          <w:b/>
          <w:color w:val="000000" w:themeColor="text1"/>
          <w:sz w:val="28"/>
          <w:szCs w:val="28"/>
        </w:rPr>
        <w:t>107</w:t>
      </w:r>
      <w:r w:rsidRPr="003B1A25">
        <w:rPr>
          <w:rFonts w:eastAsia="標楷體"/>
          <w:b/>
          <w:color w:val="000000" w:themeColor="text1"/>
          <w:sz w:val="28"/>
          <w:szCs w:val="28"/>
        </w:rPr>
        <w:t>年</w:t>
      </w:r>
      <w:r w:rsidRPr="003B1A25">
        <w:rPr>
          <w:rFonts w:eastAsia="標楷體"/>
          <w:b/>
          <w:color w:val="000000" w:themeColor="text1"/>
          <w:sz w:val="28"/>
          <w:szCs w:val="28"/>
        </w:rPr>
        <w:t>11</w:t>
      </w:r>
      <w:r w:rsidRPr="003B1A25">
        <w:rPr>
          <w:rFonts w:eastAsia="標楷體"/>
          <w:b/>
          <w:color w:val="000000" w:themeColor="text1"/>
          <w:sz w:val="28"/>
          <w:szCs w:val="28"/>
        </w:rPr>
        <w:t>月</w:t>
      </w:r>
      <w:r w:rsidRPr="003B1A25">
        <w:rPr>
          <w:rFonts w:eastAsia="標楷體"/>
          <w:b/>
          <w:color w:val="000000" w:themeColor="text1"/>
          <w:sz w:val="28"/>
          <w:szCs w:val="28"/>
        </w:rPr>
        <w:t>4</w:t>
      </w:r>
      <w:r w:rsidRPr="003B1A25">
        <w:rPr>
          <w:rFonts w:eastAsia="標楷體"/>
          <w:b/>
          <w:color w:val="000000" w:themeColor="text1"/>
          <w:sz w:val="28"/>
          <w:szCs w:val="28"/>
        </w:rPr>
        <w:t>日（星期日）</w:t>
      </w: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28"/>
        <w:gridCol w:w="7796"/>
      </w:tblGrid>
      <w:tr w:rsidR="003B1A25" w:rsidRPr="003B1A25" w14:paraId="5BCD924D" w14:textId="77777777" w:rsidTr="00C9206E">
        <w:trPr>
          <w:trHeight w:val="454"/>
        </w:trPr>
        <w:tc>
          <w:tcPr>
            <w:tcW w:w="1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5EF7A1D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b/>
                <w:color w:val="000000" w:themeColor="text1"/>
                <w:sz w:val="26"/>
                <w:szCs w:val="26"/>
              </w:rPr>
              <w:t>時間</w:t>
            </w:r>
          </w:p>
        </w:tc>
        <w:tc>
          <w:tcPr>
            <w:tcW w:w="77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F2C9143" w14:textId="77777777" w:rsidR="00763256" w:rsidRPr="003B1A25" w:rsidRDefault="00763256" w:rsidP="00C9206E">
            <w:pPr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活動內容</w:t>
            </w:r>
          </w:p>
        </w:tc>
      </w:tr>
      <w:tr w:rsidR="003B1A25" w:rsidRPr="003B1A25" w14:paraId="38BDF5CA" w14:textId="77777777" w:rsidTr="00C9206E">
        <w:trPr>
          <w:trHeight w:val="839"/>
        </w:trPr>
        <w:tc>
          <w:tcPr>
            <w:tcW w:w="1828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78728171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0920~0940</w:t>
            </w:r>
          </w:p>
        </w:tc>
        <w:tc>
          <w:tcPr>
            <w:tcW w:w="779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5BDCB459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報</w:t>
            </w: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 xml:space="preserve">    </w:t>
            </w: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到</w:t>
            </w:r>
          </w:p>
          <w:p w14:paraId="3CFFB48A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/>
                <w:color w:val="000000" w:themeColor="text1"/>
                <w:kern w:val="0"/>
              </w:rPr>
              <w:t>地點：民生國中穿堂</w:t>
            </w:r>
          </w:p>
        </w:tc>
      </w:tr>
      <w:tr w:rsidR="003B1A25" w:rsidRPr="003B1A25" w14:paraId="2C856A07" w14:textId="77777777" w:rsidTr="00C9206E">
        <w:trPr>
          <w:trHeight w:val="839"/>
        </w:trPr>
        <w:tc>
          <w:tcPr>
            <w:tcW w:w="1828" w:type="dxa"/>
            <w:shd w:val="clear" w:color="auto" w:fill="FFFFFF" w:themeFill="background1"/>
            <w:vAlign w:val="center"/>
          </w:tcPr>
          <w:p w14:paraId="6A8B102F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0940~1000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73F8D80D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出發前往</w:t>
            </w:r>
            <w:r w:rsidRPr="003B1A25">
              <w:rPr>
                <w:rFonts w:eastAsia="標楷體" w:hint="eastAsia"/>
                <w:b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臺</w:t>
            </w: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北創客嘉年華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會場</w:t>
            </w:r>
          </w:p>
        </w:tc>
      </w:tr>
      <w:tr w:rsidR="003B1A25" w:rsidRPr="003B1A25" w14:paraId="0B51B2E9" w14:textId="77777777" w:rsidTr="00C9206E">
        <w:trPr>
          <w:trHeight w:val="1701"/>
        </w:trPr>
        <w:tc>
          <w:tcPr>
            <w:tcW w:w="1828" w:type="dxa"/>
            <w:shd w:val="clear" w:color="auto" w:fill="FFFFFF" w:themeFill="background1"/>
            <w:vAlign w:val="center"/>
          </w:tcPr>
          <w:p w14:paraId="15415966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1000~1200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070F6324" w14:textId="77777777" w:rsidR="00763256" w:rsidRPr="003B1A25" w:rsidRDefault="00763256" w:rsidP="00C9206E">
            <w:pPr>
              <w:widowControl/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</w:rPr>
            </w:pP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「臺</w:t>
            </w: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北創客嘉年華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」</w:t>
            </w:r>
            <w:r w:rsidRPr="003B1A25">
              <w:rPr>
                <w:rFonts w:eastAsia="標楷體"/>
                <w:b/>
                <w:color w:val="000000" w:themeColor="text1"/>
                <w:sz w:val="28"/>
              </w:rPr>
              <w:t>參觀活動</w:t>
            </w:r>
          </w:p>
          <w:p w14:paraId="745B21AF" w14:textId="77777777" w:rsidR="00763256" w:rsidRPr="003B1A25" w:rsidRDefault="00763256" w:rsidP="00C9206E">
            <w:pPr>
              <w:widowControl/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（</w:t>
            </w: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Maker Fair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e</w:t>
            </w: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Taipei 2018</w:t>
            </w:r>
            <w:r w:rsidRPr="003B1A25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）</w:t>
            </w:r>
          </w:p>
          <w:p w14:paraId="67282CF5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/>
                <w:color w:val="000000" w:themeColor="text1"/>
                <w:kern w:val="0"/>
              </w:rPr>
              <w:t>地點：</w:t>
            </w:r>
            <w:r w:rsidRPr="003B1A25">
              <w:rPr>
                <w:rFonts w:eastAsia="標楷體" w:hint="eastAsia"/>
                <w:color w:val="000000" w:themeColor="text1"/>
                <w:kern w:val="0"/>
              </w:rPr>
              <w:t>臺</w:t>
            </w:r>
            <w:r w:rsidRPr="003B1A25">
              <w:rPr>
                <w:rFonts w:eastAsia="標楷體"/>
                <w:color w:val="000000" w:themeColor="text1"/>
                <w:kern w:val="0"/>
              </w:rPr>
              <w:t>北市中正區八德路一段</w:t>
            </w:r>
            <w:r w:rsidRPr="003B1A25">
              <w:rPr>
                <w:rFonts w:eastAsia="標楷體"/>
                <w:color w:val="000000" w:themeColor="text1"/>
                <w:kern w:val="0"/>
              </w:rPr>
              <w:t>1</w:t>
            </w:r>
            <w:r w:rsidRPr="003B1A25">
              <w:rPr>
                <w:rFonts w:eastAsia="標楷體"/>
                <w:color w:val="000000" w:themeColor="text1"/>
                <w:kern w:val="0"/>
              </w:rPr>
              <w:t>號</w:t>
            </w:r>
            <w:r w:rsidRPr="003B1A25">
              <w:rPr>
                <w:rFonts w:eastAsia="標楷體"/>
                <w:color w:val="000000" w:themeColor="text1"/>
                <w:kern w:val="0"/>
              </w:rPr>
              <w:t>/</w:t>
            </w:r>
            <w:r w:rsidRPr="003B1A25">
              <w:rPr>
                <w:rFonts w:eastAsia="標楷體"/>
                <w:color w:val="000000" w:themeColor="text1"/>
                <w:kern w:val="0"/>
              </w:rPr>
              <w:t>華山</w:t>
            </w:r>
            <w:r w:rsidRPr="003B1A25">
              <w:rPr>
                <w:rFonts w:eastAsia="標楷體"/>
                <w:color w:val="000000" w:themeColor="text1"/>
                <w:kern w:val="0"/>
              </w:rPr>
              <w:t>1914</w:t>
            </w:r>
            <w:r w:rsidRPr="003B1A25">
              <w:rPr>
                <w:rFonts w:eastAsia="標楷體"/>
                <w:color w:val="000000" w:themeColor="text1"/>
                <w:kern w:val="0"/>
              </w:rPr>
              <w:t>文化創意產業園區</w:t>
            </w:r>
          </w:p>
        </w:tc>
      </w:tr>
      <w:tr w:rsidR="003B1A25" w:rsidRPr="003B1A25" w14:paraId="0644E2D4" w14:textId="77777777" w:rsidTr="00C9206E">
        <w:trPr>
          <w:trHeight w:val="839"/>
        </w:trPr>
        <w:tc>
          <w:tcPr>
            <w:tcW w:w="1828" w:type="dxa"/>
            <w:shd w:val="clear" w:color="auto" w:fill="FFFFFF" w:themeFill="background1"/>
            <w:vAlign w:val="center"/>
          </w:tcPr>
          <w:p w14:paraId="58494A71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1200~1230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0EB9BAEE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8"/>
                <w:szCs w:val="28"/>
              </w:rPr>
            </w:pPr>
            <w:r w:rsidRPr="003B1A25">
              <w:rPr>
                <w:rFonts w:ascii="標楷體" w:eastAsia="標楷體" w:hAnsi="標楷體"/>
                <w:b/>
                <w:color w:val="000000" w:themeColor="text1"/>
                <w:kern w:val="0"/>
                <w:sz w:val="28"/>
                <w:szCs w:val="28"/>
              </w:rPr>
              <w:t>出發前往</w:t>
            </w:r>
            <w:r w:rsidRPr="003B1A25">
              <w:rPr>
                <w:rFonts w:ascii="標楷體" w:eastAsia="標楷體" w:hAnsi="標楷體" w:hint="eastAsia"/>
                <w:b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3B1A25">
              <w:rPr>
                <w:rFonts w:ascii="標楷體" w:eastAsia="標楷體" w:hAnsi="標楷體" w:cs="新細明體" w:hint="eastAsia"/>
                <w:b/>
                <w:color w:val="000000" w:themeColor="text1"/>
                <w:sz w:val="28"/>
                <w:szCs w:val="28"/>
              </w:rPr>
              <w:t>大同大學</w:t>
            </w:r>
          </w:p>
        </w:tc>
      </w:tr>
      <w:tr w:rsidR="003B1A25" w:rsidRPr="003B1A25" w14:paraId="129E97CE" w14:textId="77777777" w:rsidTr="00C9206E">
        <w:trPr>
          <w:trHeight w:val="839"/>
        </w:trPr>
        <w:tc>
          <w:tcPr>
            <w:tcW w:w="1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BBE927E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1230~1310</w:t>
            </w:r>
          </w:p>
        </w:tc>
        <w:tc>
          <w:tcPr>
            <w:tcW w:w="77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906BD71" w14:textId="77777777" w:rsidR="00763256" w:rsidRPr="003B1A25" w:rsidRDefault="00763256" w:rsidP="00C9206E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  <w:t>午間休息</w:t>
            </w:r>
          </w:p>
        </w:tc>
      </w:tr>
      <w:tr w:rsidR="003B1A25" w:rsidRPr="003B1A25" w14:paraId="6367EB1C" w14:textId="77777777" w:rsidTr="00C9206E">
        <w:trPr>
          <w:trHeight w:val="1701"/>
        </w:trPr>
        <w:tc>
          <w:tcPr>
            <w:tcW w:w="1828" w:type="dxa"/>
            <w:shd w:val="clear" w:color="auto" w:fill="FFFFFF" w:themeFill="background1"/>
            <w:vAlign w:val="center"/>
          </w:tcPr>
          <w:p w14:paraId="69328822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1310~1</w:t>
            </w:r>
            <w:r w:rsidRPr="003B1A25">
              <w:rPr>
                <w:rFonts w:eastAsia="標楷體"/>
                <w:color w:val="000000" w:themeColor="text1"/>
                <w:sz w:val="26"/>
                <w:szCs w:val="26"/>
                <w:lang w:eastAsia="zh-CN"/>
              </w:rPr>
              <w:t>6</w:t>
            </w: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529D796F" w14:textId="77777777" w:rsidR="00763256" w:rsidRPr="003B1A25" w:rsidRDefault="00763256" w:rsidP="00C9206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物聯網系統實</w:t>
            </w:r>
            <w:r w:rsidRPr="003B1A25">
              <w:rPr>
                <w:rFonts w:ascii="標楷體" w:eastAsia="標楷體" w:hAnsi="標楷體" w:cs="新細明體" w:hint="eastAsia"/>
                <w:b/>
                <w:color w:val="000000" w:themeColor="text1"/>
                <w:sz w:val="28"/>
                <w:szCs w:val="28"/>
              </w:rPr>
              <w:t>習與競賽</w:t>
            </w:r>
          </w:p>
          <w:p w14:paraId="7E48858A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B1A25">
              <w:rPr>
                <w:rFonts w:ascii="標楷體" w:eastAsia="標楷體" w:hAnsi="標楷體"/>
                <w:color w:val="000000" w:themeColor="text1"/>
                <w:kern w:val="0"/>
              </w:rPr>
              <w:t>講師：</w:t>
            </w:r>
            <w:r w:rsidRPr="003B1A25">
              <w:rPr>
                <w:rFonts w:ascii="標楷體" w:eastAsia="標楷體" w:hAnsi="標楷體" w:hint="eastAsia"/>
                <w:color w:val="000000" w:themeColor="text1"/>
                <w:kern w:val="0"/>
              </w:rPr>
              <w:t>大同大學與交通大學講師團隊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（詳附件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5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）</w:t>
            </w:r>
          </w:p>
          <w:p w14:paraId="3F3806C1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3B1A25">
              <w:rPr>
                <w:rFonts w:ascii="標楷體" w:eastAsia="標楷體" w:hAnsi="標楷體"/>
                <w:color w:val="000000" w:themeColor="text1"/>
                <w:kern w:val="0"/>
              </w:rPr>
              <w:t>地點：</w:t>
            </w:r>
            <w:r w:rsidRPr="003B1A25">
              <w:rPr>
                <w:rFonts w:ascii="標楷體" w:eastAsia="標楷體" w:hAnsi="標楷體" w:hint="eastAsia"/>
                <w:color w:val="000000" w:themeColor="text1"/>
                <w:kern w:val="0"/>
              </w:rPr>
              <w:t>大同大學尚志教育紀念館</w:t>
            </w:r>
          </w:p>
        </w:tc>
      </w:tr>
      <w:tr w:rsidR="003B1A25" w:rsidRPr="003B1A25" w14:paraId="65B65F5C" w14:textId="77777777" w:rsidTr="00C9206E">
        <w:trPr>
          <w:trHeight w:val="839"/>
        </w:trPr>
        <w:tc>
          <w:tcPr>
            <w:tcW w:w="1828" w:type="dxa"/>
            <w:shd w:val="clear" w:color="auto" w:fill="FFFFFF" w:themeFill="background1"/>
            <w:vAlign w:val="center"/>
          </w:tcPr>
          <w:p w14:paraId="24B37893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1600~1630</w:t>
            </w:r>
          </w:p>
        </w:tc>
        <w:tc>
          <w:tcPr>
            <w:tcW w:w="7796" w:type="dxa"/>
            <w:shd w:val="clear" w:color="auto" w:fill="FFFFFF" w:themeFill="background1"/>
            <w:vAlign w:val="center"/>
          </w:tcPr>
          <w:p w14:paraId="14256C5B" w14:textId="77777777" w:rsidR="00763256" w:rsidRPr="003B1A25" w:rsidRDefault="00763256" w:rsidP="00C9206E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</w:rPr>
            </w:pPr>
            <w:r w:rsidRPr="003B1A2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物聯網系統</w:t>
            </w:r>
            <w:r w:rsidRPr="003B1A25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br/>
            </w:r>
            <w:r w:rsidRPr="003B1A25">
              <w:rPr>
                <w:rFonts w:ascii="標楷體" w:eastAsia="標楷體" w:hAnsi="標楷體" w:cs="新細明體" w:hint="eastAsia"/>
                <w:b/>
                <w:color w:val="000000" w:themeColor="text1"/>
                <w:sz w:val="28"/>
              </w:rPr>
              <w:t>競賽</w:t>
            </w:r>
            <w:r w:rsidRPr="003B1A25">
              <w:rPr>
                <w:rFonts w:ascii="標楷體" w:eastAsia="標楷體" w:hAnsi="標楷體"/>
                <w:b/>
                <w:color w:val="000000" w:themeColor="text1"/>
                <w:sz w:val="28"/>
              </w:rPr>
              <w:t>成果報告與優勝隊伍票選</w:t>
            </w:r>
          </w:p>
          <w:p w14:paraId="7ABAA770" w14:textId="77777777" w:rsidR="00763256" w:rsidRPr="003B1A25" w:rsidRDefault="00763256" w:rsidP="00C9206E">
            <w:pPr>
              <w:snapToGrid w:val="0"/>
              <w:spacing w:beforeLines="25" w:before="90" w:line="0" w:lineRule="atLeast"/>
              <w:jc w:val="center"/>
              <w:rPr>
                <w:rFonts w:eastAsia="標楷體"/>
                <w:b/>
                <w:color w:val="000000" w:themeColor="text1"/>
                <w:kern w:val="0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kern w:val="0"/>
              </w:rPr>
              <w:t>地點：大同大學尚志教育紀念館</w:t>
            </w:r>
          </w:p>
        </w:tc>
      </w:tr>
      <w:tr w:rsidR="003B1A25" w:rsidRPr="003B1A25" w14:paraId="4C8F74F0" w14:textId="77777777" w:rsidTr="00C9206E">
        <w:trPr>
          <w:trHeight w:val="839"/>
        </w:trPr>
        <w:tc>
          <w:tcPr>
            <w:tcW w:w="1828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0752703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1630~1700</w:t>
            </w:r>
          </w:p>
        </w:tc>
        <w:tc>
          <w:tcPr>
            <w:tcW w:w="779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96668B8" w14:textId="77777777" w:rsidR="00763256" w:rsidRPr="003B1A25" w:rsidRDefault="00763256" w:rsidP="00C9206E">
            <w:pPr>
              <w:spacing w:line="0" w:lineRule="atLeast"/>
              <w:jc w:val="center"/>
              <w:rPr>
                <w:rFonts w:eastAsia="標楷體"/>
                <w:b/>
                <w:color w:val="000000" w:themeColor="text1"/>
                <w:sz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</w:rPr>
              <w:t>頒獎、閉幕、填寫問卷</w:t>
            </w:r>
          </w:p>
          <w:p w14:paraId="78CC3162" w14:textId="77777777" w:rsidR="00763256" w:rsidRPr="003B1A25" w:rsidRDefault="00763256" w:rsidP="00C9206E">
            <w:pPr>
              <w:spacing w:beforeLines="25" w:before="90"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/>
                <w:color w:val="000000" w:themeColor="text1"/>
                <w:kern w:val="0"/>
              </w:rPr>
              <w:t>地點：大同大學尚志教育紀念館</w:t>
            </w:r>
          </w:p>
        </w:tc>
      </w:tr>
      <w:tr w:rsidR="00763256" w:rsidRPr="003B1A25" w14:paraId="19F8B656" w14:textId="77777777" w:rsidTr="00C9206E">
        <w:trPr>
          <w:trHeight w:val="839"/>
        </w:trPr>
        <w:tc>
          <w:tcPr>
            <w:tcW w:w="1828" w:type="dxa"/>
            <w:shd w:val="clear" w:color="auto" w:fill="auto"/>
            <w:vAlign w:val="center"/>
          </w:tcPr>
          <w:p w14:paraId="3685EA17" w14:textId="77777777" w:rsidR="00763256" w:rsidRPr="003B1A25" w:rsidRDefault="00763256" w:rsidP="00C9206E">
            <w:pPr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3B1A25">
              <w:rPr>
                <w:rFonts w:eastAsia="標楷體"/>
                <w:color w:val="000000" w:themeColor="text1"/>
                <w:sz w:val="26"/>
                <w:szCs w:val="26"/>
                <w:lang w:eastAsia="zh-CN"/>
              </w:rPr>
              <w:t>0</w:t>
            </w:r>
            <w:r w:rsidRPr="003B1A25">
              <w:rPr>
                <w:rFonts w:eastAsia="標楷體"/>
                <w:color w:val="000000" w:themeColor="text1"/>
                <w:sz w:val="26"/>
                <w:szCs w:val="26"/>
              </w:rPr>
              <w:t>0~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4A723219" w14:textId="77777777" w:rsidR="00763256" w:rsidRPr="003B1A25" w:rsidRDefault="00763256" w:rsidP="00C9206E">
            <w:pPr>
              <w:spacing w:line="0" w:lineRule="atLeast"/>
              <w:jc w:val="center"/>
              <w:rPr>
                <w:rFonts w:eastAsia="標楷體"/>
                <w:b/>
                <w:color w:val="000000" w:themeColor="text1"/>
                <w:kern w:val="0"/>
                <w:sz w:val="28"/>
              </w:rPr>
            </w:pPr>
            <w:r w:rsidRPr="003B1A25">
              <w:rPr>
                <w:rFonts w:eastAsia="標楷體"/>
                <w:b/>
                <w:color w:val="000000" w:themeColor="text1"/>
                <w:kern w:val="0"/>
                <w:sz w:val="28"/>
              </w:rPr>
              <w:t>賦歸</w:t>
            </w:r>
          </w:p>
        </w:tc>
      </w:tr>
    </w:tbl>
    <w:p w14:paraId="7577BF21" w14:textId="77777777" w:rsidR="00763256" w:rsidRPr="003B1A25" w:rsidRDefault="00763256" w:rsidP="00763256">
      <w:pPr>
        <w:widowControl/>
        <w:rPr>
          <w:rFonts w:eastAsia="標楷體"/>
          <w:b/>
          <w:color w:val="000000" w:themeColor="text1"/>
        </w:rPr>
      </w:pPr>
    </w:p>
    <w:p w14:paraId="1DA4B1F7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0DEC568B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3EC0C838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04CDEF41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6B603B18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65C8078B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4B686B4D" w14:textId="77777777" w:rsidR="00763256" w:rsidRPr="003B1A25" w:rsidRDefault="00763256" w:rsidP="00763256">
      <w:pPr>
        <w:snapToGrid w:val="0"/>
        <w:spacing w:line="240" w:lineRule="atLeast"/>
        <w:rPr>
          <w:rFonts w:eastAsia="標楷體"/>
          <w:b/>
          <w:color w:val="000000" w:themeColor="text1"/>
        </w:rPr>
      </w:pPr>
      <w:r w:rsidRPr="003B1A25">
        <w:rPr>
          <w:rFonts w:eastAsia="標楷體"/>
          <w:b/>
          <w:color w:val="000000" w:themeColor="text1"/>
        </w:rPr>
        <w:lastRenderedPageBreak/>
        <w:t>附件</w:t>
      </w:r>
      <w:r w:rsidRPr="003B1A25">
        <w:rPr>
          <w:rFonts w:eastAsia="標楷體"/>
          <w:b/>
          <w:color w:val="000000" w:themeColor="text1"/>
        </w:rPr>
        <w:t>2</w:t>
      </w:r>
    </w:p>
    <w:p w14:paraId="7FE94222" w14:textId="77777777" w:rsidR="00763256" w:rsidRPr="003B1A25" w:rsidRDefault="00763256" w:rsidP="00763256">
      <w:pPr>
        <w:snapToGrid w:val="0"/>
        <w:spacing w:line="240" w:lineRule="atLeast"/>
        <w:jc w:val="center"/>
        <w:rPr>
          <w:rFonts w:eastAsia="標楷體"/>
          <w:b/>
          <w:color w:val="000000" w:themeColor="text1"/>
          <w:sz w:val="40"/>
          <w:szCs w:val="40"/>
        </w:rPr>
      </w:pPr>
      <w:r w:rsidRPr="003B1A25">
        <w:rPr>
          <w:rFonts w:eastAsia="標楷體"/>
          <w:b/>
          <w:color w:val="000000" w:themeColor="text1"/>
          <w:sz w:val="40"/>
          <w:szCs w:val="40"/>
        </w:rPr>
        <w:t>臺北市</w:t>
      </w:r>
      <w:r w:rsidRPr="003B1A25">
        <w:rPr>
          <w:rFonts w:eastAsia="標楷體"/>
          <w:b/>
          <w:color w:val="000000" w:themeColor="text1"/>
          <w:sz w:val="40"/>
          <w:szCs w:val="40"/>
        </w:rPr>
        <w:t>107</w:t>
      </w:r>
      <w:r w:rsidRPr="003B1A25">
        <w:rPr>
          <w:rFonts w:eastAsia="標楷體"/>
          <w:b/>
          <w:color w:val="000000" w:themeColor="text1"/>
          <w:sz w:val="40"/>
          <w:szCs w:val="40"/>
        </w:rPr>
        <w:t>年度國民中學</w:t>
      </w:r>
      <w:r w:rsidRPr="003B1A25">
        <w:rPr>
          <w:rFonts w:eastAsia="標楷體" w:hint="eastAsia"/>
          <w:b/>
          <w:color w:val="000000" w:themeColor="text1"/>
          <w:sz w:val="40"/>
          <w:szCs w:val="40"/>
        </w:rPr>
        <w:t>科技創客</w:t>
      </w:r>
      <w:r w:rsidRPr="003B1A25">
        <w:rPr>
          <w:rFonts w:eastAsia="標楷體"/>
          <w:b/>
          <w:color w:val="000000" w:themeColor="text1"/>
          <w:sz w:val="40"/>
          <w:szCs w:val="40"/>
        </w:rPr>
        <w:t>營</w:t>
      </w:r>
    </w:p>
    <w:p w14:paraId="329B1866" w14:textId="77777777" w:rsidR="00763256" w:rsidRPr="003B1A25" w:rsidRDefault="00763256" w:rsidP="00763256">
      <w:pPr>
        <w:snapToGrid w:val="0"/>
        <w:spacing w:line="240" w:lineRule="atLeast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3B1A25">
        <w:rPr>
          <w:rFonts w:eastAsia="標楷體"/>
          <w:b/>
          <w:color w:val="000000" w:themeColor="text1"/>
          <w:sz w:val="40"/>
          <w:szCs w:val="40"/>
        </w:rPr>
        <w:t>個人報名表</w:t>
      </w: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18"/>
        <w:gridCol w:w="4674"/>
        <w:gridCol w:w="1564"/>
        <w:gridCol w:w="1799"/>
      </w:tblGrid>
      <w:tr w:rsidR="003B1A25" w:rsidRPr="003B1A25" w14:paraId="2EC22376" w14:textId="77777777" w:rsidTr="00C9206E">
        <w:trPr>
          <w:cantSplit/>
          <w:trHeight w:val="907"/>
        </w:trPr>
        <w:tc>
          <w:tcPr>
            <w:tcW w:w="1518" w:type="dxa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3D940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推薦順位</w:t>
            </w:r>
          </w:p>
          <w:p w14:paraId="45B217B5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標楷體" w:eastAsia="標楷體" w:hAnsi="標楷體" w:hint="eastAsia"/>
                <w:color w:val="000000" w:themeColor="text1"/>
              </w:rPr>
              <w:t>（學校填寫）</w:t>
            </w:r>
          </w:p>
        </w:tc>
        <w:tc>
          <w:tcPr>
            <w:tcW w:w="4674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446215" w14:textId="77777777" w:rsidR="00763256" w:rsidRPr="003B1A25" w:rsidRDefault="00763256" w:rsidP="00C9206E">
            <w:pPr>
              <w:snapToGrid w:val="0"/>
              <w:spacing w:line="240" w:lineRule="atLeast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sym w:font="Wingdings 2" w:char="F0A3"/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正取</w:t>
            </w:r>
            <w:r w:rsidRPr="003B1A25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br/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sym w:font="Wingdings 2" w:char="F0A3"/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備取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t xml:space="preserve">1 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sym w:font="Wingdings 2" w:char="F0A3"/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備取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t xml:space="preserve">2 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sym w:font="Wingdings 2" w:char="F0A3"/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備取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64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  <w:hideMark/>
          </w:tcPr>
          <w:p w14:paraId="46739C9D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收件編號</w:t>
            </w:r>
          </w:p>
          <w:p w14:paraId="5C4C1CD5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3B1A25">
              <w:rPr>
                <w:rFonts w:ascii="標楷體" w:eastAsia="標楷體" w:hAnsi="標楷體" w:hint="eastAsia"/>
                <w:b/>
                <w:color w:val="000000" w:themeColor="text1"/>
                <w:sz w:val="16"/>
                <w:szCs w:val="16"/>
              </w:rPr>
              <w:t>(由承辦單位「民生國中」填寫，請勿自填)</w:t>
            </w:r>
          </w:p>
        </w:tc>
        <w:tc>
          <w:tcPr>
            <w:tcW w:w="1799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shd w:val="clear" w:color="auto" w:fill="FFFFCC"/>
            <w:vAlign w:val="center"/>
          </w:tcPr>
          <w:p w14:paraId="6EFB037F" w14:textId="77777777" w:rsidR="00763256" w:rsidRPr="003B1A25" w:rsidRDefault="00763256" w:rsidP="00C9206E">
            <w:pPr>
              <w:snapToGrid w:val="0"/>
              <w:spacing w:line="240" w:lineRule="atLeast"/>
              <w:ind w:rightChars="47" w:right="113"/>
              <w:rPr>
                <w:rFonts w:ascii="Book Antiqua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3B1A25" w:rsidRPr="003B1A25" w14:paraId="28313C67" w14:textId="77777777" w:rsidTr="00C9206E">
        <w:trPr>
          <w:cantSplit/>
          <w:trHeight w:val="907"/>
        </w:trPr>
        <w:tc>
          <w:tcPr>
            <w:tcW w:w="1518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7372A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就讀學校</w:t>
            </w:r>
          </w:p>
        </w:tc>
        <w:tc>
          <w:tcPr>
            <w:tcW w:w="4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6C232C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E0B75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班級座號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14:paraId="125A2B06" w14:textId="77777777" w:rsidR="00763256" w:rsidRPr="003B1A25" w:rsidRDefault="00763256" w:rsidP="00C9206E">
            <w:pPr>
              <w:snapToGrid w:val="0"/>
              <w:spacing w:line="240" w:lineRule="atLeast"/>
              <w:jc w:val="right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年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班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號</w:t>
            </w:r>
          </w:p>
        </w:tc>
      </w:tr>
      <w:tr w:rsidR="003B1A25" w:rsidRPr="003B1A25" w14:paraId="06B1D9DD" w14:textId="77777777" w:rsidTr="00C9206E">
        <w:trPr>
          <w:cantSplit/>
          <w:trHeight w:val="907"/>
        </w:trPr>
        <w:tc>
          <w:tcPr>
            <w:tcW w:w="1518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7103E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學生姓名</w:t>
            </w:r>
          </w:p>
        </w:tc>
        <w:tc>
          <w:tcPr>
            <w:tcW w:w="4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66BF50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64105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性別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14:paraId="32B9384E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□</w:t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男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3B1A2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□</w:t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女</w:t>
            </w:r>
          </w:p>
        </w:tc>
      </w:tr>
      <w:tr w:rsidR="003B1A25" w:rsidRPr="003B1A25" w14:paraId="0B07A3A3" w14:textId="77777777" w:rsidTr="00C9206E">
        <w:trPr>
          <w:cantSplit/>
          <w:trHeight w:val="907"/>
        </w:trPr>
        <w:tc>
          <w:tcPr>
            <w:tcW w:w="1518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F985F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身份別</w:t>
            </w:r>
          </w:p>
        </w:tc>
        <w:tc>
          <w:tcPr>
            <w:tcW w:w="4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57158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6"/>
              </w:rPr>
              <w:t>資優方案</w:t>
            </w:r>
            <w:r w:rsidRPr="003B1A25">
              <w:rPr>
                <w:rFonts w:ascii="Book Antiqua" w:eastAsia="標楷體" w:hAnsi="標楷體" w:hint="eastAsia"/>
                <w:color w:val="000000" w:themeColor="text1"/>
                <w:spacing w:val="-6"/>
              </w:rPr>
              <w:t>（區域衛星方案、校本方案）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6"/>
              </w:rPr>
              <w:t>學生</w:t>
            </w:r>
          </w:p>
          <w:p w14:paraId="095A07FA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□資優資源班學生</w:t>
            </w:r>
          </w:p>
          <w:p w14:paraId="5DF0AE7A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2"/>
              </w:rPr>
              <w:t>對活動主題感興趣，且富優異表現或潛能學生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62620C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餐飲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14:paraId="5A585D7E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□</w:t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葷</w:t>
            </w:r>
            <w:r w:rsidRPr="003B1A25">
              <w:rPr>
                <w:rFonts w:ascii="Book Antiqua" w:eastAsia="標楷體" w:hAnsi="Book Antiqua"/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3B1A2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□</w:t>
            </w:r>
            <w:r w:rsidRPr="003B1A25">
              <w:rPr>
                <w:rFonts w:ascii="Book Antiqua" w:eastAsia="標楷體" w:hAnsi="Book Antiqua" w:hint="eastAsia"/>
                <w:b/>
                <w:color w:val="000000" w:themeColor="text1"/>
                <w:sz w:val="28"/>
                <w:szCs w:val="28"/>
              </w:rPr>
              <w:t>素</w:t>
            </w:r>
          </w:p>
        </w:tc>
      </w:tr>
      <w:tr w:rsidR="003B1A25" w:rsidRPr="003B1A25" w14:paraId="7A0F08A2" w14:textId="77777777" w:rsidTr="00C9206E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680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14:paraId="3F1D572B" w14:textId="77777777" w:rsidR="00763256" w:rsidRPr="003B1A25" w:rsidRDefault="00763256" w:rsidP="00C9206E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  <w:t>緊急聯絡人</w:t>
            </w:r>
          </w:p>
          <w:p w14:paraId="63A5D3E0" w14:textId="77777777" w:rsidR="00763256" w:rsidRPr="003B1A25" w:rsidRDefault="00763256" w:rsidP="00C9206E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  <w:t>姓名</w:t>
            </w:r>
          </w:p>
        </w:tc>
        <w:tc>
          <w:tcPr>
            <w:tcW w:w="8037" w:type="dxa"/>
            <w:gridSpan w:val="3"/>
            <w:tcBorders>
              <w:right w:val="thickThinSmallGap" w:sz="24" w:space="0" w:color="auto"/>
            </w:tcBorders>
            <w:vAlign w:val="center"/>
          </w:tcPr>
          <w:p w14:paraId="6BBE2E9C" w14:textId="77777777" w:rsidR="00763256" w:rsidRPr="003B1A25" w:rsidRDefault="00763256" w:rsidP="00C9206E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3B1A25" w:rsidRPr="003B1A25" w14:paraId="2B0CFD8F" w14:textId="77777777" w:rsidTr="00C9206E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680"/>
        </w:trPr>
        <w:tc>
          <w:tcPr>
            <w:tcW w:w="1518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2DCB39B2" w14:textId="77777777" w:rsidR="00763256" w:rsidRPr="003B1A25" w:rsidRDefault="00763256" w:rsidP="00C9206E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  <w:t>緊急聯絡人</w:t>
            </w:r>
          </w:p>
          <w:p w14:paraId="68712B77" w14:textId="77777777" w:rsidR="00763256" w:rsidRPr="003B1A25" w:rsidRDefault="00763256" w:rsidP="00C9206E">
            <w:pPr>
              <w:snapToGrid w:val="0"/>
              <w:jc w:val="center"/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  <w:t>電話</w:t>
            </w:r>
          </w:p>
        </w:tc>
        <w:tc>
          <w:tcPr>
            <w:tcW w:w="8037" w:type="dxa"/>
            <w:gridSpan w:val="3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589D7136" w14:textId="77777777" w:rsidR="00763256" w:rsidRPr="003B1A25" w:rsidRDefault="00763256" w:rsidP="00C9206E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（家）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 xml:space="preserve">               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（手機）</w:t>
            </w:r>
          </w:p>
        </w:tc>
      </w:tr>
      <w:tr w:rsidR="003B1A25" w:rsidRPr="003B1A25" w14:paraId="753BBE6E" w14:textId="77777777" w:rsidTr="00C9206E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567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14:paraId="2C6821BB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家長</w:t>
            </w:r>
          </w:p>
          <w:p w14:paraId="31E2C10D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同意書</w:t>
            </w:r>
          </w:p>
        </w:tc>
        <w:tc>
          <w:tcPr>
            <w:tcW w:w="8037" w:type="dxa"/>
            <w:gridSpan w:val="3"/>
            <w:tcBorders>
              <w:right w:val="thickThinSmallGap" w:sz="24" w:space="0" w:color="auto"/>
            </w:tcBorders>
            <w:vAlign w:val="center"/>
          </w:tcPr>
          <w:p w14:paraId="6314D973" w14:textId="77777777" w:rsidR="00763256" w:rsidRPr="003B1A25" w:rsidRDefault="00763256" w:rsidP="00C9206E">
            <w:pPr>
              <w:snapToGrid w:val="0"/>
              <w:spacing w:beforeLines="50" w:before="180"/>
              <w:ind w:rightChars="47" w:right="113" w:firstLineChars="200" w:firstLine="560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Cs/>
                <w:color w:val="000000" w:themeColor="text1"/>
                <w:sz w:val="28"/>
                <w:szCs w:val="28"/>
              </w:rPr>
              <w:t>茲同意本人子女參加本項活動，在活動期間內督促子女遵守承辦單位之規定並全程參加。並同意承辦單位因記錄活動需要，無償使用本人子女肖像（包含照片及動態影像），並得以展覽、宣傳、相關印刷品製作及光碟或數位化方式重製。</w:t>
            </w:r>
          </w:p>
          <w:p w14:paraId="31E706CA" w14:textId="77777777" w:rsidR="00763256" w:rsidRPr="003B1A25" w:rsidRDefault="00763256" w:rsidP="00C9206E">
            <w:pPr>
              <w:snapToGrid w:val="0"/>
              <w:ind w:rightChars="47" w:right="113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Cs/>
                <w:color w:val="000000" w:themeColor="text1"/>
                <w:sz w:val="28"/>
                <w:szCs w:val="28"/>
              </w:rPr>
              <w:t>此致</w:t>
            </w:r>
          </w:p>
          <w:p w14:paraId="06FC5073" w14:textId="77777777" w:rsidR="00763256" w:rsidRPr="003B1A25" w:rsidRDefault="00763256" w:rsidP="00C9206E">
            <w:pPr>
              <w:snapToGrid w:val="0"/>
              <w:ind w:leftChars="347" w:left="833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Cs/>
                <w:color w:val="000000" w:themeColor="text1"/>
                <w:sz w:val="28"/>
                <w:szCs w:val="28"/>
              </w:rPr>
              <w:t>臺北市立</w:t>
            </w:r>
            <w:r w:rsidRPr="003B1A25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民生</w:t>
            </w:r>
            <w:r w:rsidRPr="003B1A25">
              <w:rPr>
                <w:rFonts w:eastAsia="標楷體"/>
                <w:bCs/>
                <w:color w:val="000000" w:themeColor="text1"/>
                <w:sz w:val="28"/>
                <w:szCs w:val="28"/>
              </w:rPr>
              <w:t>國民中學</w:t>
            </w:r>
          </w:p>
          <w:p w14:paraId="18A6EFD2" w14:textId="77777777" w:rsidR="00763256" w:rsidRPr="003B1A25" w:rsidRDefault="00763256" w:rsidP="00C9206E">
            <w:pPr>
              <w:snapToGrid w:val="0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</w:p>
          <w:p w14:paraId="574B0CED" w14:textId="77777777" w:rsidR="00763256" w:rsidRPr="003B1A25" w:rsidRDefault="00763256" w:rsidP="00C9206E">
            <w:pPr>
              <w:snapToGrid w:val="0"/>
              <w:ind w:firstLineChars="100" w:firstLine="28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Cs/>
                <w:color w:val="000000" w:themeColor="text1"/>
                <w:sz w:val="28"/>
                <w:szCs w:val="28"/>
              </w:rPr>
              <w:t>家長簽章：</w:t>
            </w:r>
            <w:r w:rsidRPr="003B1A25">
              <w:rPr>
                <w:rFonts w:eastAsia="標楷體"/>
                <w:bCs/>
                <w:color w:val="000000" w:themeColor="text1"/>
                <w:sz w:val="28"/>
                <w:szCs w:val="28"/>
              </w:rPr>
              <w:t>______________________</w:t>
            </w:r>
          </w:p>
        </w:tc>
      </w:tr>
      <w:tr w:rsidR="003B1A25" w:rsidRPr="003B1A25" w14:paraId="219925C7" w14:textId="77777777" w:rsidTr="00C9206E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567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14:paraId="1005761A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身心障礙</w:t>
            </w:r>
          </w:p>
          <w:p w14:paraId="3C908BC0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特殊需求</w:t>
            </w:r>
            <w:r w:rsidRPr="003B1A25">
              <w:rPr>
                <w:rFonts w:eastAsia="標楷體"/>
                <w:bCs/>
                <w:color w:val="000000" w:themeColor="text1"/>
              </w:rPr>
              <w:t>（無則免填）</w:t>
            </w:r>
          </w:p>
        </w:tc>
        <w:tc>
          <w:tcPr>
            <w:tcW w:w="8037" w:type="dxa"/>
            <w:gridSpan w:val="3"/>
            <w:tcBorders>
              <w:right w:val="thickThinSmallGap" w:sz="24" w:space="0" w:color="auto"/>
            </w:tcBorders>
          </w:tcPr>
          <w:p w14:paraId="104E2975" w14:textId="77777777" w:rsidR="00763256" w:rsidRPr="003B1A25" w:rsidRDefault="00763256" w:rsidP="00C9206E">
            <w:pPr>
              <w:snapToGrid w:val="0"/>
              <w:ind w:rightChars="47" w:right="113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Cs/>
                <w:color w:val="000000" w:themeColor="text1"/>
                <w:sz w:val="28"/>
                <w:szCs w:val="28"/>
              </w:rPr>
              <w:t>請說明：</w:t>
            </w:r>
          </w:p>
        </w:tc>
      </w:tr>
      <w:tr w:rsidR="003B1A25" w:rsidRPr="003B1A25" w14:paraId="65E4057A" w14:textId="77777777" w:rsidTr="00C9206E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</w:tblBorders>
          <w:tblLook w:val="0000" w:firstRow="0" w:lastRow="0" w:firstColumn="0" w:lastColumn="0" w:noHBand="0" w:noVBand="0"/>
        </w:tblPrEx>
        <w:trPr>
          <w:cantSplit/>
          <w:trHeight w:val="567"/>
        </w:trPr>
        <w:tc>
          <w:tcPr>
            <w:tcW w:w="1518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14:paraId="0B4B0695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pacing w:val="-20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備註</w:t>
            </w:r>
          </w:p>
        </w:tc>
        <w:tc>
          <w:tcPr>
            <w:tcW w:w="8037" w:type="dxa"/>
            <w:gridSpan w:val="3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584839F3" w14:textId="77777777" w:rsidR="00763256" w:rsidRPr="003B1A25" w:rsidRDefault="00763256" w:rsidP="00C9206E">
            <w:pPr>
              <w:snapToGrid w:val="0"/>
              <w:ind w:rightChars="47" w:right="113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Cs/>
                <w:color w:val="000000" w:themeColor="text1"/>
                <w:sz w:val="28"/>
                <w:szCs w:val="28"/>
              </w:rPr>
              <w:t>請自備文具、環保餐具與環保杯。</w:t>
            </w:r>
          </w:p>
        </w:tc>
      </w:tr>
    </w:tbl>
    <w:p w14:paraId="77B3103A" w14:textId="77777777" w:rsidR="00763256" w:rsidRPr="003B1A25" w:rsidRDefault="00763256" w:rsidP="00763256">
      <w:pPr>
        <w:snapToGrid w:val="0"/>
        <w:spacing w:beforeLines="50" w:before="180" w:afterLines="100" w:after="360" w:line="240" w:lineRule="atLeast"/>
        <w:rPr>
          <w:rFonts w:eastAsia="標楷體"/>
          <w:color w:val="000000" w:themeColor="text1"/>
          <w:sz w:val="28"/>
          <w:szCs w:val="28"/>
        </w:rPr>
      </w:pPr>
      <w:r w:rsidRPr="003B1A25">
        <w:rPr>
          <w:rFonts w:eastAsia="標楷體"/>
          <w:color w:val="000000" w:themeColor="text1"/>
          <w:sz w:val="28"/>
          <w:szCs w:val="28"/>
        </w:rPr>
        <w:t>承辦人核章：</w:t>
      </w:r>
      <w:r w:rsidRPr="003B1A25">
        <w:rPr>
          <w:rFonts w:eastAsia="標楷體"/>
          <w:color w:val="000000" w:themeColor="text1"/>
          <w:sz w:val="28"/>
          <w:szCs w:val="28"/>
        </w:rPr>
        <w:t xml:space="preserve">                        </w:t>
      </w:r>
      <w:r w:rsidRPr="003B1A25">
        <w:rPr>
          <w:rFonts w:eastAsia="標楷體"/>
          <w:color w:val="000000" w:themeColor="text1"/>
          <w:sz w:val="28"/>
          <w:szCs w:val="28"/>
        </w:rPr>
        <w:t>單位主管核章：</w:t>
      </w:r>
    </w:p>
    <w:p w14:paraId="2B828B64" w14:textId="77777777" w:rsidR="00763256" w:rsidRPr="003B1A25" w:rsidRDefault="00763256" w:rsidP="00763256">
      <w:pPr>
        <w:snapToGrid w:val="0"/>
        <w:spacing w:line="240" w:lineRule="atLeast"/>
        <w:ind w:leftChars="1" w:left="283" w:hangingChars="117" w:hanging="281"/>
        <w:rPr>
          <w:rFonts w:eastAsia="標楷體"/>
          <w:b/>
          <w:color w:val="000000" w:themeColor="text1"/>
        </w:rPr>
      </w:pPr>
      <w:r w:rsidRPr="003B1A25">
        <w:rPr>
          <w:rFonts w:ascii="新細明體" w:hAnsi="新細明體" w:cs="新細明體" w:hint="eastAsia"/>
          <w:color w:val="000000" w:themeColor="text1"/>
        </w:rPr>
        <w:t>※</w:t>
      </w:r>
      <w:r w:rsidRPr="003B1A25">
        <w:rPr>
          <w:rFonts w:eastAsia="標楷體"/>
          <w:color w:val="000000" w:themeColor="text1"/>
        </w:rPr>
        <w:t>請各校特教業務承辦人將填妥之個人報名表（附件</w:t>
      </w:r>
      <w:r w:rsidRPr="003B1A25">
        <w:rPr>
          <w:rFonts w:eastAsia="標楷體"/>
          <w:color w:val="000000" w:themeColor="text1"/>
        </w:rPr>
        <w:t>2</w:t>
      </w:r>
      <w:r w:rsidRPr="003B1A25">
        <w:rPr>
          <w:rFonts w:eastAsia="標楷體"/>
          <w:color w:val="000000" w:themeColor="text1"/>
        </w:rPr>
        <w:t>）、學校集體報名清冊（附件</w:t>
      </w:r>
      <w:r w:rsidRPr="003B1A25">
        <w:rPr>
          <w:rFonts w:eastAsia="標楷體"/>
          <w:color w:val="000000" w:themeColor="text1"/>
        </w:rPr>
        <w:t>3</w:t>
      </w:r>
      <w:r w:rsidRPr="003B1A25">
        <w:rPr>
          <w:rFonts w:eastAsia="標楷體"/>
          <w:color w:val="000000" w:themeColor="text1"/>
        </w:rPr>
        <w:t>）之文件電子檔（</w:t>
      </w:r>
      <w:r w:rsidRPr="003B1A25">
        <w:rPr>
          <w:rFonts w:eastAsia="標楷體"/>
          <w:color w:val="000000" w:themeColor="text1"/>
        </w:rPr>
        <w:t>WORD</w:t>
      </w:r>
      <w:r w:rsidRPr="003B1A25">
        <w:rPr>
          <w:rFonts w:eastAsia="標楷體"/>
          <w:color w:val="000000" w:themeColor="text1"/>
        </w:rPr>
        <w:t>檔）及核章後掃描檔（</w:t>
      </w:r>
      <w:r w:rsidRPr="003B1A25">
        <w:rPr>
          <w:rFonts w:eastAsia="標楷體"/>
          <w:color w:val="000000" w:themeColor="text1"/>
        </w:rPr>
        <w:t>PDF</w:t>
      </w:r>
      <w:r w:rsidRPr="003B1A25">
        <w:rPr>
          <w:rFonts w:eastAsia="標楷體"/>
          <w:color w:val="000000" w:themeColor="text1"/>
        </w:rPr>
        <w:t>檔），於</w:t>
      </w:r>
      <w:r w:rsidRPr="003B1A25">
        <w:rPr>
          <w:rFonts w:eastAsia="標楷體"/>
          <w:color w:val="000000" w:themeColor="text1"/>
        </w:rPr>
        <w:t>107</w:t>
      </w:r>
      <w:r w:rsidRPr="003B1A25">
        <w:rPr>
          <w:rFonts w:eastAsia="標楷體"/>
          <w:color w:val="000000" w:themeColor="text1"/>
        </w:rPr>
        <w:t>年</w:t>
      </w:r>
      <w:r w:rsidRPr="003B1A25">
        <w:rPr>
          <w:rFonts w:eastAsia="標楷體"/>
          <w:color w:val="000000" w:themeColor="text1"/>
        </w:rPr>
        <w:t>10</w:t>
      </w:r>
      <w:r w:rsidRPr="003B1A25">
        <w:rPr>
          <w:rFonts w:eastAsia="標楷體"/>
          <w:color w:val="000000" w:themeColor="text1"/>
        </w:rPr>
        <w:t>月</w:t>
      </w:r>
      <w:r w:rsidRPr="003B1A25">
        <w:rPr>
          <w:rFonts w:eastAsia="標楷體"/>
          <w:color w:val="000000" w:themeColor="text1"/>
        </w:rPr>
        <w:t>26</w:t>
      </w:r>
      <w:r w:rsidRPr="003B1A25">
        <w:rPr>
          <w:rFonts w:eastAsia="標楷體"/>
          <w:color w:val="000000" w:themeColor="text1"/>
        </w:rPr>
        <w:t>日（星期五）下班前以</w:t>
      </w:r>
      <w:r w:rsidRPr="003B1A25">
        <w:rPr>
          <w:rFonts w:eastAsia="標楷體"/>
          <w:color w:val="000000" w:themeColor="text1"/>
        </w:rPr>
        <w:t>e-mail</w:t>
      </w:r>
      <w:r w:rsidRPr="003B1A25">
        <w:rPr>
          <w:rFonts w:eastAsia="標楷體"/>
          <w:color w:val="000000" w:themeColor="text1"/>
        </w:rPr>
        <w:t>回傳至承辦單位</w:t>
      </w:r>
      <w:r w:rsidRPr="003B1A25">
        <w:rPr>
          <w:rFonts w:eastAsia="標楷體" w:hint="eastAsia"/>
          <w:color w:val="000000" w:themeColor="text1"/>
        </w:rPr>
        <w:t>民生</w:t>
      </w:r>
      <w:r w:rsidRPr="003B1A25">
        <w:rPr>
          <w:rFonts w:eastAsia="標楷體"/>
          <w:color w:val="000000" w:themeColor="text1"/>
        </w:rPr>
        <w:t>國中陳寗小姐彙整（</w:t>
      </w:r>
      <w:r w:rsidRPr="003B1A25">
        <w:rPr>
          <w:rFonts w:eastAsia="標楷體"/>
          <w:color w:val="000000" w:themeColor="text1"/>
        </w:rPr>
        <w:t>e-mail</w:t>
      </w:r>
      <w:r w:rsidRPr="003B1A25">
        <w:rPr>
          <w:rFonts w:eastAsia="標楷體"/>
          <w:color w:val="000000" w:themeColor="text1"/>
        </w:rPr>
        <w:t>：</w:t>
      </w:r>
      <w:r w:rsidRPr="003B1A25">
        <w:rPr>
          <w:rFonts w:eastAsia="標楷體"/>
          <w:color w:val="000000" w:themeColor="text1"/>
        </w:rPr>
        <w:t>r0936593197@gmail.com</w:t>
      </w:r>
      <w:r w:rsidRPr="003B1A25">
        <w:rPr>
          <w:rFonts w:eastAsia="標楷體"/>
          <w:color w:val="000000" w:themeColor="text1"/>
        </w:rPr>
        <w:t>）。報名資料傳送完畢後，請務必致電承辦單位</w:t>
      </w:r>
      <w:r w:rsidRPr="003B1A25">
        <w:rPr>
          <w:rFonts w:eastAsia="標楷體" w:hint="eastAsia"/>
          <w:color w:val="000000" w:themeColor="text1"/>
        </w:rPr>
        <w:t>民生</w:t>
      </w:r>
      <w:r w:rsidRPr="003B1A25">
        <w:rPr>
          <w:rFonts w:eastAsia="標楷體"/>
          <w:color w:val="000000" w:themeColor="text1"/>
        </w:rPr>
        <w:t>國中</w:t>
      </w:r>
      <w:r w:rsidRPr="003B1A25">
        <w:rPr>
          <w:rFonts w:eastAsia="標楷體" w:hint="eastAsia"/>
          <w:color w:val="000000" w:themeColor="text1"/>
        </w:rPr>
        <w:t>陳寗小姐</w:t>
      </w:r>
      <w:r w:rsidRPr="003B1A25">
        <w:rPr>
          <w:rFonts w:eastAsia="標楷體"/>
          <w:color w:val="000000" w:themeColor="text1"/>
        </w:rPr>
        <w:t>確認（聯絡電話：</w:t>
      </w:r>
      <w:r w:rsidRPr="003B1A25">
        <w:rPr>
          <w:rFonts w:eastAsia="標楷體"/>
          <w:color w:val="000000" w:themeColor="text1"/>
        </w:rPr>
        <w:t>2765-3433</w:t>
      </w:r>
      <w:r w:rsidRPr="003B1A25">
        <w:rPr>
          <w:rFonts w:eastAsia="標楷體"/>
          <w:color w:val="000000" w:themeColor="text1"/>
        </w:rPr>
        <w:t>轉</w:t>
      </w:r>
      <w:r w:rsidRPr="003B1A25">
        <w:rPr>
          <w:rFonts w:eastAsia="標楷體"/>
          <w:color w:val="000000" w:themeColor="text1"/>
        </w:rPr>
        <w:t>405</w:t>
      </w:r>
      <w:r w:rsidRPr="003B1A25">
        <w:rPr>
          <w:rFonts w:eastAsia="標楷體"/>
          <w:color w:val="000000" w:themeColor="text1"/>
        </w:rPr>
        <w:t>），逾期不予受理。</w:t>
      </w:r>
    </w:p>
    <w:p w14:paraId="4A2A3AA4" w14:textId="77777777" w:rsidR="00763256" w:rsidRPr="003B1A25" w:rsidRDefault="00763256" w:rsidP="00763256">
      <w:pPr>
        <w:snapToGrid w:val="0"/>
        <w:spacing w:line="240" w:lineRule="atLeast"/>
        <w:rPr>
          <w:rFonts w:eastAsia="標楷體"/>
          <w:b/>
          <w:color w:val="000000" w:themeColor="text1"/>
        </w:rPr>
      </w:pPr>
    </w:p>
    <w:p w14:paraId="45D65B0E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2FA5EC41" w14:textId="77777777" w:rsidR="00763256" w:rsidRPr="003B1A25" w:rsidRDefault="00763256" w:rsidP="00763256">
      <w:pPr>
        <w:spacing w:line="0" w:lineRule="atLeast"/>
        <w:rPr>
          <w:rFonts w:eastAsia="標楷體"/>
          <w:b/>
          <w:color w:val="000000" w:themeColor="text1"/>
        </w:rPr>
      </w:pPr>
      <w:r w:rsidRPr="003B1A25">
        <w:rPr>
          <w:rFonts w:eastAsia="標楷體"/>
          <w:b/>
          <w:color w:val="000000" w:themeColor="text1"/>
        </w:rPr>
        <w:lastRenderedPageBreak/>
        <w:t>附件</w:t>
      </w:r>
      <w:r w:rsidRPr="003B1A25">
        <w:rPr>
          <w:rFonts w:eastAsia="標楷體"/>
          <w:b/>
          <w:color w:val="000000" w:themeColor="text1"/>
        </w:rPr>
        <w:t>3</w:t>
      </w:r>
    </w:p>
    <w:p w14:paraId="0B655302" w14:textId="77777777" w:rsidR="00763256" w:rsidRPr="003B1A25" w:rsidRDefault="00763256" w:rsidP="00763256">
      <w:pPr>
        <w:snapToGrid w:val="0"/>
        <w:spacing w:line="240" w:lineRule="atLeast"/>
        <w:jc w:val="center"/>
        <w:rPr>
          <w:rFonts w:eastAsia="標楷體"/>
          <w:b/>
          <w:color w:val="000000" w:themeColor="text1"/>
          <w:sz w:val="40"/>
          <w:szCs w:val="40"/>
        </w:rPr>
      </w:pPr>
      <w:r w:rsidRPr="003B1A25">
        <w:rPr>
          <w:rFonts w:eastAsia="標楷體"/>
          <w:b/>
          <w:color w:val="000000" w:themeColor="text1"/>
          <w:sz w:val="40"/>
          <w:szCs w:val="40"/>
        </w:rPr>
        <w:t>臺北市</w:t>
      </w:r>
      <w:r w:rsidRPr="003B1A25">
        <w:rPr>
          <w:rFonts w:eastAsia="標楷體"/>
          <w:b/>
          <w:color w:val="000000" w:themeColor="text1"/>
          <w:sz w:val="40"/>
          <w:szCs w:val="40"/>
        </w:rPr>
        <w:t>107</w:t>
      </w:r>
      <w:r w:rsidRPr="003B1A25">
        <w:rPr>
          <w:rFonts w:eastAsia="標楷體"/>
          <w:b/>
          <w:color w:val="000000" w:themeColor="text1"/>
          <w:sz w:val="40"/>
          <w:szCs w:val="40"/>
        </w:rPr>
        <w:t>年度國民中學科</w:t>
      </w:r>
      <w:r w:rsidRPr="003B1A25">
        <w:rPr>
          <w:rFonts w:eastAsia="標楷體" w:hint="eastAsia"/>
          <w:b/>
          <w:color w:val="000000" w:themeColor="text1"/>
          <w:sz w:val="40"/>
          <w:szCs w:val="40"/>
        </w:rPr>
        <w:t>技</w:t>
      </w:r>
      <w:r w:rsidRPr="003B1A25">
        <w:rPr>
          <w:rFonts w:eastAsia="標楷體"/>
          <w:b/>
          <w:color w:val="000000" w:themeColor="text1"/>
          <w:sz w:val="40"/>
          <w:szCs w:val="40"/>
        </w:rPr>
        <w:t>創</w:t>
      </w:r>
      <w:r w:rsidRPr="003B1A25">
        <w:rPr>
          <w:rFonts w:eastAsia="標楷體" w:hint="eastAsia"/>
          <w:b/>
          <w:color w:val="000000" w:themeColor="text1"/>
          <w:sz w:val="40"/>
          <w:szCs w:val="40"/>
        </w:rPr>
        <w:t>客</w:t>
      </w:r>
      <w:r w:rsidRPr="003B1A25">
        <w:rPr>
          <w:rFonts w:eastAsia="標楷體"/>
          <w:b/>
          <w:color w:val="000000" w:themeColor="text1"/>
          <w:sz w:val="40"/>
          <w:szCs w:val="40"/>
        </w:rPr>
        <w:t>營</w:t>
      </w:r>
    </w:p>
    <w:p w14:paraId="492E1B97" w14:textId="77777777" w:rsidR="00763256" w:rsidRPr="003B1A25" w:rsidRDefault="00763256" w:rsidP="00763256">
      <w:pPr>
        <w:spacing w:afterLines="50" w:after="180" w:line="0" w:lineRule="atLeast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3B1A25">
        <w:rPr>
          <w:rFonts w:eastAsia="標楷體"/>
          <w:b/>
          <w:color w:val="000000" w:themeColor="text1"/>
          <w:sz w:val="40"/>
          <w:szCs w:val="40"/>
        </w:rPr>
        <w:t>學校集體報名清冊</w:t>
      </w:r>
    </w:p>
    <w:tbl>
      <w:tblPr>
        <w:tblW w:w="9762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8"/>
        <w:gridCol w:w="2674"/>
        <w:gridCol w:w="1134"/>
        <w:gridCol w:w="4536"/>
      </w:tblGrid>
      <w:tr w:rsidR="003B1A25" w:rsidRPr="003B1A25" w14:paraId="19A2C463" w14:textId="77777777" w:rsidTr="00C9206E">
        <w:trPr>
          <w:trHeight w:val="567"/>
        </w:trPr>
        <w:tc>
          <w:tcPr>
            <w:tcW w:w="1418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auto"/>
            <w:vAlign w:val="center"/>
          </w:tcPr>
          <w:p w14:paraId="08E53B9D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學校名稱</w:t>
            </w:r>
          </w:p>
        </w:tc>
        <w:tc>
          <w:tcPr>
            <w:tcW w:w="2674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14:paraId="5D2C9BA6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14:paraId="135C1031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聯絡箱</w:t>
            </w:r>
          </w:p>
          <w:p w14:paraId="4DE5D5F5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號碼</w:t>
            </w:r>
          </w:p>
        </w:tc>
        <w:tc>
          <w:tcPr>
            <w:tcW w:w="4536" w:type="dxa"/>
            <w:tcBorders>
              <w:top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54DEDA7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3B1A25" w:rsidRPr="003B1A25" w14:paraId="6FE3D896" w14:textId="77777777" w:rsidTr="00C9206E">
        <w:trPr>
          <w:trHeight w:val="567"/>
        </w:trPr>
        <w:tc>
          <w:tcPr>
            <w:tcW w:w="1418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454BD98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承辦人員</w:t>
            </w:r>
          </w:p>
        </w:tc>
        <w:tc>
          <w:tcPr>
            <w:tcW w:w="267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1FA2978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5158B61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聯絡</w:t>
            </w:r>
          </w:p>
          <w:p w14:paraId="6690D736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方式</w:t>
            </w:r>
          </w:p>
        </w:tc>
        <w:tc>
          <w:tcPr>
            <w:tcW w:w="4536" w:type="dxa"/>
            <w:tcBorders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D9D1DB0" w14:textId="77777777" w:rsidR="00763256" w:rsidRPr="003B1A25" w:rsidRDefault="00763256" w:rsidP="00C9206E">
            <w:pPr>
              <w:snapToGrid w:val="0"/>
              <w:spacing w:line="240" w:lineRule="atLeas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電話：</w:t>
            </w:r>
          </w:p>
          <w:p w14:paraId="6F88D86E" w14:textId="77777777" w:rsidR="00763256" w:rsidRPr="003B1A25" w:rsidRDefault="00763256" w:rsidP="00C9206E">
            <w:pPr>
              <w:snapToGrid w:val="0"/>
              <w:spacing w:line="240" w:lineRule="atLeas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e-mail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：</w:t>
            </w:r>
          </w:p>
        </w:tc>
      </w:tr>
      <w:tr w:rsidR="003B1A25" w:rsidRPr="003B1A25" w14:paraId="702CD1E3" w14:textId="77777777" w:rsidTr="00C9206E">
        <w:trPr>
          <w:trHeight w:val="567"/>
        </w:trPr>
        <w:tc>
          <w:tcPr>
            <w:tcW w:w="141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2F8F099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推薦序位</w:t>
            </w:r>
          </w:p>
        </w:tc>
        <w:tc>
          <w:tcPr>
            <w:tcW w:w="267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332EC07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學生姓名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395CF91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餐飲</w:t>
            </w:r>
          </w:p>
        </w:tc>
        <w:tc>
          <w:tcPr>
            <w:tcW w:w="4536" w:type="dxa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548AD4B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備註</w:t>
            </w:r>
          </w:p>
        </w:tc>
      </w:tr>
      <w:tr w:rsidR="003B1A25" w:rsidRPr="003B1A25" w14:paraId="482EDF2D" w14:textId="77777777" w:rsidTr="00C9206E">
        <w:trPr>
          <w:trHeight w:val="567"/>
        </w:trPr>
        <w:tc>
          <w:tcPr>
            <w:tcW w:w="1418" w:type="dxa"/>
            <w:tcBorders>
              <w:top w:val="double" w:sz="4" w:space="0" w:color="auto"/>
              <w:left w:val="thinThickSmallGap" w:sz="24" w:space="0" w:color="auto"/>
            </w:tcBorders>
            <w:shd w:val="clear" w:color="auto" w:fill="auto"/>
            <w:vAlign w:val="center"/>
          </w:tcPr>
          <w:p w14:paraId="027CE1C9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正取</w:t>
            </w:r>
          </w:p>
        </w:tc>
        <w:tc>
          <w:tcPr>
            <w:tcW w:w="267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BEE9A4A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5BA1BA30" w14:textId="77777777" w:rsidR="00763256" w:rsidRPr="003B1A25" w:rsidRDefault="00763256" w:rsidP="00C9206E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葷</w:t>
            </w:r>
          </w:p>
          <w:p w14:paraId="6670A1D6" w14:textId="77777777" w:rsidR="00763256" w:rsidRPr="003B1A25" w:rsidRDefault="00763256" w:rsidP="00C9206E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素</w:t>
            </w:r>
          </w:p>
        </w:tc>
        <w:tc>
          <w:tcPr>
            <w:tcW w:w="4536" w:type="dxa"/>
            <w:tcBorders>
              <w:top w:val="double" w:sz="4" w:space="0" w:color="auto"/>
              <w:right w:val="thickThinSmallGap" w:sz="24" w:space="0" w:color="auto"/>
            </w:tcBorders>
            <w:shd w:val="clear" w:color="auto" w:fill="auto"/>
          </w:tcPr>
          <w:p w14:paraId="09FD7A91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  <w:spacing w:val="-10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0"/>
              </w:rPr>
              <w:t>資優方案</w:t>
            </w:r>
            <w:r w:rsidRPr="003B1A25">
              <w:rPr>
                <w:rFonts w:ascii="Book Antiqua" w:eastAsia="標楷體" w:hAnsi="標楷體" w:hint="eastAsia"/>
                <w:color w:val="000000" w:themeColor="text1"/>
                <w:spacing w:val="-10"/>
              </w:rPr>
              <w:t>（區域衛星方案、校本方案）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0"/>
              </w:rPr>
              <w:t>學生</w:t>
            </w:r>
          </w:p>
          <w:p w14:paraId="5C53CEC3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□資優資源班學生</w:t>
            </w:r>
          </w:p>
          <w:p w14:paraId="162FF0A0" w14:textId="77777777" w:rsidR="00763256" w:rsidRPr="003B1A25" w:rsidRDefault="00763256" w:rsidP="00C9206E">
            <w:pPr>
              <w:adjustRightInd w:val="0"/>
              <w:snapToGrid w:val="0"/>
              <w:ind w:left="230" w:hangingChars="115" w:hanging="23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  <w:spacing w:val="-20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8"/>
              </w:rPr>
              <w:t>對活動主題感興趣，且富優異表現或潛能學生</w:t>
            </w:r>
          </w:p>
        </w:tc>
      </w:tr>
      <w:tr w:rsidR="003B1A25" w:rsidRPr="003B1A25" w14:paraId="1894139B" w14:textId="77777777" w:rsidTr="00C9206E">
        <w:trPr>
          <w:trHeight w:val="567"/>
        </w:trPr>
        <w:tc>
          <w:tcPr>
            <w:tcW w:w="1418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9348BE7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備取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7FE7EC7D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F6873DD" w14:textId="77777777" w:rsidR="00763256" w:rsidRPr="003B1A25" w:rsidRDefault="00763256" w:rsidP="00C9206E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葷</w:t>
            </w:r>
          </w:p>
          <w:p w14:paraId="6531DA3F" w14:textId="77777777" w:rsidR="00763256" w:rsidRPr="003B1A25" w:rsidRDefault="00763256" w:rsidP="00C9206E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素</w:t>
            </w:r>
          </w:p>
        </w:tc>
        <w:tc>
          <w:tcPr>
            <w:tcW w:w="4536" w:type="dxa"/>
            <w:tcBorders>
              <w:right w:val="thickThinSmallGap" w:sz="24" w:space="0" w:color="auto"/>
            </w:tcBorders>
            <w:shd w:val="clear" w:color="auto" w:fill="auto"/>
          </w:tcPr>
          <w:p w14:paraId="448E918E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  <w:spacing w:val="-10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0"/>
              </w:rPr>
              <w:t>資優方案</w:t>
            </w:r>
            <w:r w:rsidRPr="003B1A25">
              <w:rPr>
                <w:rFonts w:ascii="Book Antiqua" w:eastAsia="標楷體" w:hAnsi="標楷體" w:hint="eastAsia"/>
                <w:color w:val="000000" w:themeColor="text1"/>
                <w:spacing w:val="-10"/>
              </w:rPr>
              <w:t>（區域衛星方案、校本方案）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0"/>
              </w:rPr>
              <w:t>學生</w:t>
            </w:r>
          </w:p>
          <w:p w14:paraId="2C72D94B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□資優資源班學生</w:t>
            </w:r>
          </w:p>
          <w:p w14:paraId="4D06CA84" w14:textId="77777777" w:rsidR="00763256" w:rsidRPr="003B1A25" w:rsidRDefault="00763256" w:rsidP="00C9206E">
            <w:pPr>
              <w:adjustRightInd w:val="0"/>
              <w:snapToGrid w:val="0"/>
              <w:ind w:left="230" w:hangingChars="115" w:hanging="23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  <w:spacing w:val="-20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8"/>
              </w:rPr>
              <w:t>對活動主題感興趣，且富優異表現或潛能學生</w:t>
            </w:r>
          </w:p>
        </w:tc>
      </w:tr>
      <w:tr w:rsidR="003B1A25" w:rsidRPr="003B1A25" w14:paraId="4178D66F" w14:textId="77777777" w:rsidTr="00C9206E">
        <w:trPr>
          <w:trHeight w:val="567"/>
        </w:trPr>
        <w:tc>
          <w:tcPr>
            <w:tcW w:w="1418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3C0D922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備取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1856AD31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03F0159" w14:textId="77777777" w:rsidR="00763256" w:rsidRPr="003B1A25" w:rsidRDefault="00763256" w:rsidP="00C9206E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葷</w:t>
            </w:r>
          </w:p>
          <w:p w14:paraId="1C23974A" w14:textId="77777777" w:rsidR="00763256" w:rsidRPr="003B1A25" w:rsidRDefault="00763256" w:rsidP="00C9206E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素</w:t>
            </w:r>
          </w:p>
        </w:tc>
        <w:tc>
          <w:tcPr>
            <w:tcW w:w="4536" w:type="dxa"/>
            <w:tcBorders>
              <w:right w:val="thickThinSmallGap" w:sz="24" w:space="0" w:color="auto"/>
            </w:tcBorders>
            <w:shd w:val="clear" w:color="auto" w:fill="auto"/>
          </w:tcPr>
          <w:p w14:paraId="1C6FB133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  <w:spacing w:val="-10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0"/>
              </w:rPr>
              <w:t>資優方案</w:t>
            </w:r>
            <w:r w:rsidRPr="003B1A25">
              <w:rPr>
                <w:rFonts w:ascii="Book Antiqua" w:eastAsia="標楷體" w:hAnsi="標楷體" w:hint="eastAsia"/>
                <w:color w:val="000000" w:themeColor="text1"/>
                <w:spacing w:val="-10"/>
              </w:rPr>
              <w:t>（區域衛星方案、校本方案）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0"/>
              </w:rPr>
              <w:t>學生</w:t>
            </w:r>
          </w:p>
          <w:p w14:paraId="03EDB7AA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□資優資源班學生</w:t>
            </w:r>
          </w:p>
          <w:p w14:paraId="51ABA8D5" w14:textId="77777777" w:rsidR="00763256" w:rsidRPr="003B1A25" w:rsidRDefault="00763256" w:rsidP="00C9206E">
            <w:pPr>
              <w:adjustRightInd w:val="0"/>
              <w:snapToGrid w:val="0"/>
              <w:ind w:left="230" w:hangingChars="115" w:hanging="23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  <w:spacing w:val="-20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8"/>
              </w:rPr>
              <w:t>對活動主題感興趣，且富優異表現或潛能學生</w:t>
            </w:r>
          </w:p>
        </w:tc>
      </w:tr>
      <w:tr w:rsidR="003B1A25" w:rsidRPr="003B1A25" w14:paraId="5D457DC6" w14:textId="77777777" w:rsidTr="00C9206E">
        <w:trPr>
          <w:trHeight w:val="567"/>
        </w:trPr>
        <w:tc>
          <w:tcPr>
            <w:tcW w:w="1418" w:type="dxa"/>
            <w:tcBorders>
              <w:left w:val="thinThickSmallGap" w:sz="24" w:space="0" w:color="auto"/>
              <w:bottom w:val="thickThinSmallGap" w:sz="24" w:space="0" w:color="auto"/>
            </w:tcBorders>
            <w:shd w:val="clear" w:color="auto" w:fill="auto"/>
            <w:vAlign w:val="center"/>
          </w:tcPr>
          <w:p w14:paraId="53C73F1C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備取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674" w:type="dxa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14:paraId="1DCCE666" w14:textId="77777777" w:rsidR="00763256" w:rsidRPr="003B1A25" w:rsidRDefault="00763256" w:rsidP="00C9206E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14:paraId="58AF86A2" w14:textId="77777777" w:rsidR="00763256" w:rsidRPr="003B1A25" w:rsidRDefault="00763256" w:rsidP="00C9206E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葷</w:t>
            </w:r>
          </w:p>
          <w:p w14:paraId="60CCDBCD" w14:textId="77777777" w:rsidR="00763256" w:rsidRPr="003B1A25" w:rsidRDefault="00763256" w:rsidP="00C9206E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素</w:t>
            </w:r>
          </w:p>
        </w:tc>
        <w:tc>
          <w:tcPr>
            <w:tcW w:w="4536" w:type="dxa"/>
            <w:tcBorders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14:paraId="2E193758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  <w:spacing w:val="-10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0"/>
              </w:rPr>
              <w:t>資優方案</w:t>
            </w:r>
            <w:r w:rsidRPr="003B1A25">
              <w:rPr>
                <w:rFonts w:ascii="Book Antiqua" w:eastAsia="標楷體" w:hAnsi="標楷體" w:hint="eastAsia"/>
                <w:color w:val="000000" w:themeColor="text1"/>
                <w:spacing w:val="-10"/>
              </w:rPr>
              <w:t>（區域衛星方案、校本方案）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0"/>
              </w:rPr>
              <w:t>學生</w:t>
            </w:r>
          </w:p>
          <w:p w14:paraId="186CE5B7" w14:textId="77777777" w:rsidR="00763256" w:rsidRPr="003B1A25" w:rsidRDefault="00763256" w:rsidP="00C9206E">
            <w:pPr>
              <w:snapToGrid w:val="0"/>
              <w:spacing w:line="240" w:lineRule="atLeast"/>
              <w:ind w:left="250" w:hangingChars="104" w:hanging="250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</w:rPr>
              <w:t>□資優資源班學生</w:t>
            </w:r>
          </w:p>
          <w:p w14:paraId="24B5608B" w14:textId="77777777" w:rsidR="00763256" w:rsidRPr="003B1A25" w:rsidRDefault="00763256" w:rsidP="00C9206E">
            <w:pPr>
              <w:adjustRightInd w:val="0"/>
              <w:snapToGrid w:val="0"/>
              <w:ind w:left="230" w:hangingChars="115" w:hanging="23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ascii="Book Antiqua" w:eastAsia="標楷體" w:hAnsi="Book Antiqua" w:hint="eastAsia"/>
                <w:color w:val="000000" w:themeColor="text1"/>
                <w:spacing w:val="-20"/>
              </w:rPr>
              <w:t>□</w:t>
            </w:r>
            <w:r w:rsidRPr="003B1A25">
              <w:rPr>
                <w:rFonts w:ascii="Book Antiqua" w:eastAsia="標楷體" w:hAnsi="Book Antiqua" w:hint="eastAsia"/>
                <w:color w:val="000000" w:themeColor="text1"/>
                <w:spacing w:val="-18"/>
              </w:rPr>
              <w:t>對活動主題感興趣，且富優異表現或潛能學生</w:t>
            </w:r>
          </w:p>
        </w:tc>
      </w:tr>
    </w:tbl>
    <w:p w14:paraId="4DF7077F" w14:textId="77777777" w:rsidR="00763256" w:rsidRPr="003B1A25" w:rsidRDefault="00763256" w:rsidP="00763256">
      <w:pPr>
        <w:snapToGrid w:val="0"/>
        <w:spacing w:beforeLines="100" w:before="360"/>
        <w:rPr>
          <w:rFonts w:eastAsia="標楷體"/>
          <w:color w:val="000000" w:themeColor="text1"/>
          <w:sz w:val="28"/>
          <w:szCs w:val="28"/>
        </w:rPr>
      </w:pPr>
      <w:r w:rsidRPr="003B1A25">
        <w:rPr>
          <w:rFonts w:eastAsia="標楷體"/>
          <w:color w:val="000000" w:themeColor="text1"/>
          <w:sz w:val="28"/>
          <w:szCs w:val="28"/>
        </w:rPr>
        <w:t>承辦人核章：</w:t>
      </w:r>
      <w:r w:rsidRPr="003B1A25">
        <w:rPr>
          <w:rFonts w:eastAsia="標楷體"/>
          <w:color w:val="000000" w:themeColor="text1"/>
          <w:sz w:val="28"/>
          <w:szCs w:val="28"/>
        </w:rPr>
        <w:t xml:space="preserve">                        </w:t>
      </w:r>
      <w:r w:rsidRPr="003B1A25">
        <w:rPr>
          <w:rFonts w:eastAsia="標楷體"/>
          <w:color w:val="000000" w:themeColor="text1"/>
          <w:sz w:val="28"/>
          <w:szCs w:val="28"/>
        </w:rPr>
        <w:t>單位主管核章：</w:t>
      </w:r>
    </w:p>
    <w:p w14:paraId="18E76290" w14:textId="77777777" w:rsidR="00763256" w:rsidRPr="003B1A25" w:rsidRDefault="00763256" w:rsidP="00763256">
      <w:pPr>
        <w:snapToGrid w:val="0"/>
        <w:spacing w:line="240" w:lineRule="atLeast"/>
        <w:ind w:left="283" w:hangingChars="118" w:hanging="283"/>
        <w:rPr>
          <w:rFonts w:eastAsia="標楷體"/>
          <w:color w:val="000000" w:themeColor="text1"/>
        </w:rPr>
      </w:pPr>
    </w:p>
    <w:p w14:paraId="7FBCF677" w14:textId="77777777" w:rsidR="00763256" w:rsidRPr="003B1A25" w:rsidRDefault="00763256" w:rsidP="00763256">
      <w:pPr>
        <w:snapToGrid w:val="0"/>
        <w:spacing w:line="240" w:lineRule="atLeast"/>
        <w:ind w:left="283" w:hangingChars="118" w:hanging="283"/>
        <w:rPr>
          <w:rFonts w:eastAsia="標楷體"/>
          <w:color w:val="000000" w:themeColor="text1"/>
        </w:rPr>
      </w:pPr>
    </w:p>
    <w:p w14:paraId="0F48305D" w14:textId="77777777" w:rsidR="00763256" w:rsidRPr="003B1A25" w:rsidRDefault="00763256" w:rsidP="00763256">
      <w:pPr>
        <w:snapToGrid w:val="0"/>
        <w:spacing w:line="240" w:lineRule="atLeast"/>
        <w:ind w:left="283" w:hangingChars="118" w:hanging="283"/>
        <w:rPr>
          <w:rFonts w:eastAsia="標楷體"/>
          <w:color w:val="000000" w:themeColor="text1"/>
        </w:rPr>
      </w:pPr>
    </w:p>
    <w:p w14:paraId="5F74204C" w14:textId="77777777" w:rsidR="00763256" w:rsidRPr="003B1A25" w:rsidRDefault="00763256" w:rsidP="00763256">
      <w:pPr>
        <w:snapToGrid w:val="0"/>
        <w:spacing w:line="240" w:lineRule="atLeast"/>
        <w:ind w:leftChars="1" w:left="283" w:hangingChars="117" w:hanging="281"/>
        <w:rPr>
          <w:rFonts w:eastAsia="標楷體"/>
          <w:b/>
          <w:color w:val="000000" w:themeColor="text1"/>
        </w:rPr>
      </w:pPr>
      <w:r w:rsidRPr="003B1A25">
        <w:rPr>
          <w:rFonts w:ascii="新細明體" w:hAnsi="新細明體" w:cs="新細明體" w:hint="eastAsia"/>
          <w:color w:val="000000" w:themeColor="text1"/>
        </w:rPr>
        <w:t>※</w:t>
      </w:r>
      <w:r w:rsidRPr="003B1A25">
        <w:rPr>
          <w:rFonts w:eastAsia="標楷體"/>
          <w:color w:val="000000" w:themeColor="text1"/>
        </w:rPr>
        <w:t>請各校特教業務承辦人將填妥之個人報名表（附件</w:t>
      </w:r>
      <w:r w:rsidRPr="003B1A25">
        <w:rPr>
          <w:rFonts w:eastAsia="標楷體"/>
          <w:color w:val="000000" w:themeColor="text1"/>
        </w:rPr>
        <w:t>2</w:t>
      </w:r>
      <w:r w:rsidRPr="003B1A25">
        <w:rPr>
          <w:rFonts w:eastAsia="標楷體"/>
          <w:color w:val="000000" w:themeColor="text1"/>
        </w:rPr>
        <w:t>）、學校集體報名清冊（附件</w:t>
      </w:r>
      <w:r w:rsidRPr="003B1A25">
        <w:rPr>
          <w:rFonts w:eastAsia="標楷體"/>
          <w:color w:val="000000" w:themeColor="text1"/>
        </w:rPr>
        <w:t>3</w:t>
      </w:r>
      <w:r w:rsidRPr="003B1A25">
        <w:rPr>
          <w:rFonts w:eastAsia="標楷體"/>
          <w:color w:val="000000" w:themeColor="text1"/>
        </w:rPr>
        <w:t>）之文件電子檔（</w:t>
      </w:r>
      <w:r w:rsidRPr="003B1A25">
        <w:rPr>
          <w:rFonts w:eastAsia="標楷體"/>
          <w:color w:val="000000" w:themeColor="text1"/>
        </w:rPr>
        <w:t>WORD</w:t>
      </w:r>
      <w:r w:rsidRPr="003B1A25">
        <w:rPr>
          <w:rFonts w:eastAsia="標楷體"/>
          <w:color w:val="000000" w:themeColor="text1"/>
        </w:rPr>
        <w:t>檔）及核章後掃描檔（</w:t>
      </w:r>
      <w:r w:rsidRPr="003B1A25">
        <w:rPr>
          <w:rFonts w:eastAsia="標楷體"/>
          <w:color w:val="000000" w:themeColor="text1"/>
        </w:rPr>
        <w:t>PDF</w:t>
      </w:r>
      <w:r w:rsidRPr="003B1A25">
        <w:rPr>
          <w:rFonts w:eastAsia="標楷體"/>
          <w:color w:val="000000" w:themeColor="text1"/>
        </w:rPr>
        <w:t>檔），於</w:t>
      </w:r>
      <w:r w:rsidRPr="003B1A25">
        <w:rPr>
          <w:rFonts w:eastAsia="標楷體"/>
          <w:color w:val="000000" w:themeColor="text1"/>
        </w:rPr>
        <w:t>107</w:t>
      </w:r>
      <w:r w:rsidRPr="003B1A25">
        <w:rPr>
          <w:rFonts w:eastAsia="標楷體"/>
          <w:color w:val="000000" w:themeColor="text1"/>
        </w:rPr>
        <w:t>年</w:t>
      </w:r>
      <w:r w:rsidRPr="003B1A25">
        <w:rPr>
          <w:rFonts w:eastAsia="標楷體"/>
          <w:color w:val="000000" w:themeColor="text1"/>
        </w:rPr>
        <w:t>10</w:t>
      </w:r>
      <w:r w:rsidRPr="003B1A25">
        <w:rPr>
          <w:rFonts w:eastAsia="標楷體"/>
          <w:color w:val="000000" w:themeColor="text1"/>
        </w:rPr>
        <w:t>月</w:t>
      </w:r>
      <w:r w:rsidRPr="003B1A25">
        <w:rPr>
          <w:rFonts w:eastAsia="標楷體"/>
          <w:color w:val="000000" w:themeColor="text1"/>
        </w:rPr>
        <w:t>26</w:t>
      </w:r>
      <w:r w:rsidRPr="003B1A25">
        <w:rPr>
          <w:rFonts w:eastAsia="標楷體"/>
          <w:color w:val="000000" w:themeColor="text1"/>
        </w:rPr>
        <w:t>日（星期五）下班前以</w:t>
      </w:r>
      <w:r w:rsidRPr="003B1A25">
        <w:rPr>
          <w:rFonts w:eastAsia="標楷體"/>
          <w:color w:val="000000" w:themeColor="text1"/>
        </w:rPr>
        <w:t>e-mail</w:t>
      </w:r>
      <w:r w:rsidRPr="003B1A25">
        <w:rPr>
          <w:rFonts w:eastAsia="標楷體"/>
          <w:color w:val="000000" w:themeColor="text1"/>
        </w:rPr>
        <w:t>回傳至承辦單位</w:t>
      </w:r>
      <w:r w:rsidRPr="003B1A25">
        <w:rPr>
          <w:rFonts w:eastAsia="標楷體" w:hint="eastAsia"/>
          <w:color w:val="000000" w:themeColor="text1"/>
        </w:rPr>
        <w:t>民生</w:t>
      </w:r>
      <w:r w:rsidRPr="003B1A25">
        <w:rPr>
          <w:rFonts w:eastAsia="標楷體"/>
          <w:color w:val="000000" w:themeColor="text1"/>
        </w:rPr>
        <w:t>國中陳寗小姐彙整（</w:t>
      </w:r>
      <w:r w:rsidRPr="003B1A25">
        <w:rPr>
          <w:rFonts w:eastAsia="標楷體"/>
          <w:color w:val="000000" w:themeColor="text1"/>
        </w:rPr>
        <w:t>e-mail</w:t>
      </w:r>
      <w:r w:rsidRPr="003B1A25">
        <w:rPr>
          <w:rFonts w:eastAsia="標楷體"/>
          <w:color w:val="000000" w:themeColor="text1"/>
        </w:rPr>
        <w:t>：</w:t>
      </w:r>
      <w:r w:rsidRPr="003B1A25">
        <w:rPr>
          <w:rFonts w:eastAsia="標楷體"/>
          <w:color w:val="000000" w:themeColor="text1"/>
        </w:rPr>
        <w:t>r0936593197@gmail.com</w:t>
      </w:r>
      <w:r w:rsidRPr="003B1A25">
        <w:rPr>
          <w:rFonts w:eastAsia="標楷體"/>
          <w:color w:val="000000" w:themeColor="text1"/>
        </w:rPr>
        <w:t>）。報名資料傳送完畢後，請務必致電承辦單位</w:t>
      </w:r>
      <w:r w:rsidRPr="003B1A25">
        <w:rPr>
          <w:rFonts w:eastAsia="標楷體" w:hint="eastAsia"/>
          <w:color w:val="000000" w:themeColor="text1"/>
        </w:rPr>
        <w:t>民生</w:t>
      </w:r>
      <w:r w:rsidRPr="003B1A25">
        <w:rPr>
          <w:rFonts w:eastAsia="標楷體"/>
          <w:color w:val="000000" w:themeColor="text1"/>
        </w:rPr>
        <w:t>國中</w:t>
      </w:r>
      <w:r w:rsidRPr="003B1A25">
        <w:rPr>
          <w:rFonts w:eastAsia="標楷體" w:hint="eastAsia"/>
          <w:color w:val="000000" w:themeColor="text1"/>
        </w:rPr>
        <w:t>陳寗小姐</w:t>
      </w:r>
      <w:r w:rsidRPr="003B1A25">
        <w:rPr>
          <w:rFonts w:eastAsia="標楷體"/>
          <w:color w:val="000000" w:themeColor="text1"/>
        </w:rPr>
        <w:t>確認（聯絡電話：</w:t>
      </w:r>
      <w:r w:rsidRPr="003B1A25">
        <w:rPr>
          <w:rFonts w:eastAsia="標楷體"/>
          <w:color w:val="000000" w:themeColor="text1"/>
        </w:rPr>
        <w:t>2765-3433</w:t>
      </w:r>
      <w:r w:rsidRPr="003B1A25">
        <w:rPr>
          <w:rFonts w:eastAsia="標楷體"/>
          <w:color w:val="000000" w:themeColor="text1"/>
        </w:rPr>
        <w:t>轉</w:t>
      </w:r>
      <w:r w:rsidRPr="003B1A25">
        <w:rPr>
          <w:rFonts w:eastAsia="標楷體"/>
          <w:color w:val="000000" w:themeColor="text1"/>
        </w:rPr>
        <w:t>405</w:t>
      </w:r>
      <w:r w:rsidRPr="003B1A25">
        <w:rPr>
          <w:rFonts w:eastAsia="標楷體"/>
          <w:color w:val="000000" w:themeColor="text1"/>
        </w:rPr>
        <w:t>），逾期不予受理。</w:t>
      </w:r>
    </w:p>
    <w:p w14:paraId="0507EC83" w14:textId="77777777" w:rsidR="00763256" w:rsidRPr="003B1A25" w:rsidRDefault="00763256" w:rsidP="00763256">
      <w:pPr>
        <w:snapToGrid w:val="0"/>
        <w:spacing w:line="240" w:lineRule="atLeast"/>
        <w:rPr>
          <w:rFonts w:ascii="Book Antiqua" w:eastAsia="標楷體" w:hAnsi="Book Antiqua"/>
          <w:color w:val="000000" w:themeColor="text1"/>
        </w:rPr>
      </w:pPr>
      <w:r w:rsidRPr="003B1A25">
        <w:rPr>
          <w:rFonts w:ascii="Book Antiqua" w:eastAsia="標楷體" w:hAnsi="Book Antiqua"/>
          <w:color w:val="000000" w:themeColor="text1"/>
        </w:rPr>
        <w:t xml:space="preserve"> </w:t>
      </w:r>
    </w:p>
    <w:p w14:paraId="51189213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1C091C75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24957731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150A5F9B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4A0277C1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5BB8F4AA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618EF785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44BA9A62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p w14:paraId="62257157" w14:textId="77777777" w:rsidR="00763256" w:rsidRPr="003B1A25" w:rsidRDefault="00763256" w:rsidP="00763256">
      <w:pPr>
        <w:snapToGrid w:val="0"/>
        <w:spacing w:line="240" w:lineRule="atLeast"/>
        <w:rPr>
          <w:rFonts w:eastAsia="標楷體"/>
          <w:color w:val="000000" w:themeColor="text1"/>
          <w:sz w:val="26"/>
          <w:szCs w:val="26"/>
        </w:rPr>
      </w:pPr>
      <w:r w:rsidRPr="003B1A25">
        <w:rPr>
          <w:rFonts w:eastAsia="標楷體"/>
          <w:b/>
          <w:color w:val="000000" w:themeColor="text1"/>
        </w:rPr>
        <w:lastRenderedPageBreak/>
        <w:t>附件</w:t>
      </w:r>
      <w:r w:rsidRPr="003B1A25">
        <w:rPr>
          <w:rFonts w:eastAsia="標楷體"/>
          <w:b/>
          <w:color w:val="000000" w:themeColor="text1"/>
        </w:rPr>
        <w:t>4</w:t>
      </w:r>
    </w:p>
    <w:p w14:paraId="5179F457" w14:textId="77777777" w:rsidR="00763256" w:rsidRPr="003B1A25" w:rsidRDefault="00763256" w:rsidP="00763256">
      <w:pPr>
        <w:snapToGrid w:val="0"/>
        <w:spacing w:beforeLines="50" w:before="180" w:line="240" w:lineRule="atLeast"/>
        <w:jc w:val="center"/>
        <w:rPr>
          <w:rFonts w:eastAsia="標楷體"/>
          <w:b/>
          <w:color w:val="000000" w:themeColor="text1"/>
          <w:sz w:val="40"/>
          <w:szCs w:val="40"/>
        </w:rPr>
      </w:pPr>
      <w:r w:rsidRPr="003B1A25">
        <w:rPr>
          <w:rFonts w:eastAsia="標楷體"/>
          <w:b/>
          <w:color w:val="000000" w:themeColor="text1"/>
          <w:sz w:val="40"/>
          <w:szCs w:val="40"/>
        </w:rPr>
        <w:t>臺北市</w:t>
      </w:r>
      <w:r w:rsidRPr="003B1A25">
        <w:rPr>
          <w:rFonts w:eastAsia="標楷體"/>
          <w:b/>
          <w:color w:val="000000" w:themeColor="text1"/>
          <w:sz w:val="40"/>
          <w:szCs w:val="40"/>
        </w:rPr>
        <w:t>107</w:t>
      </w:r>
      <w:r w:rsidRPr="003B1A25">
        <w:rPr>
          <w:rFonts w:eastAsia="標楷體"/>
          <w:b/>
          <w:color w:val="000000" w:themeColor="text1"/>
          <w:sz w:val="40"/>
          <w:szCs w:val="40"/>
        </w:rPr>
        <w:t>年度國民中學科</w:t>
      </w:r>
      <w:r w:rsidRPr="003B1A25">
        <w:rPr>
          <w:rFonts w:eastAsia="標楷體" w:hint="eastAsia"/>
          <w:b/>
          <w:color w:val="000000" w:themeColor="text1"/>
          <w:sz w:val="40"/>
          <w:szCs w:val="40"/>
        </w:rPr>
        <w:t>技</w:t>
      </w:r>
      <w:r w:rsidRPr="003B1A25">
        <w:rPr>
          <w:rFonts w:eastAsia="標楷體"/>
          <w:b/>
          <w:color w:val="000000" w:themeColor="text1"/>
          <w:sz w:val="40"/>
          <w:szCs w:val="40"/>
        </w:rPr>
        <w:t>創</w:t>
      </w:r>
      <w:r w:rsidRPr="003B1A25">
        <w:rPr>
          <w:rFonts w:eastAsia="標楷體" w:hint="eastAsia"/>
          <w:b/>
          <w:color w:val="000000" w:themeColor="text1"/>
          <w:sz w:val="40"/>
          <w:szCs w:val="40"/>
        </w:rPr>
        <w:t>客</w:t>
      </w:r>
      <w:r w:rsidRPr="003B1A25">
        <w:rPr>
          <w:rFonts w:eastAsia="標楷體"/>
          <w:b/>
          <w:color w:val="000000" w:themeColor="text1"/>
          <w:sz w:val="40"/>
          <w:szCs w:val="40"/>
        </w:rPr>
        <w:t>營活動地點交通資訊</w:t>
      </w:r>
    </w:p>
    <w:tbl>
      <w:tblPr>
        <w:tblW w:w="97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403"/>
        <w:gridCol w:w="8363"/>
      </w:tblGrid>
      <w:tr w:rsidR="003B1A25" w:rsidRPr="003B1A25" w14:paraId="62DE485E" w14:textId="77777777" w:rsidTr="00C9206E">
        <w:trPr>
          <w:trHeight w:val="692"/>
          <w:jc w:val="center"/>
        </w:trPr>
        <w:tc>
          <w:tcPr>
            <w:tcW w:w="1403" w:type="dxa"/>
            <w:vAlign w:val="center"/>
          </w:tcPr>
          <w:p w14:paraId="4E9F905C" w14:textId="77777777" w:rsidR="00763256" w:rsidRPr="003B1A25" w:rsidRDefault="00763256" w:rsidP="00C9206E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活動地點</w:t>
            </w:r>
          </w:p>
        </w:tc>
        <w:tc>
          <w:tcPr>
            <w:tcW w:w="8363" w:type="dxa"/>
            <w:vAlign w:val="center"/>
          </w:tcPr>
          <w:p w14:paraId="5A7202B2" w14:textId="77777777" w:rsidR="00763256" w:rsidRPr="003B1A25" w:rsidRDefault="00763256" w:rsidP="00C9206E">
            <w:pPr>
              <w:snapToGrid w:val="0"/>
              <w:spacing w:line="240" w:lineRule="atLeast"/>
              <w:ind w:left="80" w:rightChars="5" w:right="12" w:hangingChars="25" w:hanging="80"/>
              <w:jc w:val="center"/>
              <w:rPr>
                <w:rFonts w:eastAsia="標楷體"/>
                <w:b/>
                <w:color w:val="000000" w:themeColor="text1"/>
                <w:sz w:val="32"/>
                <w:szCs w:val="32"/>
              </w:rPr>
            </w:pPr>
            <w:r w:rsidRPr="003B1A25">
              <w:rPr>
                <w:rFonts w:eastAsia="標楷體"/>
                <w:b/>
                <w:color w:val="000000" w:themeColor="text1"/>
                <w:sz w:val="32"/>
                <w:szCs w:val="32"/>
              </w:rPr>
              <w:t>臺北市立</w:t>
            </w:r>
            <w:r w:rsidRPr="003B1A25">
              <w:rPr>
                <w:rFonts w:eastAsia="標楷體" w:hint="eastAsia"/>
                <w:b/>
                <w:color w:val="000000" w:themeColor="text1"/>
                <w:sz w:val="32"/>
                <w:szCs w:val="32"/>
              </w:rPr>
              <w:t>民生</w:t>
            </w:r>
            <w:r w:rsidRPr="003B1A25">
              <w:rPr>
                <w:rFonts w:eastAsia="標楷體"/>
                <w:b/>
                <w:color w:val="000000" w:themeColor="text1"/>
                <w:sz w:val="32"/>
                <w:szCs w:val="32"/>
              </w:rPr>
              <w:t>國民中學</w:t>
            </w:r>
          </w:p>
        </w:tc>
      </w:tr>
      <w:tr w:rsidR="003B1A25" w:rsidRPr="003B1A25" w14:paraId="671EB98D" w14:textId="77777777" w:rsidTr="00C9206E">
        <w:trPr>
          <w:trHeight w:val="910"/>
          <w:jc w:val="center"/>
        </w:trPr>
        <w:tc>
          <w:tcPr>
            <w:tcW w:w="1403" w:type="dxa"/>
            <w:vAlign w:val="center"/>
          </w:tcPr>
          <w:p w14:paraId="048B38F6" w14:textId="77777777" w:rsidR="00763256" w:rsidRPr="003B1A25" w:rsidRDefault="00763256" w:rsidP="00C9206E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聯繫資訊</w:t>
            </w:r>
          </w:p>
        </w:tc>
        <w:tc>
          <w:tcPr>
            <w:tcW w:w="8363" w:type="dxa"/>
            <w:vAlign w:val="center"/>
          </w:tcPr>
          <w:p w14:paraId="6C14DDAD" w14:textId="77777777" w:rsidR="00763256" w:rsidRPr="003B1A25" w:rsidRDefault="00763256" w:rsidP="00C9206E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地址：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105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臺北市松山區</w:t>
            </w:r>
            <w:r w:rsidRPr="003B1A25">
              <w:rPr>
                <w:rFonts w:eastAsia="標楷體" w:hint="eastAsia"/>
                <w:color w:val="000000" w:themeColor="text1"/>
                <w:sz w:val="28"/>
                <w:szCs w:val="28"/>
              </w:rPr>
              <w:t>新東街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30</w:t>
            </w:r>
            <w:r w:rsidRPr="003B1A25">
              <w:rPr>
                <w:rFonts w:eastAsia="標楷體" w:hint="eastAsia"/>
                <w:color w:val="000000" w:themeColor="text1"/>
                <w:sz w:val="28"/>
                <w:szCs w:val="28"/>
              </w:rPr>
              <w:t>巷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號</w:t>
            </w:r>
          </w:p>
          <w:p w14:paraId="77892B68" w14:textId="77777777" w:rsidR="00763256" w:rsidRPr="003B1A25" w:rsidRDefault="00763256" w:rsidP="00C9206E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電話：（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02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）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2765-3433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轉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405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（輔導室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 xml:space="preserve"> 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陳寗小姐）</w:t>
            </w:r>
          </w:p>
          <w:p w14:paraId="645334D5" w14:textId="77777777" w:rsidR="00763256" w:rsidRPr="003B1A25" w:rsidRDefault="00763256" w:rsidP="00C9206E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網址：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http://www.msjh.tp.edu.tw/</w:t>
            </w:r>
          </w:p>
        </w:tc>
      </w:tr>
      <w:tr w:rsidR="003B1A25" w:rsidRPr="003B1A25" w14:paraId="3093EE02" w14:textId="77777777" w:rsidTr="00C9206E">
        <w:trPr>
          <w:trHeight w:val="496"/>
          <w:jc w:val="center"/>
        </w:trPr>
        <w:tc>
          <w:tcPr>
            <w:tcW w:w="9766" w:type="dxa"/>
            <w:gridSpan w:val="2"/>
            <w:vAlign w:val="center"/>
          </w:tcPr>
          <w:p w14:paraId="20C13ED3" w14:textId="77777777" w:rsidR="00763256" w:rsidRPr="003B1A25" w:rsidRDefault="00763256" w:rsidP="00C9206E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b/>
                <w:color w:val="000000" w:themeColor="text1"/>
                <w:sz w:val="28"/>
                <w:szCs w:val="28"/>
              </w:rPr>
              <w:t>交通資訊</w:t>
            </w:r>
          </w:p>
        </w:tc>
      </w:tr>
      <w:tr w:rsidR="003B1A25" w:rsidRPr="003B1A25" w14:paraId="4E6963DB" w14:textId="77777777" w:rsidTr="00C9206E">
        <w:trPr>
          <w:trHeight w:val="6046"/>
          <w:jc w:val="center"/>
        </w:trPr>
        <w:tc>
          <w:tcPr>
            <w:tcW w:w="9766" w:type="dxa"/>
            <w:gridSpan w:val="2"/>
          </w:tcPr>
          <w:p w14:paraId="361E95E6" w14:textId="77777777" w:rsidR="00763256" w:rsidRPr="003B1A25" w:rsidRDefault="00763256" w:rsidP="00C9206E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color w:val="000000" w:themeColor="text1"/>
              </w:rPr>
              <w:object w:dxaOrig="6720" w:dyaOrig="8910" w14:anchorId="0A3303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5.5pt;height:297pt" o:ole="">
                  <v:imagedata r:id="rId8" o:title=""/>
                </v:shape>
                <o:OLEObject Type="Embed" ProgID="PBrush" ShapeID="_x0000_i1025" DrawAspect="Content" ObjectID="_1600581141" r:id="rId9"/>
              </w:object>
            </w:r>
          </w:p>
        </w:tc>
      </w:tr>
      <w:tr w:rsidR="003B1A25" w:rsidRPr="003B1A25" w14:paraId="2788725D" w14:textId="77777777" w:rsidTr="00C9206E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14:paraId="3C28B774" w14:textId="77777777" w:rsidR="00763256" w:rsidRPr="003B1A25" w:rsidRDefault="00763256" w:rsidP="00C9206E">
            <w:pPr>
              <w:pStyle w:val="a3"/>
              <w:numPr>
                <w:ilvl w:val="0"/>
                <w:numId w:val="16"/>
              </w:numPr>
              <w:adjustRightInd w:val="0"/>
              <w:snapToGrid w:val="0"/>
              <w:spacing w:line="240" w:lineRule="atLeast"/>
              <w:ind w:leftChars="0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 w:hint="eastAsia"/>
                <w:color w:val="000000" w:themeColor="text1"/>
              </w:rPr>
              <w:t>自行開車</w:t>
            </w:r>
          </w:p>
          <w:p w14:paraId="0112B064" w14:textId="77777777" w:rsidR="00763256" w:rsidRPr="003B1A25" w:rsidRDefault="00763256" w:rsidP="00C9206E">
            <w:pPr>
              <w:pStyle w:val="a3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 w:hint="eastAsia"/>
                <w:color w:val="000000" w:themeColor="text1"/>
              </w:rPr>
              <w:t>內湖方向</w:t>
            </w:r>
            <w:r w:rsidRPr="003B1A25">
              <w:rPr>
                <w:rFonts w:eastAsia="標楷體" w:hint="eastAsia"/>
                <w:color w:val="000000" w:themeColor="text1"/>
              </w:rPr>
              <w:t>:</w:t>
            </w:r>
            <w:r w:rsidRPr="003B1A25">
              <w:rPr>
                <w:rFonts w:eastAsia="標楷體" w:hint="eastAsia"/>
                <w:color w:val="000000" w:themeColor="text1"/>
              </w:rPr>
              <w:t>自民權東路向東過民權大橋左轉即可至本校。</w:t>
            </w:r>
            <w:r w:rsidRPr="003B1A25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14:paraId="4505983C" w14:textId="77777777" w:rsidR="00763256" w:rsidRPr="003B1A25" w:rsidRDefault="00763256" w:rsidP="00C9206E">
            <w:pPr>
              <w:pStyle w:val="a3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 w:hint="eastAsia"/>
                <w:color w:val="000000" w:themeColor="text1"/>
              </w:rPr>
              <w:t>南港方向</w:t>
            </w:r>
            <w:r w:rsidRPr="003B1A25">
              <w:rPr>
                <w:rFonts w:eastAsia="標楷體" w:hint="eastAsia"/>
                <w:color w:val="000000" w:themeColor="text1"/>
              </w:rPr>
              <w:t>:</w:t>
            </w:r>
            <w:r w:rsidRPr="003B1A25">
              <w:rPr>
                <w:rFonts w:eastAsia="標楷體" w:hint="eastAsia"/>
                <w:color w:val="000000" w:themeColor="text1"/>
              </w:rPr>
              <w:t>可上環東大道至南京東路出口下，右轉三民路至民生東路右轉，直行至新東街左轉即可達本校</w:t>
            </w:r>
            <w:r w:rsidRPr="003B1A25">
              <w:rPr>
                <w:rFonts w:eastAsia="標楷體" w:hint="eastAsia"/>
                <w:color w:val="000000" w:themeColor="text1"/>
              </w:rPr>
              <w:t xml:space="preserve"> </w:t>
            </w:r>
            <w:r w:rsidRPr="003B1A25">
              <w:rPr>
                <w:rFonts w:eastAsia="標楷體" w:hint="eastAsia"/>
                <w:color w:val="000000" w:themeColor="text1"/>
              </w:rPr>
              <w:t>。</w:t>
            </w:r>
          </w:p>
          <w:p w14:paraId="02AE2093" w14:textId="77777777" w:rsidR="00763256" w:rsidRPr="003B1A25" w:rsidRDefault="00763256" w:rsidP="00C9206E">
            <w:pPr>
              <w:pStyle w:val="a3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 w:hint="eastAsia"/>
                <w:color w:val="000000" w:themeColor="text1"/>
              </w:rPr>
              <w:t>汐止方向</w:t>
            </w:r>
            <w:r w:rsidRPr="003B1A25">
              <w:rPr>
                <w:rFonts w:eastAsia="標楷體" w:hint="eastAsia"/>
                <w:color w:val="000000" w:themeColor="text1"/>
              </w:rPr>
              <w:t>:</w:t>
            </w:r>
            <w:r w:rsidRPr="003B1A25">
              <w:rPr>
                <w:rFonts w:eastAsia="標楷體" w:hint="eastAsia"/>
                <w:color w:val="000000" w:themeColor="text1"/>
              </w:rPr>
              <w:t>自高速公路向南並走汐五高架道路至堤頂大道出口下，左轉走堤頂大道至見到「健康路標示」即上該高架道路，下來後會在健康路，並依上圖標示朝北行駛即可達本校。</w:t>
            </w:r>
            <w:r w:rsidRPr="003B1A25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14:paraId="6D24601F" w14:textId="77777777" w:rsidR="00763256" w:rsidRPr="003B1A25" w:rsidRDefault="00763256" w:rsidP="00C9206E">
            <w:pPr>
              <w:pStyle w:val="a3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 w:hint="eastAsia"/>
                <w:color w:val="000000" w:themeColor="text1"/>
              </w:rPr>
              <w:t>桃園方向</w:t>
            </w:r>
            <w:r w:rsidRPr="003B1A25">
              <w:rPr>
                <w:rFonts w:eastAsia="標楷體" w:hint="eastAsia"/>
                <w:color w:val="000000" w:themeColor="text1"/>
              </w:rPr>
              <w:t>:</w:t>
            </w:r>
            <w:r w:rsidRPr="003B1A25">
              <w:rPr>
                <w:rFonts w:eastAsia="標楷體" w:hint="eastAsia"/>
                <w:color w:val="000000" w:themeColor="text1"/>
              </w:rPr>
              <w:t>自高速公路向北在五股上汐五高架道路至濱江路交流道下，往撫遠街方向直行過民權東路即可至本校。</w:t>
            </w:r>
          </w:p>
        </w:tc>
      </w:tr>
      <w:tr w:rsidR="003B1A25" w:rsidRPr="003B1A25" w14:paraId="7509B1F1" w14:textId="77777777" w:rsidTr="00C9206E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14:paraId="38980FCF" w14:textId="77777777" w:rsidR="00763256" w:rsidRPr="003B1A25" w:rsidRDefault="00763256" w:rsidP="00C9206E">
            <w:pPr>
              <w:adjustRightInd w:val="0"/>
              <w:snapToGrid w:val="0"/>
              <w:spacing w:line="240" w:lineRule="atLeast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/>
                <w:color w:val="000000" w:themeColor="text1"/>
              </w:rPr>
              <w:t>二、搭乘公車</w:t>
            </w:r>
          </w:p>
          <w:p w14:paraId="3CA3509D" w14:textId="77777777" w:rsidR="00763256" w:rsidRPr="003B1A25" w:rsidRDefault="00763256" w:rsidP="00C9206E">
            <w:pPr>
              <w:pStyle w:val="a3"/>
              <w:numPr>
                <w:ilvl w:val="0"/>
                <w:numId w:val="19"/>
              </w:numPr>
              <w:adjustRightInd w:val="0"/>
              <w:snapToGrid w:val="0"/>
              <w:spacing w:line="240" w:lineRule="atLeast"/>
              <w:ind w:leftChars="0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 w:hint="eastAsia"/>
                <w:color w:val="000000" w:themeColor="text1"/>
              </w:rPr>
              <w:t>新東街口站：</w:t>
            </w:r>
            <w:r w:rsidRPr="003B1A25">
              <w:rPr>
                <w:rFonts w:eastAsia="標楷體" w:hint="eastAsia"/>
                <w:color w:val="000000" w:themeColor="text1"/>
              </w:rPr>
              <w:t>0</w:t>
            </w:r>
            <w:r w:rsidRPr="003B1A25">
              <w:rPr>
                <w:rFonts w:eastAsia="標楷體" w:hint="eastAsia"/>
                <w:color w:val="000000" w:themeColor="text1"/>
              </w:rPr>
              <w:t>東、棕</w:t>
            </w:r>
            <w:r w:rsidRPr="003B1A25">
              <w:rPr>
                <w:rFonts w:eastAsia="標楷體" w:hint="eastAsia"/>
                <w:color w:val="000000" w:themeColor="text1"/>
              </w:rPr>
              <w:t>1</w:t>
            </w:r>
            <w:r w:rsidRPr="003B1A25">
              <w:rPr>
                <w:rFonts w:eastAsia="標楷體" w:hint="eastAsia"/>
                <w:color w:val="000000" w:themeColor="text1"/>
              </w:rPr>
              <w:t>、藍</w:t>
            </w:r>
            <w:r w:rsidRPr="003B1A25">
              <w:rPr>
                <w:rFonts w:eastAsia="標楷體" w:hint="eastAsia"/>
                <w:color w:val="000000" w:themeColor="text1"/>
              </w:rPr>
              <w:t>10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12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63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225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262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278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505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518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521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527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604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652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905</w:t>
            </w:r>
          </w:p>
          <w:p w14:paraId="60587DC3" w14:textId="77777777" w:rsidR="00763256" w:rsidRPr="003B1A25" w:rsidRDefault="00763256" w:rsidP="00C9206E">
            <w:pPr>
              <w:pStyle w:val="a3"/>
              <w:numPr>
                <w:ilvl w:val="0"/>
                <w:numId w:val="19"/>
              </w:numPr>
              <w:adjustRightInd w:val="0"/>
              <w:snapToGrid w:val="0"/>
              <w:spacing w:line="240" w:lineRule="atLeast"/>
              <w:ind w:leftChars="0"/>
              <w:rPr>
                <w:rFonts w:eastAsia="標楷體"/>
                <w:color w:val="000000" w:themeColor="text1"/>
              </w:rPr>
            </w:pPr>
            <w:r w:rsidRPr="003B1A25">
              <w:rPr>
                <w:rFonts w:eastAsia="標楷體" w:hint="eastAsia"/>
                <w:color w:val="000000" w:themeColor="text1"/>
              </w:rPr>
              <w:t>民生國中站：</w:t>
            </w:r>
            <w:r w:rsidRPr="003B1A25">
              <w:rPr>
                <w:rFonts w:eastAsia="標楷體" w:hint="eastAsia"/>
                <w:color w:val="000000" w:themeColor="text1"/>
              </w:rPr>
              <w:t>0</w:t>
            </w:r>
            <w:r w:rsidRPr="003B1A25">
              <w:rPr>
                <w:rFonts w:eastAsia="標楷體" w:hint="eastAsia"/>
                <w:color w:val="000000" w:themeColor="text1"/>
              </w:rPr>
              <w:t>東、藍</w:t>
            </w:r>
            <w:r w:rsidRPr="003B1A25">
              <w:rPr>
                <w:rFonts w:eastAsia="標楷體" w:hint="eastAsia"/>
                <w:color w:val="000000" w:themeColor="text1"/>
              </w:rPr>
              <w:t>10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12</w:t>
            </w:r>
            <w:r w:rsidRPr="003B1A25">
              <w:rPr>
                <w:rFonts w:eastAsia="標楷體" w:hint="eastAsia"/>
                <w:color w:val="000000" w:themeColor="text1"/>
              </w:rPr>
              <w:t>、藍</w:t>
            </w:r>
            <w:r w:rsidRPr="003B1A25">
              <w:rPr>
                <w:rFonts w:eastAsia="標楷體" w:hint="eastAsia"/>
                <w:color w:val="000000" w:themeColor="text1"/>
              </w:rPr>
              <w:t>27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225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262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278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286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307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505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521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527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604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652</w:t>
            </w:r>
            <w:r w:rsidRPr="003B1A25">
              <w:rPr>
                <w:rFonts w:eastAsia="標楷體" w:hint="eastAsia"/>
                <w:color w:val="000000" w:themeColor="text1"/>
              </w:rPr>
              <w:t>、</w:t>
            </w:r>
            <w:r w:rsidRPr="003B1A25">
              <w:rPr>
                <w:rFonts w:eastAsia="標楷體" w:hint="eastAsia"/>
                <w:color w:val="000000" w:themeColor="text1"/>
              </w:rPr>
              <w:t>905</w:t>
            </w:r>
          </w:p>
          <w:p w14:paraId="3DDD7CCE" w14:textId="77777777" w:rsidR="00763256" w:rsidRPr="003B1A25" w:rsidRDefault="00763256" w:rsidP="00C9206E">
            <w:pPr>
              <w:adjustRightInd w:val="0"/>
              <w:snapToGrid w:val="0"/>
              <w:spacing w:line="240" w:lineRule="atLeast"/>
              <w:ind w:leftChars="200" w:left="480"/>
              <w:rPr>
                <w:rFonts w:eastAsia="標楷體"/>
                <w:b/>
                <w:color w:val="000000" w:themeColor="text1"/>
              </w:rPr>
            </w:pPr>
            <w:r w:rsidRPr="003B1A25">
              <w:rPr>
                <w:rFonts w:ascii="Book Antiqua" w:eastAsia="標楷體" w:hAnsi="標楷體" w:cs="新細明體" w:hint="eastAsia"/>
                <w:b/>
                <w:color w:val="000000" w:themeColor="text1"/>
                <w:kern w:val="0"/>
              </w:rPr>
              <w:t>公車乘車規劃路線，可至「大臺北公車資訊網」（</w:t>
            </w:r>
            <w:r w:rsidRPr="003B1A25">
              <w:rPr>
                <w:rFonts w:ascii="Book Antiqua" w:eastAsia="標楷體" w:hAnsi="標楷體" w:cs="新細明體"/>
                <w:b/>
                <w:color w:val="000000" w:themeColor="text1"/>
                <w:kern w:val="0"/>
              </w:rPr>
              <w:t>https://ebus.gov.taipei/</w:t>
            </w:r>
            <w:r w:rsidRPr="003B1A25">
              <w:rPr>
                <w:rFonts w:ascii="Book Antiqua" w:eastAsia="標楷體" w:hAnsi="標楷體" w:cs="新細明體" w:hint="eastAsia"/>
                <w:b/>
                <w:color w:val="000000" w:themeColor="text1"/>
                <w:kern w:val="0"/>
              </w:rPr>
              <w:t>）、「我愛巴士</w:t>
            </w:r>
            <w:r w:rsidRPr="003B1A25">
              <w:rPr>
                <w:rFonts w:ascii="Book Antiqua" w:eastAsia="標楷體" w:hAnsi="標楷體" w:cs="新細明體"/>
                <w:b/>
                <w:color w:val="000000" w:themeColor="text1"/>
                <w:kern w:val="0"/>
              </w:rPr>
              <w:t>5284</w:t>
            </w:r>
            <w:r w:rsidRPr="003B1A25">
              <w:rPr>
                <w:rFonts w:ascii="Book Antiqua" w:eastAsia="標楷體" w:hAnsi="標楷體" w:cs="新細明體" w:hint="eastAsia"/>
                <w:b/>
                <w:color w:val="000000" w:themeColor="text1"/>
                <w:kern w:val="0"/>
              </w:rPr>
              <w:t>臺北市公車資訊網」（</w:t>
            </w:r>
            <w:r w:rsidRPr="003B1A25">
              <w:rPr>
                <w:rFonts w:ascii="Book Antiqua" w:eastAsia="標楷體" w:hAnsi="標楷體" w:cs="新細明體"/>
                <w:b/>
                <w:color w:val="000000" w:themeColor="text1"/>
                <w:kern w:val="0"/>
              </w:rPr>
              <w:t>http://www.5284.com.tw/</w:t>
            </w:r>
            <w:r w:rsidRPr="003B1A25">
              <w:rPr>
                <w:rFonts w:ascii="Book Antiqua" w:eastAsia="標楷體" w:hAnsi="標楷體" w:cs="新細明體" w:hint="eastAsia"/>
                <w:b/>
                <w:color w:val="000000" w:themeColor="text1"/>
                <w:kern w:val="0"/>
              </w:rPr>
              <w:t>）查詢。</w:t>
            </w:r>
          </w:p>
        </w:tc>
      </w:tr>
    </w:tbl>
    <w:p w14:paraId="0FFC52DB" w14:textId="77777777" w:rsidR="00763256" w:rsidRPr="003B1A25" w:rsidRDefault="00763256" w:rsidP="00763256">
      <w:pPr>
        <w:snapToGrid w:val="0"/>
        <w:spacing w:line="240" w:lineRule="atLeast"/>
        <w:rPr>
          <w:rFonts w:eastAsia="標楷體"/>
          <w:color w:val="000000" w:themeColor="text1"/>
          <w:sz w:val="26"/>
          <w:szCs w:val="26"/>
        </w:rPr>
        <w:sectPr w:rsidR="00763256" w:rsidRPr="003B1A25" w:rsidSect="001C5FAE">
          <w:footerReference w:type="default" r:id="rId10"/>
          <w:pgSz w:w="11906" w:h="16838"/>
          <w:pgMar w:top="1134" w:right="1134" w:bottom="1134" w:left="1134" w:header="851" w:footer="737" w:gutter="0"/>
          <w:cols w:space="425"/>
          <w:docGrid w:type="lines" w:linePitch="360"/>
        </w:sectPr>
      </w:pPr>
    </w:p>
    <w:p w14:paraId="5E03490A" w14:textId="77777777" w:rsidR="00763256" w:rsidRPr="003B1A25" w:rsidRDefault="00763256" w:rsidP="00763256">
      <w:pPr>
        <w:snapToGrid w:val="0"/>
        <w:spacing w:beforeLines="50" w:before="180" w:line="240" w:lineRule="atLeast"/>
        <w:jc w:val="center"/>
        <w:rPr>
          <w:rFonts w:eastAsia="標楷體"/>
          <w:b/>
          <w:color w:val="000000" w:themeColor="text1"/>
          <w:sz w:val="40"/>
          <w:szCs w:val="40"/>
        </w:rPr>
      </w:pPr>
      <w:r w:rsidRPr="003B1A25">
        <w:rPr>
          <w:rFonts w:eastAsia="標楷體"/>
          <w:b/>
          <w:color w:val="000000" w:themeColor="text1"/>
          <w:sz w:val="40"/>
          <w:szCs w:val="40"/>
        </w:rPr>
        <w:lastRenderedPageBreak/>
        <w:t>臺北市</w:t>
      </w:r>
      <w:r w:rsidRPr="003B1A25">
        <w:rPr>
          <w:rFonts w:eastAsia="標楷體"/>
          <w:b/>
          <w:color w:val="000000" w:themeColor="text1"/>
          <w:sz w:val="40"/>
          <w:szCs w:val="40"/>
        </w:rPr>
        <w:t>107</w:t>
      </w:r>
      <w:r w:rsidRPr="003B1A25">
        <w:rPr>
          <w:rFonts w:eastAsia="標楷體"/>
          <w:b/>
          <w:color w:val="000000" w:themeColor="text1"/>
          <w:sz w:val="40"/>
          <w:szCs w:val="40"/>
        </w:rPr>
        <w:t>年度國民中學科</w:t>
      </w:r>
      <w:r w:rsidRPr="003B1A25">
        <w:rPr>
          <w:rFonts w:eastAsia="標楷體" w:hint="eastAsia"/>
          <w:b/>
          <w:color w:val="000000" w:themeColor="text1"/>
          <w:sz w:val="40"/>
          <w:szCs w:val="40"/>
        </w:rPr>
        <w:t>技</w:t>
      </w:r>
      <w:r w:rsidRPr="003B1A25">
        <w:rPr>
          <w:rFonts w:eastAsia="標楷體"/>
          <w:b/>
          <w:color w:val="000000" w:themeColor="text1"/>
          <w:sz w:val="40"/>
          <w:szCs w:val="40"/>
        </w:rPr>
        <w:t>創</w:t>
      </w:r>
      <w:r w:rsidRPr="003B1A25">
        <w:rPr>
          <w:rFonts w:eastAsia="標楷體" w:hint="eastAsia"/>
          <w:b/>
          <w:color w:val="000000" w:themeColor="text1"/>
          <w:sz w:val="40"/>
          <w:szCs w:val="40"/>
        </w:rPr>
        <w:t>客</w:t>
      </w:r>
      <w:r w:rsidRPr="003B1A25">
        <w:rPr>
          <w:rFonts w:eastAsia="標楷體"/>
          <w:b/>
          <w:color w:val="000000" w:themeColor="text1"/>
          <w:sz w:val="40"/>
          <w:szCs w:val="40"/>
        </w:rPr>
        <w:t>營活動地點交通資訊</w:t>
      </w:r>
    </w:p>
    <w:tbl>
      <w:tblPr>
        <w:tblW w:w="97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403"/>
        <w:gridCol w:w="8363"/>
      </w:tblGrid>
      <w:tr w:rsidR="003B1A25" w:rsidRPr="003B1A25" w14:paraId="4A8EBE8E" w14:textId="77777777" w:rsidTr="00C9206E">
        <w:trPr>
          <w:trHeight w:val="692"/>
          <w:jc w:val="center"/>
        </w:trPr>
        <w:tc>
          <w:tcPr>
            <w:tcW w:w="1403" w:type="dxa"/>
            <w:vAlign w:val="center"/>
          </w:tcPr>
          <w:p w14:paraId="3F15E84A" w14:textId="77777777" w:rsidR="00763256" w:rsidRPr="003B1A25" w:rsidRDefault="00763256" w:rsidP="00C9206E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活動地點</w:t>
            </w:r>
          </w:p>
        </w:tc>
        <w:tc>
          <w:tcPr>
            <w:tcW w:w="8363" w:type="dxa"/>
            <w:vAlign w:val="center"/>
          </w:tcPr>
          <w:p w14:paraId="467D28B0" w14:textId="77777777" w:rsidR="00763256" w:rsidRPr="003B1A25" w:rsidRDefault="00763256" w:rsidP="00C9206E">
            <w:pPr>
              <w:snapToGrid w:val="0"/>
              <w:spacing w:line="240" w:lineRule="atLeast"/>
              <w:ind w:left="80" w:rightChars="5" w:right="12" w:hangingChars="25" w:hanging="80"/>
              <w:jc w:val="center"/>
              <w:rPr>
                <w:rFonts w:eastAsia="標楷體"/>
                <w:b/>
                <w:color w:val="000000" w:themeColor="text1"/>
                <w:sz w:val="32"/>
                <w:szCs w:val="32"/>
              </w:rPr>
            </w:pPr>
            <w:r w:rsidRPr="003B1A25">
              <w:rPr>
                <w:rFonts w:eastAsia="標楷體" w:hint="eastAsia"/>
                <w:b/>
                <w:color w:val="000000" w:themeColor="text1"/>
                <w:sz w:val="32"/>
                <w:szCs w:val="32"/>
              </w:rPr>
              <w:t>私</w:t>
            </w:r>
            <w:r w:rsidRPr="003B1A25">
              <w:rPr>
                <w:rFonts w:eastAsia="標楷體"/>
                <w:b/>
                <w:color w:val="000000" w:themeColor="text1"/>
                <w:sz w:val="32"/>
                <w:szCs w:val="32"/>
              </w:rPr>
              <w:t>立</w:t>
            </w:r>
            <w:r w:rsidRPr="003B1A25">
              <w:rPr>
                <w:rFonts w:eastAsia="標楷體" w:hint="eastAsia"/>
                <w:b/>
                <w:color w:val="000000" w:themeColor="text1"/>
                <w:sz w:val="32"/>
                <w:szCs w:val="32"/>
              </w:rPr>
              <w:t>大同</w:t>
            </w:r>
            <w:r w:rsidRPr="003B1A25">
              <w:rPr>
                <w:rFonts w:eastAsia="標楷體"/>
                <w:b/>
                <w:color w:val="000000" w:themeColor="text1"/>
                <w:sz w:val="32"/>
                <w:szCs w:val="32"/>
              </w:rPr>
              <w:t>大學</w:t>
            </w:r>
            <w:r w:rsidRPr="003B1A25">
              <w:rPr>
                <w:rFonts w:eastAsia="標楷體" w:hint="eastAsia"/>
                <w:b/>
                <w:color w:val="000000" w:themeColor="text1"/>
                <w:sz w:val="32"/>
                <w:szCs w:val="32"/>
              </w:rPr>
              <w:t>尚志教育研究館</w:t>
            </w:r>
          </w:p>
        </w:tc>
      </w:tr>
      <w:tr w:rsidR="003B1A25" w:rsidRPr="003B1A25" w14:paraId="1633664C" w14:textId="77777777" w:rsidTr="00C9206E">
        <w:trPr>
          <w:trHeight w:val="664"/>
          <w:jc w:val="center"/>
        </w:trPr>
        <w:tc>
          <w:tcPr>
            <w:tcW w:w="1403" w:type="dxa"/>
            <w:vAlign w:val="center"/>
          </w:tcPr>
          <w:p w14:paraId="61312686" w14:textId="77777777" w:rsidR="00763256" w:rsidRPr="003B1A25" w:rsidRDefault="00763256" w:rsidP="00C9206E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聯繫資訊</w:t>
            </w:r>
          </w:p>
        </w:tc>
        <w:tc>
          <w:tcPr>
            <w:tcW w:w="8363" w:type="dxa"/>
            <w:vAlign w:val="center"/>
          </w:tcPr>
          <w:p w14:paraId="359FD3D3" w14:textId="77777777" w:rsidR="00763256" w:rsidRPr="003B1A25" w:rsidRDefault="00763256" w:rsidP="00C9206E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地址：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106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臺北市</w:t>
            </w:r>
            <w:r w:rsidRPr="003B1A25">
              <w:rPr>
                <w:rFonts w:eastAsia="標楷體" w:hint="eastAsia"/>
                <w:color w:val="000000" w:themeColor="text1"/>
                <w:sz w:val="28"/>
                <w:szCs w:val="28"/>
              </w:rPr>
              <w:t>中山區中山北路三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段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40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號</w:t>
            </w:r>
          </w:p>
          <w:p w14:paraId="4F8E03C4" w14:textId="77777777" w:rsidR="00763256" w:rsidRPr="003B1A25" w:rsidRDefault="00763256" w:rsidP="00C9206E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網址：</w:t>
            </w: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http://www.ttu.edu.tw/</w:t>
            </w:r>
          </w:p>
        </w:tc>
      </w:tr>
      <w:tr w:rsidR="003B1A25" w:rsidRPr="003B1A25" w14:paraId="051C5E0B" w14:textId="77777777" w:rsidTr="00C9206E">
        <w:trPr>
          <w:trHeight w:val="496"/>
          <w:jc w:val="center"/>
        </w:trPr>
        <w:tc>
          <w:tcPr>
            <w:tcW w:w="9766" w:type="dxa"/>
            <w:gridSpan w:val="2"/>
            <w:vAlign w:val="center"/>
          </w:tcPr>
          <w:p w14:paraId="4CE84142" w14:textId="77777777" w:rsidR="00763256" w:rsidRPr="003B1A25" w:rsidRDefault="00763256" w:rsidP="00C9206E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3B1A25">
              <w:rPr>
                <w:rFonts w:eastAsia="標楷體"/>
                <w:color w:val="000000" w:themeColor="text1"/>
                <w:sz w:val="28"/>
                <w:szCs w:val="28"/>
              </w:rPr>
              <w:t>交通資訊</w:t>
            </w:r>
          </w:p>
        </w:tc>
      </w:tr>
      <w:tr w:rsidR="003B1A25" w:rsidRPr="003B1A25" w14:paraId="24E6F146" w14:textId="77777777" w:rsidTr="00C9206E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14:paraId="2C50700A" w14:textId="77777777" w:rsidR="00763256" w:rsidRPr="003B1A25" w:rsidRDefault="00763256" w:rsidP="00C9206E">
            <w:pPr>
              <w:widowControl/>
              <w:rPr>
                <w:rFonts w:ascii="Times" w:eastAsiaTheme="minorEastAsia" w:hAnsi="Times"/>
                <w:color w:val="000000" w:themeColor="text1"/>
                <w:kern w:val="0"/>
                <w:sz w:val="20"/>
                <w:szCs w:val="20"/>
              </w:rPr>
            </w:pPr>
            <w:r w:rsidRPr="003B1A25">
              <w:rPr>
                <w:rFonts w:ascii="Times" w:eastAsia="Times New Roman" w:hAnsi="Times"/>
                <w:noProof/>
                <w:color w:val="000000" w:themeColor="text1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35BA44" wp14:editId="773771FB">
                      <wp:simplePos x="0" y="0"/>
                      <wp:positionH relativeFrom="column">
                        <wp:posOffset>3592195</wp:posOffset>
                      </wp:positionH>
                      <wp:positionV relativeFrom="paragraph">
                        <wp:posOffset>899795</wp:posOffset>
                      </wp:positionV>
                      <wp:extent cx="638175" cy="560705"/>
                      <wp:effectExtent l="0" t="0" r="28575" b="10795"/>
                      <wp:wrapNone/>
                      <wp:docPr id="1" name="甜甜圈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560705"/>
                              </a:xfrm>
                              <a:prstGeom prst="donut">
                                <a:avLst>
                                  <a:gd name="adj" fmla="val 9390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02132B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甜甜圈 1" o:spid="_x0000_s1026" type="#_x0000_t23" style="position:absolute;margin-left:282.85pt;margin-top:70.85pt;width:50.25pt;height:4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" adj="1782" fillcolor="#ed7d31 [3205]" strokecolor="red" strokeweight="1pt">
                      <v:stroke joinstyle="miter"/>
                    </v:shape>
                  </w:pict>
                </mc:Fallback>
              </mc:AlternateContent>
            </w:r>
            <w:r w:rsidRPr="003B1A25">
              <w:rPr>
                <w:rFonts w:ascii="Times" w:eastAsia="Times New Roman" w:hAnsi="Times"/>
                <w:noProof/>
                <w:color w:val="000000" w:themeColor="text1"/>
                <w:kern w:val="0"/>
                <w:sz w:val="20"/>
                <w:szCs w:val="20"/>
              </w:rPr>
              <w:drawing>
                <wp:inline distT="0" distB="0" distL="0" distR="0" wp14:anchorId="251C9BA1" wp14:editId="558B231D">
                  <wp:extent cx="5993765" cy="3114675"/>
                  <wp:effectExtent l="0" t="0" r="6985" b="9525"/>
                  <wp:docPr id="13" name="Picture 13" descr="http://www.ttu.edu.tw/ezfiles/0/1000/img/633/13-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tu.edu.tw/ezfiles/0/1000/img/633/13-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414" cy="311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256" w:rsidRPr="003B1A25" w14:paraId="60536C84" w14:textId="77777777" w:rsidTr="00C9206E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50"/>
            </w:tblGrid>
            <w:tr w:rsidR="003B1A25" w:rsidRPr="003B1A25" w14:paraId="15891D2D" w14:textId="77777777" w:rsidTr="00C9206E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14:paraId="4AC2C267" w14:textId="77777777" w:rsidR="00763256" w:rsidRPr="003B1A25" w:rsidRDefault="00763256" w:rsidP="00C9206E">
                  <w:pPr>
                    <w:widowControl/>
                    <w:adjustRightInd w:val="0"/>
                    <w:snapToGrid w:val="0"/>
                    <w:spacing w:line="240" w:lineRule="atLeast"/>
                    <w:ind w:left="480" w:hangingChars="200" w:hanging="480"/>
                    <w:rPr>
                      <w:rFonts w:eastAsia="標楷體"/>
                      <w:bCs/>
                      <w:color w:val="000000" w:themeColor="text1"/>
                      <w:kern w:val="0"/>
                    </w:rPr>
                  </w:pPr>
                  <w:r w:rsidRPr="003B1A25">
                    <w:rPr>
                      <w:rFonts w:eastAsia="標楷體" w:hint="eastAsia"/>
                      <w:b/>
                      <w:bCs/>
                      <w:color w:val="000000" w:themeColor="text1"/>
                      <w:kern w:val="0"/>
                    </w:rPr>
                    <w:t>一、</w:t>
                  </w:r>
                  <w:r w:rsidRPr="003B1A25">
                    <w:rPr>
                      <w:rFonts w:eastAsia="標楷體"/>
                      <w:b/>
                      <w:bCs/>
                      <w:color w:val="000000" w:themeColor="text1"/>
                      <w:kern w:val="0"/>
                    </w:rPr>
                    <w:t>捷運路線：</w:t>
                  </w:r>
                  <w:r w:rsidRPr="003B1A25">
                    <w:rPr>
                      <w:rFonts w:eastAsia="標楷體" w:hint="eastAsia"/>
                      <w:bCs/>
                      <w:color w:val="000000" w:themeColor="text1"/>
                      <w:kern w:val="0"/>
                    </w:rPr>
                    <w:t>搭乘捷運至淡水信義線「民權西路站」或「圓山站」或至中和新蘆線「中山國小站」下車，出口方向，步行約</w:t>
                  </w:r>
                  <w:r w:rsidRPr="003B1A25">
                    <w:rPr>
                      <w:rFonts w:eastAsia="標楷體" w:hint="eastAsia"/>
                      <w:bCs/>
                      <w:color w:val="000000" w:themeColor="text1"/>
                      <w:kern w:val="0"/>
                    </w:rPr>
                    <w:t>10</w:t>
                  </w:r>
                  <w:r w:rsidRPr="003B1A25">
                    <w:rPr>
                      <w:rFonts w:eastAsia="標楷體" w:hint="eastAsia"/>
                      <w:bCs/>
                      <w:color w:val="000000" w:themeColor="text1"/>
                      <w:kern w:val="0"/>
                    </w:rPr>
                    <w:t>分鐘即可抵達。</w:t>
                  </w:r>
                </w:p>
                <w:p w14:paraId="2CA8B732" w14:textId="77777777" w:rsidR="00763256" w:rsidRPr="003B1A25" w:rsidRDefault="00763256" w:rsidP="00C9206E">
                  <w:pPr>
                    <w:widowControl/>
                    <w:adjustRightInd w:val="0"/>
                    <w:snapToGrid w:val="0"/>
                    <w:spacing w:beforeLines="25" w:before="90" w:line="240" w:lineRule="atLeast"/>
                    <w:ind w:left="480" w:hangingChars="200" w:hanging="480"/>
                    <w:rPr>
                      <w:rFonts w:eastAsia="標楷體"/>
                      <w:b/>
                      <w:bCs/>
                      <w:color w:val="000000" w:themeColor="text1"/>
                      <w:kern w:val="0"/>
                    </w:rPr>
                  </w:pPr>
                  <w:r w:rsidRPr="003B1A25">
                    <w:rPr>
                      <w:rFonts w:eastAsia="標楷體" w:hint="eastAsia"/>
                      <w:b/>
                      <w:bCs/>
                      <w:color w:val="000000" w:themeColor="text1"/>
                      <w:kern w:val="0"/>
                    </w:rPr>
                    <w:t>二、</w:t>
                  </w:r>
                  <w:r w:rsidRPr="003B1A25">
                    <w:rPr>
                      <w:rFonts w:eastAsia="標楷體"/>
                      <w:b/>
                      <w:bCs/>
                      <w:color w:val="000000" w:themeColor="text1"/>
                      <w:kern w:val="0"/>
                    </w:rPr>
                    <w:t>公車路線：</w:t>
                  </w:r>
                </w:p>
                <w:p w14:paraId="5F88C178" w14:textId="77777777" w:rsidR="00763256" w:rsidRPr="003B1A25" w:rsidRDefault="00763256" w:rsidP="00C9206E">
                  <w:pPr>
                    <w:pStyle w:val="a3"/>
                    <w:widowControl/>
                    <w:numPr>
                      <w:ilvl w:val="1"/>
                      <w:numId w:val="16"/>
                    </w:numPr>
                    <w:adjustRightInd w:val="0"/>
                    <w:snapToGrid w:val="0"/>
                    <w:spacing w:line="240" w:lineRule="atLeast"/>
                    <w:ind w:leftChars="0"/>
                    <w:rPr>
                      <w:rFonts w:eastAsia="標楷體"/>
                      <w:color w:val="000000" w:themeColor="text1"/>
                      <w:kern w:val="0"/>
                    </w:rPr>
                  </w:pP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由臺北火車站出發：可由北一門（鄭州路）搭乘公車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218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、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260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、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310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，或捷運臺北車站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6D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出口處搭乘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247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或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287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至大同大學站下車。</w:t>
                  </w:r>
                </w:p>
                <w:p w14:paraId="1C72FD4D" w14:textId="77777777" w:rsidR="00763256" w:rsidRPr="003B1A25" w:rsidRDefault="00763256" w:rsidP="00C9206E">
                  <w:pPr>
                    <w:pStyle w:val="a3"/>
                    <w:widowControl/>
                    <w:numPr>
                      <w:ilvl w:val="1"/>
                      <w:numId w:val="16"/>
                    </w:numPr>
                    <w:adjustRightInd w:val="0"/>
                    <w:snapToGrid w:val="0"/>
                    <w:spacing w:line="240" w:lineRule="atLeast"/>
                    <w:ind w:leftChars="0"/>
                    <w:rPr>
                      <w:rFonts w:eastAsia="標楷體"/>
                      <w:color w:val="000000" w:themeColor="text1"/>
                      <w:kern w:val="0"/>
                    </w:rPr>
                  </w:pP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由士林方向出發：可搭乘公車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218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、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220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、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260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或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310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至大同大學站下車。</w:t>
                  </w:r>
                </w:p>
                <w:p w14:paraId="026C2B3F" w14:textId="77777777" w:rsidR="00763256" w:rsidRPr="003B1A25" w:rsidRDefault="00763256" w:rsidP="00C9206E">
                  <w:pPr>
                    <w:pStyle w:val="a3"/>
                    <w:widowControl/>
                    <w:numPr>
                      <w:ilvl w:val="1"/>
                      <w:numId w:val="16"/>
                    </w:numPr>
                    <w:adjustRightInd w:val="0"/>
                    <w:snapToGrid w:val="0"/>
                    <w:spacing w:line="240" w:lineRule="atLeast"/>
                    <w:ind w:leftChars="0"/>
                    <w:rPr>
                      <w:rFonts w:eastAsia="標楷體"/>
                      <w:color w:val="000000" w:themeColor="text1"/>
                      <w:kern w:val="0"/>
                    </w:rPr>
                  </w:pP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由內湖方向出發：可搭乘公車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247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或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287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至大同大學站下車。</w:t>
                  </w:r>
                </w:p>
                <w:p w14:paraId="0AC3D32D" w14:textId="77777777" w:rsidR="00763256" w:rsidRPr="003B1A25" w:rsidRDefault="00763256" w:rsidP="00C9206E">
                  <w:pPr>
                    <w:widowControl/>
                    <w:adjustRightInd w:val="0"/>
                    <w:snapToGrid w:val="0"/>
                    <w:spacing w:line="240" w:lineRule="atLeast"/>
                    <w:ind w:leftChars="200" w:left="480"/>
                    <w:rPr>
                      <w:rFonts w:eastAsia="標楷體"/>
                      <w:b/>
                      <w:color w:val="000000" w:themeColor="text1"/>
                      <w:kern w:val="0"/>
                    </w:rPr>
                  </w:pPr>
                  <w:r w:rsidRPr="003B1A25">
                    <w:rPr>
                      <w:rFonts w:ascii="Book Antiqua" w:eastAsia="標楷體" w:hAnsi="標楷體" w:cs="新細明體" w:hint="eastAsia"/>
                      <w:b/>
                      <w:color w:val="000000" w:themeColor="text1"/>
                      <w:kern w:val="0"/>
                      <w:szCs w:val="28"/>
                    </w:rPr>
                    <w:t>公車乘車規劃路線，可至「大臺北公車資訊網」（</w:t>
                  </w:r>
                  <w:r w:rsidRPr="003B1A25">
                    <w:rPr>
                      <w:rFonts w:ascii="Book Antiqua" w:eastAsia="標楷體" w:hAnsi="標楷體" w:cs="新細明體"/>
                      <w:b/>
                      <w:color w:val="000000" w:themeColor="text1"/>
                      <w:kern w:val="0"/>
                      <w:szCs w:val="28"/>
                    </w:rPr>
                    <w:t>https://ebus.gov.taipei/</w:t>
                  </w:r>
                  <w:r w:rsidRPr="003B1A25">
                    <w:rPr>
                      <w:rFonts w:ascii="Book Antiqua" w:eastAsia="標楷體" w:hAnsi="標楷體" w:cs="新細明體" w:hint="eastAsia"/>
                      <w:b/>
                      <w:color w:val="000000" w:themeColor="text1"/>
                      <w:kern w:val="0"/>
                      <w:szCs w:val="28"/>
                    </w:rPr>
                    <w:t>）、「我愛巴士</w:t>
                  </w:r>
                  <w:r w:rsidRPr="003B1A25">
                    <w:rPr>
                      <w:rFonts w:ascii="Book Antiqua" w:eastAsia="標楷體" w:hAnsi="標楷體" w:cs="新細明體"/>
                      <w:b/>
                      <w:color w:val="000000" w:themeColor="text1"/>
                      <w:kern w:val="0"/>
                      <w:szCs w:val="28"/>
                    </w:rPr>
                    <w:t>5284</w:t>
                  </w:r>
                  <w:r w:rsidRPr="003B1A25">
                    <w:rPr>
                      <w:rFonts w:ascii="Book Antiqua" w:eastAsia="標楷體" w:hAnsi="標楷體" w:cs="新細明體" w:hint="eastAsia"/>
                      <w:b/>
                      <w:color w:val="000000" w:themeColor="text1"/>
                      <w:kern w:val="0"/>
                      <w:szCs w:val="28"/>
                    </w:rPr>
                    <w:t>臺北市公車資訊網」（</w:t>
                  </w:r>
                  <w:r w:rsidRPr="003B1A25">
                    <w:rPr>
                      <w:rFonts w:ascii="Book Antiqua" w:eastAsia="標楷體" w:hAnsi="標楷體" w:cs="新細明體"/>
                      <w:b/>
                      <w:color w:val="000000" w:themeColor="text1"/>
                      <w:kern w:val="0"/>
                      <w:szCs w:val="28"/>
                    </w:rPr>
                    <w:t>http://www.5284.com.tw/</w:t>
                  </w:r>
                  <w:r w:rsidRPr="003B1A25">
                    <w:rPr>
                      <w:rFonts w:ascii="Book Antiqua" w:eastAsia="標楷體" w:hAnsi="標楷體" w:cs="新細明體" w:hint="eastAsia"/>
                      <w:b/>
                      <w:color w:val="000000" w:themeColor="text1"/>
                      <w:kern w:val="0"/>
                      <w:szCs w:val="28"/>
                    </w:rPr>
                    <w:t>）查詢。</w:t>
                  </w:r>
                </w:p>
              </w:tc>
            </w:tr>
            <w:tr w:rsidR="003B1A25" w:rsidRPr="003B1A25" w14:paraId="199FEB87" w14:textId="77777777" w:rsidTr="00C9206E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14:paraId="4830F7D1" w14:textId="77777777" w:rsidR="00763256" w:rsidRPr="003B1A25" w:rsidRDefault="00763256" w:rsidP="00C9206E">
                  <w:pPr>
                    <w:widowControl/>
                    <w:adjustRightInd w:val="0"/>
                    <w:snapToGrid w:val="0"/>
                    <w:spacing w:line="240" w:lineRule="atLeast"/>
                    <w:ind w:left="480" w:hangingChars="200" w:hanging="480"/>
                    <w:rPr>
                      <w:rFonts w:eastAsia="標楷體"/>
                      <w:color w:val="000000" w:themeColor="text1"/>
                      <w:kern w:val="0"/>
                    </w:rPr>
                  </w:pPr>
                </w:p>
              </w:tc>
            </w:tr>
            <w:tr w:rsidR="003B1A25" w:rsidRPr="003B1A25" w14:paraId="5C7424C1" w14:textId="77777777" w:rsidTr="00C9206E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14:paraId="271B46B4" w14:textId="77777777" w:rsidR="00763256" w:rsidRPr="003B1A25" w:rsidRDefault="00763256" w:rsidP="00C9206E">
                  <w:pPr>
                    <w:widowControl/>
                    <w:adjustRightInd w:val="0"/>
                    <w:snapToGrid w:val="0"/>
                    <w:spacing w:line="240" w:lineRule="atLeast"/>
                    <w:rPr>
                      <w:rFonts w:eastAsia="標楷體"/>
                      <w:color w:val="000000" w:themeColor="text1"/>
                      <w:kern w:val="0"/>
                    </w:rPr>
                  </w:pPr>
                </w:p>
              </w:tc>
            </w:tr>
            <w:tr w:rsidR="003B1A25" w:rsidRPr="003B1A25" w14:paraId="579F7C84" w14:textId="77777777" w:rsidTr="00C9206E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14:paraId="6EB2F73F" w14:textId="77777777" w:rsidR="00763256" w:rsidRPr="003B1A25" w:rsidRDefault="00763256" w:rsidP="00C9206E">
                  <w:pPr>
                    <w:widowControl/>
                    <w:adjustRightInd w:val="0"/>
                    <w:snapToGrid w:val="0"/>
                    <w:spacing w:beforeLines="25" w:before="90" w:line="240" w:lineRule="atLeast"/>
                    <w:ind w:left="480" w:hangingChars="200" w:hanging="480"/>
                    <w:rPr>
                      <w:rFonts w:eastAsia="標楷體"/>
                      <w:b/>
                      <w:bCs/>
                      <w:color w:val="000000" w:themeColor="text1"/>
                      <w:kern w:val="0"/>
                    </w:rPr>
                  </w:pPr>
                  <w:r w:rsidRPr="003B1A25">
                    <w:rPr>
                      <w:rFonts w:eastAsia="標楷體" w:hint="eastAsia"/>
                      <w:b/>
                      <w:bCs/>
                      <w:color w:val="000000" w:themeColor="text1"/>
                      <w:kern w:val="0"/>
                    </w:rPr>
                    <w:t>三、</w:t>
                  </w:r>
                  <w:r w:rsidRPr="003B1A25">
                    <w:rPr>
                      <w:rFonts w:eastAsia="標楷體"/>
                      <w:b/>
                      <w:bCs/>
                      <w:color w:val="000000" w:themeColor="text1"/>
                      <w:kern w:val="0"/>
                    </w:rPr>
                    <w:t>自行開車：</w:t>
                  </w:r>
                </w:p>
                <w:p w14:paraId="62C424BF" w14:textId="77777777" w:rsidR="00763256" w:rsidRPr="003B1A25" w:rsidRDefault="00763256" w:rsidP="00C9206E">
                  <w:pPr>
                    <w:pStyle w:val="a3"/>
                    <w:widowControl/>
                    <w:numPr>
                      <w:ilvl w:val="0"/>
                      <w:numId w:val="24"/>
                    </w:numPr>
                    <w:adjustRightInd w:val="0"/>
                    <w:snapToGrid w:val="0"/>
                    <w:spacing w:line="240" w:lineRule="atLeast"/>
                    <w:ind w:leftChars="0"/>
                    <w:rPr>
                      <w:rFonts w:eastAsia="標楷體"/>
                      <w:color w:val="000000" w:themeColor="text1"/>
                      <w:kern w:val="0"/>
                    </w:rPr>
                  </w:pP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南下：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 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br/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由中山高速公路下圓山建國北路交流道出口，沿建國北路方向右轉民權東路，至林森北路右轉，到德惠街左轉後直行到底即是大同大學校門，此路段停車不易，請至圓山花博公園停車場停車。</w:t>
                  </w:r>
                </w:p>
                <w:p w14:paraId="19C28CC7" w14:textId="77777777" w:rsidR="00763256" w:rsidRPr="003B1A25" w:rsidRDefault="00763256" w:rsidP="00C9206E">
                  <w:pPr>
                    <w:pStyle w:val="a3"/>
                    <w:widowControl/>
                    <w:numPr>
                      <w:ilvl w:val="0"/>
                      <w:numId w:val="24"/>
                    </w:numPr>
                    <w:adjustRightInd w:val="0"/>
                    <w:snapToGrid w:val="0"/>
                    <w:spacing w:line="240" w:lineRule="atLeast"/>
                    <w:ind w:leftChars="0"/>
                    <w:rPr>
                      <w:rFonts w:eastAsia="標楷體"/>
                      <w:color w:val="000000" w:themeColor="text1"/>
                      <w:kern w:val="0"/>
                    </w:rPr>
                  </w:pP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北上：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 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br/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由中山高速公路重慶北路交流道出口，沿重慶北路往南，於民族西路左轉，到中山北路右轉，約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200</w:t>
                  </w:r>
                  <w:r w:rsidRPr="003B1A25">
                    <w:rPr>
                      <w:rFonts w:eastAsia="標楷體"/>
                      <w:color w:val="000000" w:themeColor="text1"/>
                      <w:kern w:val="0"/>
                    </w:rPr>
                    <w:t>公尺右邊即是大同大學校門，此路段停車不易，請至圓山花博公園停車場停車。</w:t>
                  </w:r>
                </w:p>
              </w:tc>
            </w:tr>
          </w:tbl>
          <w:p w14:paraId="1C78C612" w14:textId="77777777" w:rsidR="00763256" w:rsidRPr="003B1A25" w:rsidRDefault="00763256" w:rsidP="00C9206E">
            <w:pPr>
              <w:snapToGrid w:val="0"/>
              <w:spacing w:afterLines="25" w:after="90" w:line="240" w:lineRule="atLeast"/>
              <w:ind w:leftChars="245" w:left="588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7B76E4D5" w14:textId="77777777" w:rsidR="00763256" w:rsidRPr="003B1A25" w:rsidRDefault="00763256" w:rsidP="00763256">
      <w:pPr>
        <w:widowControl/>
        <w:rPr>
          <w:rFonts w:eastAsia="標楷體"/>
          <w:b/>
          <w:color w:val="000000" w:themeColor="text1"/>
        </w:rPr>
      </w:pPr>
    </w:p>
    <w:p w14:paraId="4BAA6977" w14:textId="77777777" w:rsidR="00763256" w:rsidRPr="003B1A25" w:rsidRDefault="00763256" w:rsidP="00763256">
      <w:pPr>
        <w:snapToGrid w:val="0"/>
        <w:spacing w:line="240" w:lineRule="atLeast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3B1A25">
        <w:rPr>
          <w:rFonts w:ascii="Book Antiqua" w:eastAsia="標楷體" w:hAnsi="Book Antiqua"/>
          <w:b/>
          <w:color w:val="000000" w:themeColor="text1"/>
        </w:rPr>
        <w:t>附件</w:t>
      </w:r>
      <w:r w:rsidRPr="003B1A25">
        <w:rPr>
          <w:rFonts w:ascii="Book Antiqua" w:eastAsia="標楷體" w:hAnsi="Book Antiqua"/>
          <w:b/>
          <w:color w:val="000000" w:themeColor="text1"/>
        </w:rPr>
        <w:t>5</w:t>
      </w:r>
    </w:p>
    <w:p w14:paraId="639CE8D3" w14:textId="77777777" w:rsidR="00763256" w:rsidRPr="003B1A25" w:rsidRDefault="00763256" w:rsidP="00763256">
      <w:pPr>
        <w:snapToGrid w:val="0"/>
        <w:spacing w:beforeLines="25" w:before="90" w:afterLines="25" w:after="90" w:line="240" w:lineRule="atLeast"/>
        <w:jc w:val="center"/>
        <w:rPr>
          <w:rFonts w:ascii="Book Antiqua" w:eastAsia="標楷體" w:hAnsi="Book Antiqua"/>
          <w:b/>
          <w:color w:val="000000" w:themeColor="text1"/>
          <w:sz w:val="36"/>
          <w:szCs w:val="36"/>
        </w:rPr>
      </w:pPr>
      <w:r w:rsidRPr="003B1A25">
        <w:rPr>
          <w:rFonts w:ascii="Book Antiqua" w:eastAsia="標楷體" w:hAnsi="Book Antiqua"/>
          <w:b/>
          <w:color w:val="000000" w:themeColor="text1"/>
          <w:sz w:val="36"/>
          <w:szCs w:val="36"/>
        </w:rPr>
        <w:lastRenderedPageBreak/>
        <w:t>臺北市</w:t>
      </w:r>
      <w:r w:rsidRPr="003B1A25">
        <w:rPr>
          <w:rFonts w:ascii="Book Antiqua" w:eastAsia="標楷體" w:hAnsi="Book Antiqua"/>
          <w:b/>
          <w:color w:val="000000" w:themeColor="text1"/>
          <w:sz w:val="36"/>
          <w:szCs w:val="36"/>
        </w:rPr>
        <w:t>107</w:t>
      </w:r>
      <w:r w:rsidRPr="003B1A25">
        <w:rPr>
          <w:rFonts w:ascii="Book Antiqua" w:eastAsia="標楷體" w:hAnsi="Book Antiqua"/>
          <w:b/>
          <w:color w:val="000000" w:themeColor="text1"/>
          <w:sz w:val="36"/>
          <w:szCs w:val="36"/>
        </w:rPr>
        <w:t>年度國民中學科技創客營師資</w:t>
      </w:r>
      <w:r w:rsidRPr="003B1A25">
        <w:rPr>
          <w:rFonts w:ascii="Book Antiqua" w:eastAsia="標楷體" w:hAnsi="Book Antiqua" w:hint="eastAsia"/>
          <w:b/>
          <w:color w:val="000000" w:themeColor="text1"/>
          <w:sz w:val="36"/>
          <w:szCs w:val="36"/>
        </w:rPr>
        <w:t>及工作團隊介紹</w:t>
      </w:r>
    </w:p>
    <w:p w14:paraId="159CC464" w14:textId="77777777" w:rsidR="00763256" w:rsidRPr="003B1A25" w:rsidRDefault="00763256" w:rsidP="00763256">
      <w:pPr>
        <w:snapToGrid w:val="0"/>
        <w:rPr>
          <w:rFonts w:ascii="Book Antiqua" w:eastAsia="標楷體" w:hAnsi="Book Antiqua"/>
          <w:b/>
          <w:color w:val="000000" w:themeColor="text1"/>
          <w:sz w:val="28"/>
        </w:rPr>
      </w:pPr>
      <w:r w:rsidRPr="003B1A25">
        <w:rPr>
          <w:rFonts w:ascii="Book Antiqua" w:eastAsia="標楷體" w:hAnsi="Book Antiqua"/>
          <w:b/>
          <w:color w:val="000000" w:themeColor="text1"/>
          <w:sz w:val="28"/>
        </w:rPr>
        <w:t>1.</w:t>
      </w:r>
      <w:r w:rsidRPr="003B1A25">
        <w:rPr>
          <w:rFonts w:ascii="Book Antiqua" w:eastAsia="標楷體" w:hAnsi="Book Antiqua"/>
          <w:b/>
          <w:color w:val="000000" w:themeColor="text1"/>
          <w:sz w:val="28"/>
        </w:rPr>
        <w:t>講師</w:t>
      </w:r>
      <w:r w:rsidRPr="003B1A25">
        <w:rPr>
          <w:rFonts w:ascii="Book Antiqua" w:eastAsia="標楷體" w:hAnsi="Book Antiqua" w:hint="eastAsia"/>
          <w:b/>
          <w:color w:val="000000" w:themeColor="text1"/>
          <w:sz w:val="28"/>
        </w:rPr>
        <w:t>團隊</w:t>
      </w:r>
    </w:p>
    <w:tbl>
      <w:tblPr>
        <w:tblW w:w="97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2350"/>
        <w:gridCol w:w="6306"/>
      </w:tblGrid>
      <w:tr w:rsidR="003B1A25" w:rsidRPr="003B1A25" w14:paraId="4E2BE6C1" w14:textId="77777777" w:rsidTr="00C9206E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26ECB9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姓名</w:t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0254381F" w14:textId="77777777" w:rsidR="00763256" w:rsidRPr="003B1A25" w:rsidRDefault="00763256" w:rsidP="00C9206E">
            <w:pPr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現職</w:t>
            </w:r>
          </w:p>
        </w:tc>
        <w:tc>
          <w:tcPr>
            <w:tcW w:w="6306" w:type="dxa"/>
          </w:tcPr>
          <w:p w14:paraId="73F9B89A" w14:textId="77777777" w:rsidR="00763256" w:rsidRPr="003B1A25" w:rsidRDefault="00763256" w:rsidP="00C9206E">
            <w:pPr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專長</w:t>
            </w:r>
          </w:p>
        </w:tc>
      </w:tr>
      <w:tr w:rsidR="003B1A25" w:rsidRPr="003B1A25" w14:paraId="3B64F134" w14:textId="77777777" w:rsidTr="00C9206E">
        <w:trPr>
          <w:trHeight w:val="876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405FCB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曹孝櫟</w:t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11A7B4E2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</w:rPr>
              <w:t>國立</w:t>
            </w: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交通大學</w:t>
            </w:r>
          </w:p>
          <w:p w14:paraId="69D2F62D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</w:rPr>
              <w:t>資訊工程系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教授</w:t>
            </w:r>
          </w:p>
        </w:tc>
        <w:tc>
          <w:tcPr>
            <w:tcW w:w="6306" w:type="dxa"/>
            <w:vAlign w:val="center"/>
          </w:tcPr>
          <w:p w14:paraId="5D3AFF67" w14:textId="77777777" w:rsidR="00763256" w:rsidRPr="003B1A25" w:rsidRDefault="00763256" w:rsidP="00C9206E">
            <w:pPr>
              <w:widowControl/>
              <w:jc w:val="both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</w:rPr>
              <w:t>嵌入式軟體與系統、工業物聯網、虛實融合系統、節能計算</w:t>
            </w:r>
          </w:p>
        </w:tc>
      </w:tr>
      <w:tr w:rsidR="003B1A25" w:rsidRPr="003B1A25" w14:paraId="788465EE" w14:textId="77777777" w:rsidTr="00C9206E">
        <w:trPr>
          <w:trHeight w:val="876"/>
        </w:trPr>
        <w:tc>
          <w:tcPr>
            <w:tcW w:w="1080" w:type="dxa"/>
            <w:shd w:val="clear" w:color="auto" w:fill="auto"/>
            <w:noWrap/>
            <w:vAlign w:val="center"/>
          </w:tcPr>
          <w:p w14:paraId="2A86291D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鄭穎懋</w:t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77E4137A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大同大學</w:t>
            </w:r>
          </w:p>
          <w:p w14:paraId="03CC1647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資訊工程系</w:t>
            </w: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 xml:space="preserve"> </w:t>
            </w: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副教授</w:t>
            </w:r>
          </w:p>
        </w:tc>
        <w:tc>
          <w:tcPr>
            <w:tcW w:w="6306" w:type="dxa"/>
            <w:vAlign w:val="center"/>
          </w:tcPr>
          <w:p w14:paraId="477F44EF" w14:textId="77777777" w:rsidR="00763256" w:rsidRPr="003B1A25" w:rsidRDefault="00763256" w:rsidP="00C9206E">
            <w:pPr>
              <w:widowControl/>
              <w:jc w:val="both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人機互動、環境感知計算、普及運算、行動運算</w:t>
            </w:r>
          </w:p>
        </w:tc>
      </w:tr>
      <w:tr w:rsidR="003B1A25" w:rsidRPr="003B1A25" w14:paraId="19041A85" w14:textId="77777777" w:rsidTr="00C9206E">
        <w:trPr>
          <w:trHeight w:val="876"/>
        </w:trPr>
        <w:tc>
          <w:tcPr>
            <w:tcW w:w="1080" w:type="dxa"/>
            <w:shd w:val="clear" w:color="auto" w:fill="auto"/>
            <w:noWrap/>
            <w:vAlign w:val="center"/>
          </w:tcPr>
          <w:p w14:paraId="0A4744E3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李肇龍</w:t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6B2A81D1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未來產房</w:t>
            </w:r>
          </w:p>
          <w:p w14:paraId="58C32875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廠長</w:t>
            </w:r>
          </w:p>
        </w:tc>
        <w:tc>
          <w:tcPr>
            <w:tcW w:w="6306" w:type="dxa"/>
            <w:vAlign w:val="center"/>
          </w:tcPr>
          <w:p w14:paraId="51F4022B" w14:textId="77777777" w:rsidR="00763256" w:rsidRPr="003B1A25" w:rsidRDefault="00763256" w:rsidP="00C9206E">
            <w:pPr>
              <w:widowControl/>
              <w:jc w:val="both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自造者空間規劃、自造者運動、人機互動、普及運算</w:t>
            </w:r>
          </w:p>
        </w:tc>
      </w:tr>
    </w:tbl>
    <w:p w14:paraId="4D7A0D33" w14:textId="77777777" w:rsidR="00763256" w:rsidRPr="003B1A25" w:rsidRDefault="00763256" w:rsidP="00763256">
      <w:pPr>
        <w:snapToGrid w:val="0"/>
        <w:spacing w:beforeLines="50" w:before="180"/>
        <w:rPr>
          <w:rFonts w:ascii="Book Antiqua" w:eastAsia="標楷體" w:hAnsi="Book Antiqua"/>
          <w:b/>
          <w:color w:val="000000" w:themeColor="text1"/>
          <w:sz w:val="28"/>
        </w:rPr>
      </w:pPr>
      <w:r w:rsidRPr="003B1A25">
        <w:rPr>
          <w:rFonts w:ascii="Book Antiqua" w:eastAsia="標楷體" w:hAnsi="Book Antiqua"/>
          <w:b/>
          <w:color w:val="000000" w:themeColor="text1"/>
          <w:sz w:val="28"/>
        </w:rPr>
        <w:t>2.</w:t>
      </w:r>
      <w:r w:rsidRPr="003B1A25">
        <w:rPr>
          <w:rFonts w:ascii="Book Antiqua" w:eastAsia="標楷體" w:hAnsi="Book Antiqua"/>
          <w:b/>
          <w:color w:val="000000" w:themeColor="text1"/>
          <w:sz w:val="28"/>
        </w:rPr>
        <w:t>助教</w:t>
      </w:r>
      <w:r w:rsidRPr="003B1A25">
        <w:rPr>
          <w:rFonts w:ascii="Book Antiqua" w:eastAsia="標楷體" w:hAnsi="Book Antiqua" w:hint="eastAsia"/>
          <w:b/>
          <w:color w:val="000000" w:themeColor="text1"/>
          <w:sz w:val="28"/>
        </w:rPr>
        <w:t>團隊</w:t>
      </w:r>
    </w:p>
    <w:tbl>
      <w:tblPr>
        <w:tblW w:w="97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2350"/>
        <w:gridCol w:w="6324"/>
      </w:tblGrid>
      <w:tr w:rsidR="003B1A25" w:rsidRPr="003B1A25" w14:paraId="1E8B1BF6" w14:textId="77777777" w:rsidTr="00C9206E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E592FCC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姓名</w:t>
            </w:r>
          </w:p>
        </w:tc>
        <w:tc>
          <w:tcPr>
            <w:tcW w:w="2350" w:type="dxa"/>
            <w:shd w:val="clear" w:color="auto" w:fill="auto"/>
            <w:noWrap/>
            <w:vAlign w:val="center"/>
            <w:hideMark/>
          </w:tcPr>
          <w:p w14:paraId="1E8B8FE2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現職</w:t>
            </w:r>
          </w:p>
        </w:tc>
        <w:tc>
          <w:tcPr>
            <w:tcW w:w="6324" w:type="dxa"/>
            <w:shd w:val="clear" w:color="auto" w:fill="auto"/>
            <w:vAlign w:val="center"/>
          </w:tcPr>
          <w:p w14:paraId="6B1BA4B8" w14:textId="77777777" w:rsidR="00763256" w:rsidRPr="003B1A25" w:rsidRDefault="00763256" w:rsidP="00C9206E">
            <w:pPr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經歷</w:t>
            </w:r>
          </w:p>
        </w:tc>
      </w:tr>
      <w:tr w:rsidR="003B1A25" w:rsidRPr="003B1A25" w14:paraId="30C6C477" w14:textId="77777777" w:rsidTr="00C9206E">
        <w:trPr>
          <w:trHeight w:val="2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BC5C3F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簡國真</w:t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2A2BB95A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大同大學</w:t>
            </w:r>
          </w:p>
          <w:p w14:paraId="6A726AB7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Adobe 明體 Std L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同・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 xml:space="preserve">CIO 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實驗室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br/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專業教練</w:t>
            </w:r>
          </w:p>
        </w:tc>
        <w:tc>
          <w:tcPr>
            <w:tcW w:w="6324" w:type="dxa"/>
            <w:shd w:val="clear" w:color="auto" w:fill="auto"/>
            <w:vAlign w:val="center"/>
          </w:tcPr>
          <w:p w14:paraId="4274D116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2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同・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 xml:space="preserve">CIO 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實驗室</w:t>
            </w: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專業教練</w:t>
            </w:r>
          </w:p>
          <w:p w14:paraId="16861455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2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未來產房志工</w:t>
            </w:r>
          </w:p>
        </w:tc>
      </w:tr>
      <w:tr w:rsidR="003B1A25" w:rsidRPr="003B1A25" w14:paraId="7778F656" w14:textId="77777777" w:rsidTr="00C9206E">
        <w:trPr>
          <w:trHeight w:val="2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46BDCED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呂宜庭</w:t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490745D1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大同大學</w:t>
            </w:r>
          </w:p>
          <w:p w14:paraId="370E34F9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同・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 xml:space="preserve">CIO 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實驗室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br/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專業教練</w:t>
            </w:r>
          </w:p>
        </w:tc>
        <w:tc>
          <w:tcPr>
            <w:tcW w:w="6324" w:type="dxa"/>
            <w:shd w:val="clear" w:color="auto" w:fill="auto"/>
            <w:vAlign w:val="center"/>
          </w:tcPr>
          <w:p w14:paraId="37130A53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3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同・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 xml:space="preserve">CIO 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實驗室</w:t>
            </w: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專業教練</w:t>
            </w:r>
          </w:p>
          <w:p w14:paraId="707FF222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3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未來產房志工</w:t>
            </w:r>
          </w:p>
        </w:tc>
      </w:tr>
      <w:tr w:rsidR="003B1A25" w:rsidRPr="003B1A25" w14:paraId="0AFF8525" w14:textId="77777777" w:rsidTr="00C9206E">
        <w:trPr>
          <w:trHeight w:val="2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8F4856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洪娟華</w:t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71D6F843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大同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大學</w:t>
            </w:r>
          </w:p>
          <w:p w14:paraId="5EFF0744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資訊工程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系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研究生</w:t>
            </w:r>
          </w:p>
        </w:tc>
        <w:tc>
          <w:tcPr>
            <w:tcW w:w="6324" w:type="dxa"/>
            <w:shd w:val="clear" w:color="auto" w:fill="auto"/>
            <w:vAlign w:val="center"/>
          </w:tcPr>
          <w:p w14:paraId="78C6AF50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同・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 xml:space="preserve">CIO 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實驗室</w:t>
            </w: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課程教練</w:t>
            </w:r>
          </w:p>
          <w:p w14:paraId="79409AAD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未來產房志工</w:t>
            </w:r>
          </w:p>
          <w:p w14:paraId="3E7AE066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互動系統設計、人機互動概論、數位自造者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課程助教</w:t>
            </w:r>
          </w:p>
        </w:tc>
      </w:tr>
      <w:tr w:rsidR="003B1A25" w:rsidRPr="003B1A25" w14:paraId="05A0D8E3" w14:textId="77777777" w:rsidTr="00C9206E">
        <w:trPr>
          <w:trHeight w:val="2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A398FD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夏鈺順</w:t>
            </w:r>
          </w:p>
        </w:tc>
        <w:tc>
          <w:tcPr>
            <w:tcW w:w="2350" w:type="dxa"/>
            <w:shd w:val="clear" w:color="auto" w:fill="auto"/>
            <w:noWrap/>
            <w:vAlign w:val="center"/>
          </w:tcPr>
          <w:p w14:paraId="2A30CC65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大同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大學</w:t>
            </w:r>
          </w:p>
          <w:p w14:paraId="2D1E1828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資訊工程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系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研究生</w:t>
            </w:r>
          </w:p>
        </w:tc>
        <w:tc>
          <w:tcPr>
            <w:tcW w:w="6324" w:type="dxa"/>
            <w:shd w:val="clear" w:color="auto" w:fill="auto"/>
            <w:vAlign w:val="center"/>
          </w:tcPr>
          <w:p w14:paraId="76918BB9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同・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 xml:space="preserve">CIO 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實驗室</w:t>
            </w: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實習教練</w:t>
            </w:r>
          </w:p>
          <w:p w14:paraId="48AA2634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未來產房志工</w:t>
            </w:r>
          </w:p>
          <w:p w14:paraId="4288653E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互動系統設計、人機互動概論、數位自造者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課程助教</w:t>
            </w:r>
          </w:p>
        </w:tc>
      </w:tr>
      <w:tr w:rsidR="003B1A25" w:rsidRPr="003B1A25" w14:paraId="4D5A206C" w14:textId="77777777" w:rsidTr="00C9206E">
        <w:trPr>
          <w:trHeight w:val="2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AD3C62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 w:cs="新細明體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邱璿澤</w:t>
            </w:r>
          </w:p>
        </w:tc>
        <w:tc>
          <w:tcPr>
            <w:tcW w:w="2350" w:type="dxa"/>
            <w:shd w:val="clear" w:color="auto" w:fill="auto"/>
            <w:noWrap/>
            <w:vAlign w:val="center"/>
          </w:tcPr>
          <w:p w14:paraId="3EF22CC1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大同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大學</w:t>
            </w:r>
          </w:p>
          <w:p w14:paraId="6BABC7F2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資訊工程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系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</w:rPr>
              <w:t>研究生</w:t>
            </w:r>
          </w:p>
        </w:tc>
        <w:tc>
          <w:tcPr>
            <w:tcW w:w="6324" w:type="dxa"/>
            <w:shd w:val="clear" w:color="auto" w:fill="auto"/>
            <w:vAlign w:val="center"/>
          </w:tcPr>
          <w:p w14:paraId="382274F8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</w:rPr>
              <w:t>同・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 xml:space="preserve">CIO </w:t>
            </w:r>
            <w:r w:rsidRPr="003B1A25">
              <w:rPr>
                <w:rFonts w:ascii="Book Antiqua" w:eastAsia="標楷體" w:hAnsi="Book Antiqua" w:cs="Adobe 明體 Std L"/>
                <w:color w:val="000000" w:themeColor="text1"/>
              </w:rPr>
              <w:t>實驗室</w:t>
            </w: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實習教練</w:t>
            </w:r>
          </w:p>
          <w:p w14:paraId="1CEE10B5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未來產房志工</w:t>
            </w:r>
          </w:p>
          <w:p w14:paraId="7403B596" w14:textId="77777777" w:rsidR="00763256" w:rsidRPr="003B1A25" w:rsidRDefault="00763256" w:rsidP="00C9206E">
            <w:pPr>
              <w:pStyle w:val="a3"/>
              <w:widowControl/>
              <w:numPr>
                <w:ilvl w:val="0"/>
                <w:numId w:val="14"/>
              </w:numPr>
              <w:ind w:leftChars="0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 w:cs="新細明體"/>
                <w:color w:val="000000" w:themeColor="text1"/>
                <w:kern w:val="0"/>
              </w:rPr>
              <w:t>互動系統設計、人機互動概論、數位自造者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課程助教</w:t>
            </w:r>
          </w:p>
        </w:tc>
      </w:tr>
    </w:tbl>
    <w:p w14:paraId="159A9C7D" w14:textId="77777777" w:rsidR="00763256" w:rsidRPr="003B1A25" w:rsidRDefault="00763256" w:rsidP="00763256">
      <w:pPr>
        <w:snapToGrid w:val="0"/>
        <w:spacing w:beforeLines="50" w:before="180"/>
        <w:rPr>
          <w:rFonts w:ascii="Book Antiqua" w:eastAsia="標楷體" w:hAnsi="Book Antiqua"/>
          <w:b/>
          <w:color w:val="000000" w:themeColor="text1"/>
          <w:sz w:val="28"/>
        </w:rPr>
      </w:pPr>
      <w:r w:rsidRPr="003B1A25">
        <w:rPr>
          <w:rFonts w:ascii="Book Antiqua" w:eastAsia="標楷體" w:hAnsi="Book Antiqua"/>
          <w:b/>
          <w:color w:val="000000" w:themeColor="text1"/>
          <w:sz w:val="28"/>
        </w:rPr>
        <w:t>3.</w:t>
      </w:r>
      <w:r w:rsidRPr="003B1A25">
        <w:rPr>
          <w:rFonts w:ascii="Book Antiqua" w:eastAsia="標楷體" w:hAnsi="Book Antiqua" w:hint="eastAsia"/>
          <w:b/>
          <w:color w:val="000000" w:themeColor="text1"/>
          <w:sz w:val="28"/>
        </w:rPr>
        <w:t>承辦</w:t>
      </w:r>
      <w:r w:rsidRPr="003B1A25">
        <w:rPr>
          <w:rFonts w:ascii="Book Antiqua" w:eastAsia="標楷體" w:hAnsi="Book Antiqua"/>
          <w:b/>
          <w:color w:val="000000" w:themeColor="text1"/>
          <w:sz w:val="28"/>
        </w:rPr>
        <w:t>學校</w:t>
      </w:r>
      <w:r w:rsidRPr="003B1A25">
        <w:rPr>
          <w:rFonts w:ascii="Book Antiqua" w:eastAsia="標楷體" w:hAnsi="Book Antiqua" w:hint="eastAsia"/>
          <w:b/>
          <w:color w:val="000000" w:themeColor="text1"/>
          <w:sz w:val="28"/>
        </w:rPr>
        <w:t>工作團隊</w:t>
      </w:r>
    </w:p>
    <w:tbl>
      <w:tblPr>
        <w:tblW w:w="98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8"/>
        <w:gridCol w:w="2835"/>
        <w:gridCol w:w="2116"/>
        <w:gridCol w:w="3270"/>
      </w:tblGrid>
      <w:tr w:rsidR="003B1A25" w:rsidRPr="003B1A25" w14:paraId="2C828750" w14:textId="77777777" w:rsidTr="00C9206E">
        <w:trPr>
          <w:trHeight w:val="330"/>
        </w:trPr>
        <w:tc>
          <w:tcPr>
            <w:tcW w:w="1588" w:type="dxa"/>
            <w:shd w:val="clear" w:color="auto" w:fill="auto"/>
            <w:noWrap/>
            <w:vAlign w:val="center"/>
            <w:hideMark/>
          </w:tcPr>
          <w:p w14:paraId="6772254D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姓名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0DD62A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現職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2ADDBEE8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姓名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17F1A639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b/>
                <w:color w:val="000000" w:themeColor="text1"/>
                <w:kern w:val="0"/>
              </w:rPr>
              <w:t>現職</w:t>
            </w:r>
          </w:p>
        </w:tc>
      </w:tr>
      <w:tr w:rsidR="003B1A25" w:rsidRPr="003B1A25" w14:paraId="46254399" w14:textId="77777777" w:rsidTr="00C9206E">
        <w:trPr>
          <w:trHeight w:val="510"/>
        </w:trPr>
        <w:tc>
          <w:tcPr>
            <w:tcW w:w="1588" w:type="dxa"/>
            <w:shd w:val="clear" w:color="auto" w:fill="auto"/>
            <w:noWrap/>
            <w:vAlign w:val="center"/>
          </w:tcPr>
          <w:p w14:paraId="268DE127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宋志敏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036DE2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民生國中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輔導主任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1A9B5357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蘇恭彥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53D8FB15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資優班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理化科教師</w:t>
            </w:r>
          </w:p>
        </w:tc>
      </w:tr>
      <w:tr w:rsidR="003B1A25" w:rsidRPr="003B1A25" w14:paraId="6A1DCDB6" w14:textId="77777777" w:rsidTr="00C9206E">
        <w:trPr>
          <w:trHeight w:val="510"/>
        </w:trPr>
        <w:tc>
          <w:tcPr>
            <w:tcW w:w="1588" w:type="dxa"/>
            <w:shd w:val="clear" w:color="auto" w:fill="auto"/>
            <w:noWrap/>
            <w:vAlign w:val="center"/>
          </w:tcPr>
          <w:p w14:paraId="1E9F1ECC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陳世傑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96D4642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民生國中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特教組長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502D3D20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蔡明穎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728EC4B8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資優班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理化科教師</w:t>
            </w:r>
          </w:p>
        </w:tc>
      </w:tr>
      <w:tr w:rsidR="003B1A25" w:rsidRPr="003B1A25" w14:paraId="7ACF4DC9" w14:textId="77777777" w:rsidTr="00C9206E">
        <w:trPr>
          <w:trHeight w:val="510"/>
        </w:trPr>
        <w:tc>
          <w:tcPr>
            <w:tcW w:w="1588" w:type="dxa"/>
            <w:shd w:val="clear" w:color="auto" w:fill="auto"/>
            <w:noWrap/>
            <w:vAlign w:val="center"/>
          </w:tcPr>
          <w:p w14:paraId="1469BD86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鄭惠珊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7988191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民生國中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資優班召集人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70AF60E1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陳玉雯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13248357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資優班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數學科教師</w:t>
            </w:r>
          </w:p>
        </w:tc>
      </w:tr>
      <w:tr w:rsidR="00763256" w:rsidRPr="003B1A25" w14:paraId="790AAE31" w14:textId="77777777" w:rsidTr="00C9206E">
        <w:trPr>
          <w:trHeight w:val="510"/>
        </w:trPr>
        <w:tc>
          <w:tcPr>
            <w:tcW w:w="1588" w:type="dxa"/>
            <w:shd w:val="clear" w:color="auto" w:fill="auto"/>
            <w:noWrap/>
            <w:vAlign w:val="center"/>
          </w:tcPr>
          <w:p w14:paraId="7DE80629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陳寗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941538C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民生國中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輔導室助理員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6A2EF70D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陳亦中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26C89BB8" w14:textId="77777777" w:rsidR="00763256" w:rsidRPr="003B1A25" w:rsidRDefault="00763256" w:rsidP="00C9206E">
            <w:pPr>
              <w:widowControl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</w:rPr>
            </w:pP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資優班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 xml:space="preserve"> </w:t>
            </w:r>
            <w:r w:rsidRPr="003B1A25">
              <w:rPr>
                <w:rFonts w:ascii="Book Antiqua" w:eastAsia="標楷體" w:hAnsi="Book Antiqua"/>
                <w:color w:val="000000" w:themeColor="text1"/>
                <w:kern w:val="0"/>
              </w:rPr>
              <w:t>數學科教師</w:t>
            </w:r>
          </w:p>
        </w:tc>
      </w:tr>
    </w:tbl>
    <w:p w14:paraId="29C99187" w14:textId="77777777" w:rsidR="00763256" w:rsidRPr="003B1A25" w:rsidRDefault="00763256" w:rsidP="00763256">
      <w:pPr>
        <w:rPr>
          <w:rFonts w:ascii="Book Antiqua" w:eastAsia="標楷體" w:hAnsi="Book Antiqua"/>
          <w:color w:val="000000" w:themeColor="text1"/>
        </w:rPr>
      </w:pPr>
    </w:p>
    <w:p w14:paraId="45C17F1D" w14:textId="77777777" w:rsidR="00763256" w:rsidRPr="003B1A25" w:rsidRDefault="00763256" w:rsidP="00533757">
      <w:pPr>
        <w:snapToGrid w:val="0"/>
        <w:spacing w:afterLines="50" w:after="180" w:line="240" w:lineRule="atLeast"/>
        <w:rPr>
          <w:rFonts w:eastAsia="標楷體"/>
          <w:b/>
          <w:color w:val="000000" w:themeColor="text1"/>
        </w:rPr>
      </w:pPr>
    </w:p>
    <w:sectPr w:rsidR="00763256" w:rsidRPr="003B1A25" w:rsidSect="001C5FAE">
      <w:pgSz w:w="11906" w:h="16838"/>
      <w:pgMar w:top="1134" w:right="1134" w:bottom="1134" w:left="1134" w:header="851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CAEAF" w14:textId="77777777" w:rsidR="004677B6" w:rsidRDefault="004677B6" w:rsidP="003A4B56">
      <w:r>
        <w:separator/>
      </w:r>
    </w:p>
  </w:endnote>
  <w:endnote w:type="continuationSeparator" w:id="0">
    <w:p w14:paraId="5878FCF3" w14:textId="77777777" w:rsidR="004677B6" w:rsidRDefault="004677B6" w:rsidP="003A4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明體 Std L">
    <w:panose1 w:val="00000000000000000000"/>
    <w:charset w:val="88"/>
    <w:family w:val="roman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2175307"/>
      <w:docPartObj>
        <w:docPartGallery w:val="Page Numbers (Bottom of Page)"/>
        <w:docPartUnique/>
      </w:docPartObj>
    </w:sdtPr>
    <w:sdtEndPr/>
    <w:sdtContent>
      <w:p w14:paraId="55CEEF25" w14:textId="38A3034F" w:rsidR="00763256" w:rsidRDefault="0076325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0C9" w:rsidRPr="000670C9">
          <w:rPr>
            <w:noProof/>
            <w:lang w:val="zh-TW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C168FA" w14:textId="77777777" w:rsidR="004677B6" w:rsidRDefault="004677B6" w:rsidP="003A4B56">
      <w:r>
        <w:separator/>
      </w:r>
    </w:p>
  </w:footnote>
  <w:footnote w:type="continuationSeparator" w:id="0">
    <w:p w14:paraId="3C09E76A" w14:textId="77777777" w:rsidR="004677B6" w:rsidRDefault="004677B6" w:rsidP="003A4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A585A"/>
    <w:multiLevelType w:val="hybridMultilevel"/>
    <w:tmpl w:val="810E84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C01178"/>
    <w:multiLevelType w:val="hybridMultilevel"/>
    <w:tmpl w:val="95D20CA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CF06E0"/>
    <w:multiLevelType w:val="hybridMultilevel"/>
    <w:tmpl w:val="E990E0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50731E"/>
    <w:multiLevelType w:val="hybridMultilevel"/>
    <w:tmpl w:val="4E8EEC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46069F6"/>
    <w:multiLevelType w:val="hybridMultilevel"/>
    <w:tmpl w:val="F6523F32"/>
    <w:lvl w:ilvl="0" w:tplc="CFF8E4F6">
      <w:start w:val="1"/>
      <w:numFmt w:val="taiwaneseCountingThousand"/>
      <w:lvlText w:val="（%1）"/>
      <w:lvlJc w:val="left"/>
      <w:pPr>
        <w:ind w:left="810" w:hanging="81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076EE9"/>
    <w:multiLevelType w:val="hybridMultilevel"/>
    <w:tmpl w:val="958450AE"/>
    <w:lvl w:ilvl="0" w:tplc="7368D646">
      <w:start w:val="4"/>
      <w:numFmt w:val="bullet"/>
      <w:lvlText w:val="□"/>
      <w:lvlJc w:val="left"/>
      <w:pPr>
        <w:tabs>
          <w:tab w:val="num" w:pos="640"/>
        </w:tabs>
        <w:ind w:left="640" w:hanging="360"/>
      </w:pPr>
      <w:rPr>
        <w:rFonts w:ascii="標楷體" w:eastAsia="標楷體" w:hAnsi="標楷體" w:hint="eastAsia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0"/>
        </w:tabs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0"/>
        </w:tabs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0"/>
        </w:tabs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0"/>
        </w:tabs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0"/>
        </w:tabs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0"/>
        </w:tabs>
        <w:ind w:left="4600" w:hanging="480"/>
      </w:pPr>
      <w:rPr>
        <w:rFonts w:ascii="Wingdings" w:hAnsi="Wingdings" w:hint="default"/>
      </w:rPr>
    </w:lvl>
  </w:abstractNum>
  <w:abstractNum w:abstractNumId="6" w15:restartNumberingAfterBreak="0">
    <w:nsid w:val="15E536D1"/>
    <w:multiLevelType w:val="hybridMultilevel"/>
    <w:tmpl w:val="7132EA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D770660"/>
    <w:multiLevelType w:val="hybridMultilevel"/>
    <w:tmpl w:val="74B6CA96"/>
    <w:lvl w:ilvl="0" w:tplc="BC64F11A">
      <w:start w:val="1"/>
      <w:numFmt w:val="taiwaneseCountingThousand"/>
      <w:lvlText w:val="%1、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DC3777F"/>
    <w:multiLevelType w:val="hybridMultilevel"/>
    <w:tmpl w:val="2964535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7064F4"/>
    <w:multiLevelType w:val="hybridMultilevel"/>
    <w:tmpl w:val="6F8CA94A"/>
    <w:lvl w:ilvl="0" w:tplc="7368D646">
      <w:start w:val="4"/>
      <w:numFmt w:val="bullet"/>
      <w:lvlText w:val="□"/>
      <w:lvlJc w:val="left"/>
      <w:pPr>
        <w:ind w:left="480" w:hanging="480"/>
      </w:pPr>
      <w:rPr>
        <w:rFonts w:ascii="標楷體" w:eastAsia="標楷體" w:hAnsi="標楷體" w:hint="eastAsia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7A643BD"/>
    <w:multiLevelType w:val="hybridMultilevel"/>
    <w:tmpl w:val="D5D84754"/>
    <w:lvl w:ilvl="0" w:tplc="3A6CC3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C64F11A">
      <w:start w:val="1"/>
      <w:numFmt w:val="taiwaneseCountingThousand"/>
      <w:lvlText w:val="%2、"/>
      <w:lvlJc w:val="left"/>
      <w:pPr>
        <w:ind w:left="870" w:hanging="5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11" w15:restartNumberingAfterBreak="0">
    <w:nsid w:val="29444552"/>
    <w:multiLevelType w:val="hybridMultilevel"/>
    <w:tmpl w:val="F8660C6E"/>
    <w:lvl w:ilvl="0" w:tplc="9F6EEC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CC81F6C"/>
    <w:multiLevelType w:val="hybridMultilevel"/>
    <w:tmpl w:val="642456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E286346"/>
    <w:multiLevelType w:val="hybridMultilevel"/>
    <w:tmpl w:val="7F7634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646561B"/>
    <w:multiLevelType w:val="hybridMultilevel"/>
    <w:tmpl w:val="032ACB2E"/>
    <w:lvl w:ilvl="0" w:tplc="3A6CC3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15" w15:restartNumberingAfterBreak="0">
    <w:nsid w:val="385731F6"/>
    <w:multiLevelType w:val="hybridMultilevel"/>
    <w:tmpl w:val="D68AE3A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A5C293C"/>
    <w:multiLevelType w:val="hybridMultilevel"/>
    <w:tmpl w:val="43F0B8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D440F73"/>
    <w:multiLevelType w:val="hybridMultilevel"/>
    <w:tmpl w:val="9A100616"/>
    <w:lvl w:ilvl="0" w:tplc="DD964C68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5051782"/>
    <w:multiLevelType w:val="hybridMultilevel"/>
    <w:tmpl w:val="261C8E60"/>
    <w:lvl w:ilvl="0" w:tplc="3A6CC3A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FF3333C"/>
    <w:multiLevelType w:val="hybridMultilevel"/>
    <w:tmpl w:val="0BA4CC2E"/>
    <w:lvl w:ilvl="0" w:tplc="6EBE0AC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129644F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4A305D4"/>
    <w:multiLevelType w:val="hybridMultilevel"/>
    <w:tmpl w:val="A7CE2F96"/>
    <w:lvl w:ilvl="0" w:tplc="0409000F">
      <w:start w:val="1"/>
      <w:numFmt w:val="decimal"/>
      <w:lvlText w:val="%1."/>
      <w:lvlJc w:val="left"/>
      <w:pPr>
        <w:ind w:left="1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70" w:hanging="480"/>
      </w:pPr>
    </w:lvl>
    <w:lvl w:ilvl="2" w:tplc="0409001B" w:tentative="1">
      <w:start w:val="1"/>
      <w:numFmt w:val="lowerRoman"/>
      <w:lvlText w:val="%3."/>
      <w:lvlJc w:val="right"/>
      <w:pPr>
        <w:ind w:left="2250" w:hanging="480"/>
      </w:pPr>
    </w:lvl>
    <w:lvl w:ilvl="3" w:tplc="0409000F" w:tentative="1">
      <w:start w:val="1"/>
      <w:numFmt w:val="decimal"/>
      <w:lvlText w:val="%4."/>
      <w:lvlJc w:val="left"/>
      <w:pPr>
        <w:ind w:left="27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0" w:hanging="480"/>
      </w:pPr>
    </w:lvl>
    <w:lvl w:ilvl="5" w:tplc="0409001B" w:tentative="1">
      <w:start w:val="1"/>
      <w:numFmt w:val="lowerRoman"/>
      <w:lvlText w:val="%6."/>
      <w:lvlJc w:val="right"/>
      <w:pPr>
        <w:ind w:left="3690" w:hanging="480"/>
      </w:pPr>
    </w:lvl>
    <w:lvl w:ilvl="6" w:tplc="0409000F" w:tentative="1">
      <w:start w:val="1"/>
      <w:numFmt w:val="decimal"/>
      <w:lvlText w:val="%7."/>
      <w:lvlJc w:val="left"/>
      <w:pPr>
        <w:ind w:left="41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0" w:hanging="480"/>
      </w:pPr>
    </w:lvl>
    <w:lvl w:ilvl="8" w:tplc="0409001B" w:tentative="1">
      <w:start w:val="1"/>
      <w:numFmt w:val="lowerRoman"/>
      <w:lvlText w:val="%9."/>
      <w:lvlJc w:val="right"/>
      <w:pPr>
        <w:ind w:left="5130" w:hanging="480"/>
      </w:pPr>
    </w:lvl>
  </w:abstractNum>
  <w:abstractNum w:abstractNumId="21" w15:restartNumberingAfterBreak="0">
    <w:nsid w:val="68A7296D"/>
    <w:multiLevelType w:val="hybridMultilevel"/>
    <w:tmpl w:val="D2E2AF86"/>
    <w:lvl w:ilvl="0" w:tplc="88C8DE7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9467A79"/>
    <w:multiLevelType w:val="hybridMultilevel"/>
    <w:tmpl w:val="5A68C2B8"/>
    <w:lvl w:ilvl="0" w:tplc="3A6CC3A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6F5D7FDB"/>
    <w:multiLevelType w:val="hybridMultilevel"/>
    <w:tmpl w:val="73BED7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3"/>
  </w:num>
  <w:num w:numId="5">
    <w:abstractNumId w:val="8"/>
  </w:num>
  <w:num w:numId="6">
    <w:abstractNumId w:val="21"/>
  </w:num>
  <w:num w:numId="7">
    <w:abstractNumId w:val="16"/>
  </w:num>
  <w:num w:numId="8">
    <w:abstractNumId w:val="17"/>
  </w:num>
  <w:num w:numId="9">
    <w:abstractNumId w:val="20"/>
  </w:num>
  <w:num w:numId="10">
    <w:abstractNumId w:val="2"/>
  </w:num>
  <w:num w:numId="11">
    <w:abstractNumId w:val="9"/>
  </w:num>
  <w:num w:numId="12">
    <w:abstractNumId w:val="23"/>
  </w:num>
  <w:num w:numId="13">
    <w:abstractNumId w:val="0"/>
  </w:num>
  <w:num w:numId="14">
    <w:abstractNumId w:val="12"/>
  </w:num>
  <w:num w:numId="15">
    <w:abstractNumId w:val="6"/>
  </w:num>
  <w:num w:numId="16">
    <w:abstractNumId w:val="19"/>
  </w:num>
  <w:num w:numId="17">
    <w:abstractNumId w:val="22"/>
  </w:num>
  <w:num w:numId="18">
    <w:abstractNumId w:val="10"/>
  </w:num>
  <w:num w:numId="19">
    <w:abstractNumId w:val="14"/>
  </w:num>
  <w:num w:numId="20">
    <w:abstractNumId w:val="18"/>
  </w:num>
  <w:num w:numId="21">
    <w:abstractNumId w:val="1"/>
  </w:num>
  <w:num w:numId="22">
    <w:abstractNumId w:val="15"/>
  </w:num>
  <w:num w:numId="23">
    <w:abstractNumId w:val="7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98F"/>
    <w:rsid w:val="00006680"/>
    <w:rsid w:val="000077C1"/>
    <w:rsid w:val="00011D68"/>
    <w:rsid w:val="00013EE8"/>
    <w:rsid w:val="00022969"/>
    <w:rsid w:val="00024BA4"/>
    <w:rsid w:val="00024C8F"/>
    <w:rsid w:val="000261CB"/>
    <w:rsid w:val="00030B2A"/>
    <w:rsid w:val="00033CD7"/>
    <w:rsid w:val="00056FCE"/>
    <w:rsid w:val="00061AB8"/>
    <w:rsid w:val="000670C9"/>
    <w:rsid w:val="00073641"/>
    <w:rsid w:val="0007598F"/>
    <w:rsid w:val="000942F3"/>
    <w:rsid w:val="00096A91"/>
    <w:rsid w:val="00096F39"/>
    <w:rsid w:val="000A6BBE"/>
    <w:rsid w:val="000B49ED"/>
    <w:rsid w:val="000B6244"/>
    <w:rsid w:val="000B6D15"/>
    <w:rsid w:val="000D34F7"/>
    <w:rsid w:val="000D5175"/>
    <w:rsid w:val="000D66D1"/>
    <w:rsid w:val="0010148B"/>
    <w:rsid w:val="00113195"/>
    <w:rsid w:val="00125C34"/>
    <w:rsid w:val="00152CC0"/>
    <w:rsid w:val="0017334D"/>
    <w:rsid w:val="0017722A"/>
    <w:rsid w:val="00187D30"/>
    <w:rsid w:val="00191729"/>
    <w:rsid w:val="001C5FAE"/>
    <w:rsid w:val="001C7131"/>
    <w:rsid w:val="001D46D5"/>
    <w:rsid w:val="001D6B85"/>
    <w:rsid w:val="001F4A56"/>
    <w:rsid w:val="00201567"/>
    <w:rsid w:val="00225F85"/>
    <w:rsid w:val="00232E2F"/>
    <w:rsid w:val="00251D94"/>
    <w:rsid w:val="00276B37"/>
    <w:rsid w:val="002816FA"/>
    <w:rsid w:val="00283D70"/>
    <w:rsid w:val="00284AF1"/>
    <w:rsid w:val="002904A8"/>
    <w:rsid w:val="00295D1C"/>
    <w:rsid w:val="002977E0"/>
    <w:rsid w:val="002B2453"/>
    <w:rsid w:val="002C28CE"/>
    <w:rsid w:val="002C3E7D"/>
    <w:rsid w:val="002C56BE"/>
    <w:rsid w:val="002D1E6F"/>
    <w:rsid w:val="002E14C2"/>
    <w:rsid w:val="002E3C37"/>
    <w:rsid w:val="002F67F1"/>
    <w:rsid w:val="0033679F"/>
    <w:rsid w:val="00350E08"/>
    <w:rsid w:val="00352FE8"/>
    <w:rsid w:val="00357F9C"/>
    <w:rsid w:val="003601F0"/>
    <w:rsid w:val="0038516D"/>
    <w:rsid w:val="003931F9"/>
    <w:rsid w:val="003A40FD"/>
    <w:rsid w:val="003A4B56"/>
    <w:rsid w:val="003B0701"/>
    <w:rsid w:val="003B1081"/>
    <w:rsid w:val="003B1A25"/>
    <w:rsid w:val="003B5C5A"/>
    <w:rsid w:val="003C090C"/>
    <w:rsid w:val="003D6989"/>
    <w:rsid w:val="003E7C02"/>
    <w:rsid w:val="003F73CC"/>
    <w:rsid w:val="004142B8"/>
    <w:rsid w:val="00416ACA"/>
    <w:rsid w:val="00417F4B"/>
    <w:rsid w:val="004222C1"/>
    <w:rsid w:val="004513B2"/>
    <w:rsid w:val="0045458B"/>
    <w:rsid w:val="004677B6"/>
    <w:rsid w:val="00483C31"/>
    <w:rsid w:val="00484198"/>
    <w:rsid w:val="004922B9"/>
    <w:rsid w:val="004A0A5C"/>
    <w:rsid w:val="004B1A61"/>
    <w:rsid w:val="004E5C1B"/>
    <w:rsid w:val="004F156C"/>
    <w:rsid w:val="004F3C2E"/>
    <w:rsid w:val="004F4DA7"/>
    <w:rsid w:val="004F53C1"/>
    <w:rsid w:val="005001B2"/>
    <w:rsid w:val="00501E37"/>
    <w:rsid w:val="00516287"/>
    <w:rsid w:val="0051671B"/>
    <w:rsid w:val="00533757"/>
    <w:rsid w:val="00561EFE"/>
    <w:rsid w:val="00571455"/>
    <w:rsid w:val="00577C0A"/>
    <w:rsid w:val="00586429"/>
    <w:rsid w:val="00590B40"/>
    <w:rsid w:val="005B510D"/>
    <w:rsid w:val="005C0798"/>
    <w:rsid w:val="005C72DD"/>
    <w:rsid w:val="005C7F74"/>
    <w:rsid w:val="005E091F"/>
    <w:rsid w:val="005E4440"/>
    <w:rsid w:val="005F7DE4"/>
    <w:rsid w:val="0060096C"/>
    <w:rsid w:val="00603D3B"/>
    <w:rsid w:val="0060554F"/>
    <w:rsid w:val="00606648"/>
    <w:rsid w:val="006119F7"/>
    <w:rsid w:val="00631491"/>
    <w:rsid w:val="006363F3"/>
    <w:rsid w:val="00641C77"/>
    <w:rsid w:val="00644E0C"/>
    <w:rsid w:val="0066796D"/>
    <w:rsid w:val="006737F4"/>
    <w:rsid w:val="00690D5A"/>
    <w:rsid w:val="00691B4E"/>
    <w:rsid w:val="006A4963"/>
    <w:rsid w:val="006E5061"/>
    <w:rsid w:val="007036B4"/>
    <w:rsid w:val="007128BF"/>
    <w:rsid w:val="00762AF9"/>
    <w:rsid w:val="00763256"/>
    <w:rsid w:val="007715F8"/>
    <w:rsid w:val="0077477A"/>
    <w:rsid w:val="007A4B81"/>
    <w:rsid w:val="007A76E7"/>
    <w:rsid w:val="007B3DA8"/>
    <w:rsid w:val="007B5ABA"/>
    <w:rsid w:val="007E0E6D"/>
    <w:rsid w:val="007E12BD"/>
    <w:rsid w:val="007E1973"/>
    <w:rsid w:val="007E394D"/>
    <w:rsid w:val="00802C68"/>
    <w:rsid w:val="008278BD"/>
    <w:rsid w:val="00830B51"/>
    <w:rsid w:val="00853157"/>
    <w:rsid w:val="0085389E"/>
    <w:rsid w:val="008614B8"/>
    <w:rsid w:val="00866F46"/>
    <w:rsid w:val="00875FF8"/>
    <w:rsid w:val="008D6868"/>
    <w:rsid w:val="008E0766"/>
    <w:rsid w:val="008E1706"/>
    <w:rsid w:val="008E3B21"/>
    <w:rsid w:val="009111CA"/>
    <w:rsid w:val="00913EFD"/>
    <w:rsid w:val="009147E4"/>
    <w:rsid w:val="00916B0F"/>
    <w:rsid w:val="00927C87"/>
    <w:rsid w:val="00940BAF"/>
    <w:rsid w:val="00953507"/>
    <w:rsid w:val="009564A5"/>
    <w:rsid w:val="0097531A"/>
    <w:rsid w:val="00980F3E"/>
    <w:rsid w:val="00981668"/>
    <w:rsid w:val="00985ECE"/>
    <w:rsid w:val="00986CE0"/>
    <w:rsid w:val="00987B87"/>
    <w:rsid w:val="009950BC"/>
    <w:rsid w:val="009B28CB"/>
    <w:rsid w:val="009B6424"/>
    <w:rsid w:val="009C5B49"/>
    <w:rsid w:val="009D4870"/>
    <w:rsid w:val="009E0EA0"/>
    <w:rsid w:val="009F149C"/>
    <w:rsid w:val="00A01B3B"/>
    <w:rsid w:val="00A03577"/>
    <w:rsid w:val="00A03C49"/>
    <w:rsid w:val="00A048A0"/>
    <w:rsid w:val="00A26550"/>
    <w:rsid w:val="00A81204"/>
    <w:rsid w:val="00A87830"/>
    <w:rsid w:val="00A95F7B"/>
    <w:rsid w:val="00A963F1"/>
    <w:rsid w:val="00AD777E"/>
    <w:rsid w:val="00AE4607"/>
    <w:rsid w:val="00AF02E3"/>
    <w:rsid w:val="00AF0FB9"/>
    <w:rsid w:val="00AF2FC2"/>
    <w:rsid w:val="00B015F4"/>
    <w:rsid w:val="00B10506"/>
    <w:rsid w:val="00B16885"/>
    <w:rsid w:val="00B25250"/>
    <w:rsid w:val="00B30C35"/>
    <w:rsid w:val="00B456DD"/>
    <w:rsid w:val="00B511BB"/>
    <w:rsid w:val="00B55566"/>
    <w:rsid w:val="00B61414"/>
    <w:rsid w:val="00B71234"/>
    <w:rsid w:val="00B75F59"/>
    <w:rsid w:val="00B76DD1"/>
    <w:rsid w:val="00B9198F"/>
    <w:rsid w:val="00B96A7E"/>
    <w:rsid w:val="00BA323B"/>
    <w:rsid w:val="00BB0B47"/>
    <w:rsid w:val="00BC1D03"/>
    <w:rsid w:val="00BC5B15"/>
    <w:rsid w:val="00BC5CC3"/>
    <w:rsid w:val="00BD4938"/>
    <w:rsid w:val="00BE357D"/>
    <w:rsid w:val="00BE57FE"/>
    <w:rsid w:val="00BF208F"/>
    <w:rsid w:val="00BF7D80"/>
    <w:rsid w:val="00C114E8"/>
    <w:rsid w:val="00C158AF"/>
    <w:rsid w:val="00C33FB2"/>
    <w:rsid w:val="00C76AE9"/>
    <w:rsid w:val="00C91E8A"/>
    <w:rsid w:val="00C94E62"/>
    <w:rsid w:val="00CD4179"/>
    <w:rsid w:val="00CD7871"/>
    <w:rsid w:val="00D0135D"/>
    <w:rsid w:val="00D1294D"/>
    <w:rsid w:val="00D2026D"/>
    <w:rsid w:val="00D23552"/>
    <w:rsid w:val="00D270E8"/>
    <w:rsid w:val="00D33528"/>
    <w:rsid w:val="00D453D4"/>
    <w:rsid w:val="00D469FB"/>
    <w:rsid w:val="00D60276"/>
    <w:rsid w:val="00D74031"/>
    <w:rsid w:val="00D77DEE"/>
    <w:rsid w:val="00D80658"/>
    <w:rsid w:val="00D86D57"/>
    <w:rsid w:val="00DA1CA7"/>
    <w:rsid w:val="00DB4F51"/>
    <w:rsid w:val="00DB7D07"/>
    <w:rsid w:val="00DC429C"/>
    <w:rsid w:val="00DD2050"/>
    <w:rsid w:val="00DD7997"/>
    <w:rsid w:val="00DE27F9"/>
    <w:rsid w:val="00DF36A1"/>
    <w:rsid w:val="00DF3E87"/>
    <w:rsid w:val="00E03AEB"/>
    <w:rsid w:val="00E166BC"/>
    <w:rsid w:val="00E24245"/>
    <w:rsid w:val="00E450A5"/>
    <w:rsid w:val="00E46069"/>
    <w:rsid w:val="00E53D35"/>
    <w:rsid w:val="00E6071D"/>
    <w:rsid w:val="00E60799"/>
    <w:rsid w:val="00E67481"/>
    <w:rsid w:val="00E76E51"/>
    <w:rsid w:val="00E926F3"/>
    <w:rsid w:val="00E9737D"/>
    <w:rsid w:val="00EA4A4F"/>
    <w:rsid w:val="00EA543D"/>
    <w:rsid w:val="00EB3BC9"/>
    <w:rsid w:val="00EC333B"/>
    <w:rsid w:val="00F00D27"/>
    <w:rsid w:val="00F032AD"/>
    <w:rsid w:val="00F1284F"/>
    <w:rsid w:val="00F33412"/>
    <w:rsid w:val="00F35269"/>
    <w:rsid w:val="00F56B6F"/>
    <w:rsid w:val="00F676FD"/>
    <w:rsid w:val="00F911A6"/>
    <w:rsid w:val="00FA1F4E"/>
    <w:rsid w:val="00FA274E"/>
    <w:rsid w:val="00FC21DC"/>
    <w:rsid w:val="00FC3391"/>
    <w:rsid w:val="00FD7CCD"/>
    <w:rsid w:val="00FE16DE"/>
    <w:rsid w:val="00FE634D"/>
    <w:rsid w:val="00FF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4C80B2"/>
  <w15:docId w15:val="{1720C7C3-7AD8-40AB-9712-8CE622756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98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94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00D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00D2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A4B56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A4B56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E607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7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24016">
          <w:blockQuote w:val="1"/>
          <w:marLeft w:val="720"/>
          <w:marRight w:val="72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0500">
          <w:blockQuote w:val="1"/>
          <w:marLeft w:val="720"/>
          <w:marRight w:val="72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5634">
          <w:blockQuote w:val="1"/>
          <w:marLeft w:val="720"/>
          <w:marRight w:val="72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7708">
          <w:blockQuote w:val="1"/>
          <w:marLeft w:val="720"/>
          <w:marRight w:val="72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8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44B49-BDA6-4AC7-BBE1-0B87D8AFC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812</Words>
  <Characters>4632</Characters>
  <Application>Microsoft Office Word</Application>
  <DocSecurity>0</DocSecurity>
  <Lines>38</Lines>
  <Paragraphs>10</Paragraphs>
  <ScaleCrop>false</ScaleCrop>
  <Company/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</dc:creator>
  <cp:lastModifiedBy>特教組長</cp:lastModifiedBy>
  <cp:revision>2</cp:revision>
  <cp:lastPrinted>2017-09-05T10:47:00Z</cp:lastPrinted>
  <dcterms:created xsi:type="dcterms:W3CDTF">2018-10-09T01:06:00Z</dcterms:created>
  <dcterms:modified xsi:type="dcterms:W3CDTF">2018-10-09T01:06:00Z</dcterms:modified>
</cp:coreProperties>
</file>