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70" w:rsidRPr="007D4F4F" w:rsidRDefault="000C4E88" w:rsidP="00AB72F0">
      <w:pPr>
        <w:spacing w:line="288" w:lineRule="auto"/>
        <w:jc w:val="center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bookmarkStart w:id="0" w:name="_GoBack"/>
      <w:proofErr w:type="gramStart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臺</w:t>
      </w:r>
      <w:proofErr w:type="gramEnd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科大</w:t>
      </w:r>
      <w:r w:rsidR="005032F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</w:t>
      </w:r>
      <w:r w:rsidR="0037185A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  <w:u w:val="single"/>
        </w:rPr>
        <w:t>少年</w:t>
      </w:r>
      <w:r w:rsidR="00D93283" w:rsidRPr="007D4F4F"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  <w:t>Arduino</w:t>
      </w:r>
      <w:r w:rsidR="00B064A1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四旋翼</w:t>
      </w:r>
      <w:r w:rsidR="00D5308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飛行器</w:t>
      </w:r>
      <w:r w:rsidR="0037185A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實作冬令</w:t>
      </w: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營</w:t>
      </w:r>
      <w:bookmarkEnd w:id="0"/>
    </w:p>
    <w:p w:rsidR="00BB2C14" w:rsidRPr="007D4F4F" w:rsidRDefault="00BB2C14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動手實作的科技教育是21世紀的教育方向~~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就是一台迷你飛行機器人。實作Arduino四旋翼無人機是快速了解無人機架構的最佳途徑，從動手組裝過程中，可以體驗自造航空器的樂趣，還能培養程式、電路及機械架構的整合能力，並了解到工程科技的開發流程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 xml:space="preserve">課程特色 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課程採用國內唯一教育用無人機軟硬體整合研發專業團隊--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翔探科技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自行研發，專為教育及實驗使用的四旋翼飛行器LDSLITE 250，重量輕，安全性高。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 250 四旋翼飛行器非組合玩具，而是目前世界上唯一可以完整結合組裝教學、飛行技巧教學、Arduino程式教育的無人機電子積木套件。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每人親自動手組裝一台LDSLITE 250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四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旋翼無人機，可以充份體驗</w:t>
      </w:r>
      <w:r w:rsidRPr="007D4F4F">
        <w:rPr>
          <w:rFonts w:ascii="華康中黑體" w:eastAsia="華康中黑體" w:hAnsi="華康中黑體" w:cs="華康中黑體"/>
        </w:rPr>
        <w:t>Maker</w:t>
      </w:r>
      <w:r w:rsidRPr="007D4F4F">
        <w:rPr>
          <w:rFonts w:ascii="華康中黑體" w:eastAsia="華康中黑體" w:hAnsi="華康中黑體" w:cs="華康中黑體" w:hint="eastAsia"/>
        </w:rPr>
        <w:t>自造航空器樂趣。</w:t>
      </w:r>
    </w:p>
    <w:p w:rsidR="00885181" w:rsidRPr="007D4F4F" w:rsidRDefault="00885181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885181" w:rsidRPr="007D4F4F" w:rsidRDefault="00885181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師資：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翔探科技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專業師資群</w:t>
      </w:r>
    </w:p>
    <w:p w:rsidR="0056092E" w:rsidRPr="007D4F4F" w:rsidRDefault="0056092E" w:rsidP="00AB72F0">
      <w:pPr>
        <w:widowControl/>
        <w:spacing w:line="288" w:lineRule="auto"/>
        <w:ind w:leftChars="309" w:left="742"/>
        <w:rPr>
          <w:rFonts w:ascii="華康中黑體" w:eastAsia="華康中黑體" w:hAnsi="華康中黑體" w:cs="華康中黑體"/>
          <w:color w:val="000000" w:themeColor="text1"/>
          <w:szCs w:val="24"/>
        </w:rPr>
      </w:pPr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「AEROPROBING」</w:t>
      </w:r>
      <w:proofErr w:type="gramStart"/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翔探科技</w:t>
      </w:r>
      <w:proofErr w:type="gramEnd"/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股份有限公司專注於多軸無人機飛航控制、無線傳輸、遠端控制及多軸無人機結構設計，目前除已成熟投產的競速用無人機飛控及套件外，亦投入國內高階Maker教育市場。</w:t>
      </w:r>
    </w:p>
    <w:p w:rsidR="00885181" w:rsidRPr="007D4F4F" w:rsidRDefault="00885181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參加對象：</w:t>
      </w:r>
      <w:r w:rsidRPr="007D4F4F">
        <w:rPr>
          <w:rFonts w:ascii="華康中黑體" w:eastAsia="華康中黑體" w:hAnsi="華康中黑體" w:cs="華康中黑體" w:hint="eastAsia"/>
        </w:rPr>
        <w:t>國小四年級以上~國中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三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年級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日期：</w:t>
      </w:r>
      <w:r w:rsidRPr="007D4F4F">
        <w:rPr>
          <w:rFonts w:ascii="華康中黑體" w:eastAsia="華康中黑體" w:hAnsi="華康中黑體" w:cs="華康中黑體" w:hint="eastAsia"/>
        </w:rPr>
        <w:t>107年1/25(四)、1/26(五)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</w:t>
      </w:r>
      <w:r w:rsidRPr="007D4F4F">
        <w:rPr>
          <w:rFonts w:ascii="華康中黑體" w:eastAsia="華康中黑體" w:hAnsi="華康中黑體" w:cs="華康中黑體" w:hint="eastAsia"/>
        </w:rPr>
        <w:t>上午9:00-12:00，下午1:00-5:00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名額：</w:t>
      </w:r>
      <w:r w:rsidRPr="007D4F4F">
        <w:rPr>
          <w:rFonts w:ascii="華康中黑體" w:eastAsia="華康中黑體" w:hAnsi="華康中黑體" w:cs="華康中黑體" w:hint="eastAsia"/>
        </w:rPr>
        <w:t>30名(額滿截止)</w:t>
      </w:r>
    </w:p>
    <w:p w:rsidR="0056092E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學費</w:t>
      </w:r>
      <w:r w:rsidR="0056092E"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1500元(含中餐、研習證書、保險)</w:t>
      </w:r>
      <w:r w:rsidR="00472B68" w:rsidRPr="007D4F4F">
        <w:rPr>
          <w:rFonts w:ascii="華康中黑體" w:eastAsia="華康中黑體" w:hAnsi="華康中黑體" w:cs="華康中黑體" w:hint="eastAsia"/>
        </w:rPr>
        <w:t xml:space="preserve"> </w:t>
      </w:r>
      <w:r w:rsidR="00472B68" w:rsidRPr="007D4F4F">
        <w:rPr>
          <w:rFonts w:ascii="華康中黑體" w:eastAsia="華康中黑體" w:hAnsi="華康中黑體" w:cs="華康中黑體" w:hint="eastAsia"/>
          <w:color w:val="000000" w:themeColor="text1"/>
        </w:rPr>
        <w:t>請收到確定開班通知後匯款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材料費</w:t>
      </w:r>
      <w:r w:rsidR="0056092E"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4500元 (LDSLITE 250電子積木套件一組)</w:t>
      </w:r>
      <w:r w:rsidR="00472B68" w:rsidRPr="007D4F4F">
        <w:rPr>
          <w:rFonts w:ascii="華康中黑體" w:eastAsia="華康中黑體" w:hAnsi="華康中黑體" w:cs="華康中黑體" w:hint="eastAsia"/>
        </w:rPr>
        <w:t xml:space="preserve"> </w:t>
      </w:r>
      <w:r w:rsidR="00472B68" w:rsidRPr="007D4F4F">
        <w:rPr>
          <w:rFonts w:ascii="華康中黑體" w:eastAsia="華康中黑體" w:hAnsi="華康中黑體" w:cs="華康中黑體" w:hint="eastAsia"/>
          <w:color w:val="000000" w:themeColor="text1"/>
        </w:rPr>
        <w:t>請於上課第一天現場繳交現金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報名：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請上臺灣科技大學推廣教育中心網站報名(</w:t>
      </w:r>
      <w:hyperlink r:id="rId8" w:history="1">
        <w:r w:rsidR="00A60888" w:rsidRPr="007D4F4F">
          <w:rPr>
            <w:rStyle w:val="af1"/>
            <w:rFonts w:ascii="華康中黑體" w:eastAsia="華康中黑體" w:hAnsi="華康中黑體" w:cs="華康中黑體"/>
          </w:rPr>
          <w:t>http://cec.ntust.edu.tw/</w:t>
        </w:r>
      </w:hyperlink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)</w:t>
      </w:r>
    </w:p>
    <w:p w:rsidR="00A60888" w:rsidRPr="007D4F4F" w:rsidRDefault="00A60888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課程諮詢：02-27303282  陳</w:t>
      </w:r>
      <w:proofErr w:type="gramStart"/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昇</w:t>
      </w:r>
      <w:proofErr w:type="gramEnd"/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悅</w:t>
      </w:r>
    </w:p>
    <w:p w:rsidR="003170E5" w:rsidRPr="007D4F4F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  <w:r w:rsidRPr="007D4F4F">
        <w:rPr>
          <w:rFonts w:ascii="華康中黑體" w:eastAsia="華康中黑體" w:hAnsi="華康中黑體" w:cs="華康中黑體"/>
          <w:b/>
          <w:noProof/>
        </w:rPr>
        <w:drawing>
          <wp:anchor distT="0" distB="0" distL="114300" distR="114300" simplePos="0" relativeHeight="251660288" behindDoc="1" locked="0" layoutInCell="1" allowOverlap="1" wp14:anchorId="4C068251" wp14:editId="30C2492D">
            <wp:simplePos x="0" y="0"/>
            <wp:positionH relativeFrom="column">
              <wp:posOffset>4426585</wp:posOffset>
            </wp:positionH>
            <wp:positionV relativeFrom="paragraph">
              <wp:posOffset>5715</wp:posOffset>
            </wp:positionV>
            <wp:extent cx="1424940" cy="1419860"/>
            <wp:effectExtent l="0" t="0" r="3810" b="8890"/>
            <wp:wrapTight wrapText="bothSides">
              <wp:wrapPolygon edited="0">
                <wp:start x="0" y="0"/>
                <wp:lineTo x="0" y="21445"/>
                <wp:lineTo x="21369" y="21445"/>
                <wp:lineTo x="21369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CCF" w:rsidRPr="007D4F4F" w:rsidRDefault="00607CCF" w:rsidP="00AB72F0">
      <w:pPr>
        <w:widowControl/>
        <w:spacing w:line="288" w:lineRule="auto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  <w:br w:type="page"/>
      </w:r>
    </w:p>
    <w:p w:rsidR="00472B68" w:rsidRPr="007D4F4F" w:rsidRDefault="00472B68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課程內容</w:t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1/25 (週三)</w:t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使用Arduino模組、MPU6050姿態感測器、nRF24L01</w:t>
      </w:r>
      <w:r w:rsidRPr="007D4F4F">
        <w:rPr>
          <w:rFonts w:ascii="華康中黑體" w:eastAsia="華康中黑體" w:hAnsi="華康中黑體" w:cs="華康中黑體"/>
        </w:rPr>
        <w:t xml:space="preserve"> 2.4Ghz</w:t>
      </w:r>
      <w:r w:rsidRPr="007D4F4F">
        <w:rPr>
          <w:rFonts w:ascii="華康中黑體" w:eastAsia="華康中黑體" w:hAnsi="華康中黑體" w:cs="華康中黑體" w:hint="eastAsia"/>
        </w:rPr>
        <w:t>無線IC模組 打造一台專屬飛行器。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</w:t>
            </w:r>
            <w:r w:rsidR="00682EDA"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報到及領取材料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引言及課程安全規範說明與硬體介紹。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10:10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12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機組裝。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PAW 2.4Ghz 遙控器介紹及四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機操作方法說明。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14:00~15:00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機調整與測試與第一次試飛(預載程式)。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</w:t>
            </w:r>
            <w:r w:rsidR="00921B06" w:rsidRPr="007D4F4F">
              <w:rPr>
                <w:rFonts w:ascii="華康中黑體" w:eastAsia="華康中黑體" w:hAnsi="華康中黑體" w:cs="華康中黑體" w:hint="eastAsia"/>
              </w:rPr>
              <w:t>飛行物理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介紹 (電池充電)。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</w:t>
            </w:r>
            <w:r w:rsidR="00921B06" w:rsidRPr="007D4F4F">
              <w:rPr>
                <w:rFonts w:ascii="華康中黑體" w:eastAsia="華康中黑體" w:hAnsi="華康中黑體" w:cs="華康中黑體" w:hint="eastAsia"/>
              </w:rPr>
              <w:t>(</w:t>
            </w:r>
            <w:proofErr w:type="gramStart"/>
            <w:r w:rsidR="00921B06"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="00921B06" w:rsidRPr="007D4F4F">
              <w:rPr>
                <w:rFonts w:ascii="華康中黑體" w:eastAsia="華康中黑體" w:hAnsi="華康中黑體" w:cs="華康中黑體" w:hint="eastAsia"/>
              </w:rPr>
              <w:t>)</w:t>
            </w:r>
            <w:r w:rsidRPr="007D4F4F">
              <w:rPr>
                <w:rFonts w:ascii="華康中黑體" w:eastAsia="華康中黑體" w:hAnsi="華康中黑體" w:cs="華康中黑體" w:hint="eastAsia"/>
              </w:rPr>
              <w:t>。</w:t>
            </w:r>
          </w:p>
        </w:tc>
      </w:tr>
    </w:tbl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1/2</w:t>
      </w:r>
      <w:r w:rsidRPr="007D4F4F">
        <w:rPr>
          <w:rFonts w:ascii="華康中黑體" w:eastAsia="華康中黑體" w:hAnsi="華康中黑體" w:cs="華康中黑體"/>
          <w:b/>
        </w:rPr>
        <w:t>6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(週四)</w:t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</w:t>
      </w:r>
      <w:r w:rsidR="00921B06" w:rsidRPr="007D4F4F">
        <w:rPr>
          <w:rFonts w:ascii="華康中黑體" w:eastAsia="華康中黑體" w:hAnsi="華康中黑體" w:cs="華康中黑體" w:hint="eastAsia"/>
        </w:rPr>
        <w:t>並學會基礎飛控控制周邊方法</w:t>
      </w:r>
      <w:r w:rsidRPr="007D4F4F">
        <w:rPr>
          <w:rFonts w:ascii="華康中黑體" w:eastAsia="華康中黑體" w:hAnsi="華康中黑體" w:cs="華康中黑體" w:hint="eastAsia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</w:t>
            </w:r>
            <w:r w:rsidR="00682EDA"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607CCF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無人機競速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比賽介紹(電池充電)。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</w:t>
            </w:r>
            <w:r w:rsidR="00921B06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607CCF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機飛行訓練(二)。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</w:t>
            </w:r>
            <w:r w:rsidR="00921B06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</w:t>
            </w:r>
            <w:r w:rsidR="00921B06" w:rsidRPr="007D4F4F">
              <w:rPr>
                <w:rFonts w:ascii="華康中黑體" w:eastAsia="華康中黑體" w:hAnsi="華康中黑體" w:cs="華康中黑體"/>
              </w:rPr>
              <w:t>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proofErr w:type="spellStart"/>
            <w:r w:rsidRPr="007D4F4F">
              <w:rPr>
                <w:rFonts w:ascii="華康中黑體" w:eastAsia="華康中黑體" w:hAnsi="華康中黑體" w:cs="華康中黑體"/>
              </w:rPr>
              <w:t>Aero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_Arduino</w:t>
            </w:r>
            <w:proofErr w:type="spellEnd"/>
            <w:r w:rsidRPr="007D4F4F">
              <w:rPr>
                <w:rFonts w:ascii="華康中黑體" w:eastAsia="華康中黑體" w:hAnsi="華康中黑體" w:cs="華康中黑體"/>
              </w:rPr>
              <w:t xml:space="preserve"> IDE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安裝與環境設定。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proofErr w:type="spellStart"/>
            <w:r w:rsidRPr="007D4F4F">
              <w:rPr>
                <w:rFonts w:ascii="華康中黑體" w:eastAsia="華康中黑體" w:hAnsi="華康中黑體" w:cs="華康中黑體"/>
              </w:rPr>
              <w:t>ProMicro</w:t>
            </w:r>
            <w:proofErr w:type="spellEnd"/>
            <w:r w:rsidRPr="007D4F4F">
              <w:rPr>
                <w:rFonts w:ascii="華康中黑體" w:eastAsia="華康中黑體" w:hAnsi="華康中黑體" w:cs="華康中黑體" w:hint="eastAsia"/>
              </w:rPr>
              <w:t>子板腳位講解。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LDSLITE四軸飛行器硬體架構詳解。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11:00~12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穿越競賽規則說明及LDSLITE250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四軸旋翼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機飛行訓練(三)。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程式範例講解與練習：。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練習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：LED控制。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練習二：串列輸入。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練習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三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：馬達控制。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穿越競賽練習。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穿越競賽。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公布賽事名次及頒獎。</w:t>
            </w:r>
          </w:p>
        </w:tc>
      </w:tr>
    </w:tbl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56092E" w:rsidRPr="007D4F4F" w:rsidRDefault="0056092E" w:rsidP="00AB72F0">
      <w:pPr>
        <w:widowControl/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/>
          <w:b/>
        </w:rPr>
        <w:br w:type="page"/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學員注意事項 :</w:t>
      </w:r>
    </w:p>
    <w:p w:rsidR="00607CCF" w:rsidRPr="007D4F4F" w:rsidRDefault="00607CCF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教材</w:t>
      </w:r>
      <w:r w:rsidR="00BA3294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需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依報名人數準備，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謝絕現場報名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607CCF" w:rsidRPr="007D4F4F" w:rsidRDefault="00BA3294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尊重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著作權，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可以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拍照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，禁止錄音、錄影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63310D" w:rsidRPr="007D4F4F" w:rsidRDefault="00607CCF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為維持課程品質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，學員一人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一組教材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親自動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手做，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謝絕無材料套件學員旁聽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655076" w:rsidRPr="007D4F4F" w:rsidRDefault="0063310D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</w:t>
      </w:r>
      <w:r w:rsidR="00022914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以使用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自備筆電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，自備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筆電者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請於報名時告知作業系統(Mac (iOS) 亦可)。</w:t>
      </w:r>
    </w:p>
    <w:p w:rsidR="0063310D" w:rsidRPr="007D4F4F" w:rsidRDefault="0063310D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個人筆電注意事項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如下：</w:t>
      </w:r>
    </w:p>
    <w:p w:rsidR="0063310D" w:rsidRPr="007D4F4F" w:rsidRDefault="00607CCF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確認您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的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使用權限為電腦管理員</w:t>
      </w:r>
    </w:p>
    <w:p w:rsidR="00607CCF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至少2個</w:t>
      </w:r>
      <w:r w:rsidR="00607CCF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,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USB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插槽</w:t>
      </w:r>
      <w:proofErr w:type="gramEnd"/>
      <w:r w:rsidR="00607CCF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(不建議使用HUB)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 ，可以使用擴充USB座</w:t>
      </w:r>
      <w:r w:rsidR="005E1CF3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63310D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請自備至少一條USB Micro (Android 手機通用) 傳輸線。</w:t>
      </w:r>
    </w:p>
    <w:p w:rsidR="0063310D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請自備行動電源 (2.4Ghz遙控器用)。</w:t>
      </w:r>
    </w:p>
    <w:p w:rsidR="0063310D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Windows7/8/8.1/10系統，請先關閉硬體數位簽章，及移除原有Arduino IDE 系統，至少需有1GB空間 (USB隨身碟/SD卡等外部儲存裝置亦可) 。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◎硬體簽章移除方法--- 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Win7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http://answers.microsoft.com/zh-hant/windows/forum/windows_7-hardware/win7%E5%A6%82%E4%BD%95%E5%81%9C%E7%94%A8%E9%A9%85/71ed710a-7d06-43f2-adbc-c905f4f28672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Win8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http://win81stopsign.blogspot.tw/2014/04/win81.html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Win10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 xml:space="preserve"> http://win10stopsignc.blogspot.tw/2015/09/1.html</w:t>
      </w:r>
    </w:p>
    <w:p w:rsidR="0063310D" w:rsidRPr="007D4F4F" w:rsidRDefault="0063310D" w:rsidP="00AB72F0">
      <w:pPr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</w:p>
    <w:p w:rsidR="0056092E" w:rsidRPr="007D4F4F" w:rsidRDefault="0056092E" w:rsidP="00AB72F0">
      <w:pPr>
        <w:widowControl/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lastRenderedPageBreak/>
        <w:br w:type="page"/>
      </w:r>
    </w:p>
    <w:p w:rsidR="005032F3" w:rsidRPr="007D4F4F" w:rsidRDefault="005032F3" w:rsidP="00AB72F0">
      <w:pPr>
        <w:spacing w:line="288" w:lineRule="auto"/>
        <w:jc w:val="center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proofErr w:type="gramStart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lastRenderedPageBreak/>
        <w:t>臺</w:t>
      </w:r>
      <w:proofErr w:type="gramEnd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科大飛行</w:t>
      </w: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  <w:u w:val="single"/>
        </w:rPr>
        <w:t>青年</w:t>
      </w:r>
      <w:r w:rsidRPr="007D4F4F"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  <w:t>Arduino</w:t>
      </w:r>
      <w:r w:rsidR="00B064A1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四旋翼</w:t>
      </w:r>
      <w:r w:rsidR="003417B7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飛行器</w:t>
      </w: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實作冬令營</w:t>
      </w:r>
    </w:p>
    <w:p w:rsidR="00B43C2B" w:rsidRPr="007D4F4F" w:rsidRDefault="00B43C2B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proofErr w:type="gramStart"/>
      <w:r w:rsidRPr="007D4F4F">
        <w:rPr>
          <w:rFonts w:ascii="華康中黑體" w:eastAsia="華康中黑體" w:hAnsi="華康中黑體" w:cs="華康中黑體" w:hint="eastAsia"/>
        </w:rPr>
        <w:t>創客精神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就是不斷地自我學習。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動手實作Arduino四旋翼飛行器就是動手實作一台迷你飛行機器人，是快速了解無人機原理架構的最佳方式，不僅可以培養程式、電路及機械架構的整合能力，並能了解工程科技的開發流程。學生透過手控飛行熟練飛行技巧，可以了解程式演算法，有助於未來進入大型飛行器的應用世界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 xml:space="preserve">課程特色 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課程採用國內唯一教育用無人機軟硬體整合研發專業團--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隊翔探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科技自行研發，專為教育及實驗使用的四旋翼飛行器LDSLITE 250，重量輕，安全性高。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 250 四旋翼飛行器非組合玩具，而是目前世界上唯一可以完整結合組裝教學、飛行技巧教學、Arduino程式教育的無人機電子積木套件。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每人親自動手組裝一台LDSLITE 250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四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旋翼無人機，可以充份體驗</w:t>
      </w:r>
      <w:r w:rsidRPr="007D4F4F">
        <w:rPr>
          <w:rFonts w:ascii="華康中黑體" w:eastAsia="華康中黑體" w:hAnsi="華康中黑體" w:cs="華康中黑體"/>
        </w:rPr>
        <w:t>Maker</w:t>
      </w:r>
      <w:r w:rsidRPr="007D4F4F">
        <w:rPr>
          <w:rFonts w:ascii="華康中黑體" w:eastAsia="華康中黑體" w:hAnsi="華康中黑體" w:cs="華康中黑體" w:hint="eastAsia"/>
        </w:rPr>
        <w:t>自造航空器樂趣。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課程內容針對有興趣學習多軸飛行器入門的理工科系學生所編排，可幫助學員迅速跨入無人機飛控開發及其應用領域。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</w:p>
    <w:p w:rsidR="00D9414C" w:rsidRPr="007D4F4F" w:rsidRDefault="00D9414C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lastRenderedPageBreak/>
        <w:t>師資：</w:t>
      </w:r>
      <w:proofErr w:type="gramStart"/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翔探科技</w:t>
      </w:r>
      <w:proofErr w:type="gramEnd"/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專業師資群</w:t>
      </w:r>
    </w:p>
    <w:p w:rsidR="0056092E" w:rsidRPr="007D4F4F" w:rsidRDefault="0056092E" w:rsidP="00AB72F0">
      <w:pPr>
        <w:widowControl/>
        <w:spacing w:line="288" w:lineRule="auto"/>
        <w:ind w:leftChars="326" w:left="782"/>
        <w:rPr>
          <w:rFonts w:ascii="華康中黑體" w:eastAsia="華康中黑體" w:hAnsi="華康中黑體" w:cs="華康中黑體"/>
          <w:color w:val="000000" w:themeColor="text1"/>
          <w:szCs w:val="24"/>
        </w:rPr>
      </w:pPr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「AEROPROBING」</w:t>
      </w:r>
      <w:proofErr w:type="gramStart"/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翔探科技</w:t>
      </w:r>
      <w:proofErr w:type="gramEnd"/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股份有限公司專注於多軸無人機飛航控制、無線傳輸、遠端控制及多軸無人機結構設計，目前除已成熟投產的競速用無人機飛控及套件外，亦投入國內高階Maker教育市場。</w:t>
      </w:r>
    </w:p>
    <w:p w:rsidR="003170E5" w:rsidRPr="007D4F4F" w:rsidRDefault="00F81F9B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DFFDD3A" wp14:editId="1BD6D509">
            <wp:simplePos x="0" y="0"/>
            <wp:positionH relativeFrom="column">
              <wp:posOffset>4434840</wp:posOffset>
            </wp:positionH>
            <wp:positionV relativeFrom="paragraph">
              <wp:posOffset>3810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E5"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對象：</w:t>
      </w:r>
      <w:r w:rsidR="003170E5" w:rsidRPr="007D4F4F">
        <w:rPr>
          <w:rFonts w:ascii="華康中黑體" w:eastAsia="華康中黑體" w:hAnsi="華康中黑體" w:cs="華康中黑體" w:hint="eastAsia"/>
          <w:color w:val="000000" w:themeColor="text1"/>
        </w:rPr>
        <w:t>高中職~大專學生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日期：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107年1/29(</w:t>
      </w:r>
      <w:proofErr w:type="gramStart"/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一</w:t>
      </w:r>
      <w:proofErr w:type="gramEnd"/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)、1/30(二)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時間：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上午9:00-12:00，下午1:00-5:00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名額：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30名(額滿截止)</w:t>
      </w:r>
    </w:p>
    <w:p w:rsidR="0056092E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學費</w:t>
      </w:r>
      <w:r w:rsidR="0056092E"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1500元(含中餐、研習證書、保險)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請收到確定開班通知後匯款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材料費</w:t>
      </w:r>
      <w:r w:rsidR="0056092E"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4500元 (LDSLITE 250電子積木套件一組)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請於上課第一天現場繳交現金</w:t>
      </w:r>
    </w:p>
    <w:p w:rsidR="002862F2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報名：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請上臺灣科技大學推廣教育中心網站報名(</w:t>
      </w:r>
      <w:hyperlink r:id="rId11" w:history="1">
        <w:r w:rsidR="002862F2" w:rsidRPr="007D4F4F">
          <w:rPr>
            <w:rStyle w:val="af1"/>
            <w:rFonts w:ascii="華康中黑體" w:eastAsia="華康中黑體" w:hAnsi="華康中黑體" w:cs="華康中黑體"/>
          </w:rPr>
          <w:t>http://cec.ntust.edu.tw/</w:t>
        </w:r>
      </w:hyperlink>
      <w:r w:rsidRPr="007D4F4F">
        <w:rPr>
          <w:rFonts w:ascii="華康中黑體" w:eastAsia="華康中黑體" w:hAnsi="華康中黑體" w:cs="華康中黑體" w:hint="eastAsia"/>
        </w:rPr>
        <w:t>)</w:t>
      </w:r>
    </w:p>
    <w:p w:rsidR="002862F2" w:rsidRPr="007D4F4F" w:rsidRDefault="002862F2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2862F2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  <w:sz w:val="28"/>
          <w:szCs w:val="28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  <w:sz w:val="28"/>
          <w:szCs w:val="28"/>
        </w:rPr>
        <w:t>課程諮詢：02-27303282  陳</w:t>
      </w:r>
      <w:proofErr w:type="gramStart"/>
      <w:r w:rsidRPr="007D4F4F">
        <w:rPr>
          <w:rFonts w:ascii="華康中黑體" w:eastAsia="華康中黑體" w:hAnsi="華康中黑體" w:cs="華康中黑體" w:hint="eastAsia"/>
          <w:b/>
          <w:color w:val="000000" w:themeColor="text1"/>
          <w:sz w:val="28"/>
          <w:szCs w:val="28"/>
        </w:rPr>
        <w:t>昇</w:t>
      </w:r>
      <w:proofErr w:type="gramEnd"/>
      <w:r w:rsidRPr="007D4F4F">
        <w:rPr>
          <w:rFonts w:ascii="華康中黑體" w:eastAsia="華康中黑體" w:hAnsi="華康中黑體" w:cs="華康中黑體" w:hint="eastAsia"/>
          <w:b/>
          <w:color w:val="000000" w:themeColor="text1"/>
          <w:sz w:val="28"/>
          <w:szCs w:val="28"/>
        </w:rPr>
        <w:t>悅</w:t>
      </w:r>
      <w:r w:rsidR="003170E5" w:rsidRPr="007D4F4F">
        <w:rPr>
          <w:rFonts w:ascii="華康中黑體" w:eastAsia="華康中黑體" w:hAnsi="華康中黑體" w:cs="華康中黑體"/>
          <w:b/>
          <w:color w:val="000000" w:themeColor="text1"/>
          <w:sz w:val="28"/>
          <w:szCs w:val="28"/>
        </w:rPr>
        <w:br w:type="page"/>
      </w:r>
    </w:p>
    <w:p w:rsidR="00682EDA" w:rsidRPr="007D4F4F" w:rsidRDefault="00682EDA" w:rsidP="00AB72F0">
      <w:pPr>
        <w:spacing w:line="288" w:lineRule="auto"/>
        <w:rPr>
          <w:rFonts w:ascii="華康中黑體" w:eastAsia="華康中黑體" w:hAnsi="華康中黑體" w:cs="華康中黑體"/>
          <w:b/>
          <w:sz w:val="28"/>
          <w:szCs w:val="28"/>
        </w:rPr>
      </w:pPr>
      <w:r w:rsidRPr="007D4F4F">
        <w:rPr>
          <w:rFonts w:ascii="華康中黑體" w:eastAsia="華康中黑體" w:hAnsi="華康中黑體" w:cs="華康中黑體" w:hint="eastAsia"/>
          <w:b/>
          <w:sz w:val="28"/>
          <w:szCs w:val="28"/>
        </w:rPr>
        <w:lastRenderedPageBreak/>
        <w:t>課程內容</w:t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1/2</w:t>
      </w:r>
      <w:r w:rsidR="001A6FC7" w:rsidRPr="007D4F4F">
        <w:rPr>
          <w:rFonts w:ascii="華康中黑體" w:eastAsia="華康中黑體" w:hAnsi="華康中黑體" w:cs="華康中黑體"/>
          <w:b/>
        </w:rPr>
        <w:t>9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</w:t>
      </w:r>
      <w:r w:rsidR="001A6FC7" w:rsidRPr="007D4F4F">
        <w:rPr>
          <w:rFonts w:ascii="華康中黑體" w:eastAsia="華康中黑體" w:hAnsi="華康中黑體" w:cs="華康中黑體" w:hint="eastAsia"/>
          <w:b/>
        </w:rPr>
        <w:t>一</w:t>
      </w:r>
      <w:r w:rsidRPr="007D4F4F">
        <w:rPr>
          <w:rFonts w:ascii="華康中黑體" w:eastAsia="華康中黑體" w:hAnsi="華康中黑體" w:cs="華康中黑體" w:hint="eastAsia"/>
          <w:b/>
        </w:rPr>
        <w:t>)</w:t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使用Arduino模組、MPU6050姿態感測器、nRF24L01</w:t>
      </w:r>
      <w:r w:rsidRPr="007D4F4F">
        <w:rPr>
          <w:rFonts w:ascii="華康中黑體" w:eastAsia="華康中黑體" w:hAnsi="華康中黑體" w:cs="華康中黑體"/>
        </w:rPr>
        <w:t xml:space="preserve"> 2.4Ghz</w:t>
      </w:r>
      <w:r w:rsidRPr="007D4F4F">
        <w:rPr>
          <w:rFonts w:ascii="華康中黑體" w:eastAsia="華康中黑體" w:hAnsi="華康中黑體" w:cs="華康中黑體" w:hint="eastAsia"/>
        </w:rPr>
        <w:t>無線IC模組 打造一台專屬飛行器。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</w:t>
            </w:r>
            <w:r w:rsid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報到及領取材料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引言及課程安全規範說明與硬體介紹。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10:10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12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機組裝。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PAW 2.4Ghz 遙控器介紹及四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機操作方法說明。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14:00~15:00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機調整與測試與第一次試飛(預載程式)。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無人機飛行物理介紹 (電池充電)。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)。</w:t>
            </w:r>
          </w:p>
        </w:tc>
      </w:tr>
    </w:tbl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</w:t>
      </w:r>
      <w:r w:rsidR="001A6FC7" w:rsidRPr="007D4F4F">
        <w:rPr>
          <w:rFonts w:ascii="華康中黑體" w:eastAsia="華康中黑體" w:hAnsi="華康中黑體" w:cs="華康中黑體"/>
          <w:b/>
        </w:rPr>
        <w:t>30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</w:t>
      </w:r>
      <w:r w:rsidR="001A6FC7" w:rsidRPr="007D4F4F">
        <w:rPr>
          <w:rFonts w:ascii="華康中黑體" w:eastAsia="華康中黑體" w:hAnsi="華康中黑體" w:cs="華康中黑體" w:hint="eastAsia"/>
          <w:b/>
        </w:rPr>
        <w:t>二</w:t>
      </w:r>
      <w:r w:rsidRPr="007D4F4F">
        <w:rPr>
          <w:rFonts w:ascii="華康中黑體" w:eastAsia="華康中黑體" w:hAnsi="華康中黑體" w:cs="華康中黑體" w:hint="eastAsia"/>
          <w:b/>
        </w:rPr>
        <w:t>)</w:t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使用Arduino模組、並學會基礎飛控控制周邊方法。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時間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無人機競速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比賽介紹(電池充電)。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10:30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機飛行訓練(二)。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proofErr w:type="spellStart"/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Aero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_Arduino</w:t>
            </w:r>
            <w:proofErr w:type="spellEnd"/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 xml:space="preserve"> IDE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安裝與環境設定。</w:t>
            </w:r>
          </w:p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proofErr w:type="spellStart"/>
            <w:r w:rsidRPr="007D4F4F">
              <w:rPr>
                <w:rFonts w:ascii="華康中黑體" w:eastAsia="華康中黑體" w:hAnsi="華康中黑體" w:cs="華康中黑體"/>
              </w:rPr>
              <w:t>ProMicro</w:t>
            </w:r>
            <w:proofErr w:type="spellEnd"/>
            <w:r w:rsidRPr="007D4F4F">
              <w:rPr>
                <w:rFonts w:ascii="華康中黑體" w:eastAsia="華康中黑體" w:hAnsi="華康中黑體" w:cs="華康中黑體" w:hint="eastAsia"/>
              </w:rPr>
              <w:t>子板腳位講解。</w:t>
            </w:r>
          </w:p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LDSLITE四軸飛行器硬體架構詳解。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11:00~12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穿越競賽規則說明及LDSLITE250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四軸旋翼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機飛行訓練(三)。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程式範例講解與練習：。</w:t>
            </w:r>
          </w:p>
          <w:p w:rsidR="00076ADD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proofErr w:type="gramStart"/>
            <w:r w:rsidR="00076ADD"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="00076ADD" w:rsidRPr="007D4F4F">
              <w:rPr>
                <w:rFonts w:ascii="華康中黑體" w:eastAsia="華康中黑體" w:hAnsi="華康中黑體" w:cs="華康中黑體" w:hint="eastAsia"/>
              </w:rPr>
              <w:t>：LED控制。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修改燈號閃爍規則。</w:t>
            </w:r>
          </w:p>
          <w:p w:rsidR="00076ADD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r w:rsidR="00076ADD" w:rsidRPr="007D4F4F">
              <w:rPr>
                <w:rFonts w:ascii="華康中黑體" w:eastAsia="華康中黑體" w:hAnsi="華康中黑體" w:cs="華康中黑體" w:hint="eastAsia"/>
              </w:rPr>
              <w:t>二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="00076ADD" w:rsidRPr="007D4F4F">
              <w:rPr>
                <w:rFonts w:ascii="華康中黑體" w:eastAsia="華康中黑體" w:hAnsi="華康中黑體" w:cs="華康中黑體" w:hint="eastAsia"/>
              </w:rPr>
              <w:t>串列輸入。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程式實作二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修改串列輸入命令。</w:t>
            </w:r>
          </w:p>
          <w:p w:rsidR="00485E7E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proofErr w:type="gramStart"/>
            <w:r w:rsidR="00076ADD" w:rsidRPr="007D4F4F">
              <w:rPr>
                <w:rFonts w:ascii="華康中黑體" w:eastAsia="華康中黑體" w:hAnsi="華康中黑體" w:cs="華康中黑體" w:hint="eastAsia"/>
              </w:rPr>
              <w:t>三</w:t>
            </w:r>
            <w:proofErr w:type="gramEnd"/>
            <w:r w:rsidR="00076ADD" w:rsidRPr="007D4F4F">
              <w:rPr>
                <w:rFonts w:ascii="華康中黑體" w:eastAsia="華康中黑體" w:hAnsi="華康中黑體" w:cs="華康中黑體" w:hint="eastAsia"/>
              </w:rPr>
              <w:t>：馬達控制。</w:t>
            </w:r>
          </w:p>
          <w:p w:rsidR="00485E7E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三</w:t>
            </w:r>
            <w:proofErr w:type="gramEnd"/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馬達控制命令及自體旋轉實驗。</w:t>
            </w:r>
          </w:p>
          <w:p w:rsidR="00485E7E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程式範例四：MPU6050讀取資料。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程式範例五：nRF24L01通訊範例。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穿越競賽練習。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穿越競賽。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公布賽事名次及頒獎。</w:t>
            </w:r>
          </w:p>
        </w:tc>
      </w:tr>
    </w:tbl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56092E" w:rsidRPr="007D4F4F" w:rsidRDefault="0056092E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56092E" w:rsidRPr="007D4F4F" w:rsidRDefault="0056092E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學員注意事項 :</w:t>
      </w:r>
    </w:p>
    <w:p w:rsidR="0056092E" w:rsidRPr="007D4F4F" w:rsidRDefault="0056092E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lastRenderedPageBreak/>
        <w:t>教材</w:t>
      </w:r>
      <w:r w:rsidR="00BA3294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需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依報名人數準備，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謝絕現場報名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56092E" w:rsidRPr="007D4F4F" w:rsidRDefault="00BA3294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尊重</w:t>
      </w:r>
      <w:r w:rsidR="0056092E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著作權，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可以</w:t>
      </w:r>
      <w:r w:rsidR="0056092E"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拍照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，禁止錄音、錄影</w:t>
      </w:r>
      <w:r w:rsidR="0056092E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56092E" w:rsidRPr="007D4F4F" w:rsidRDefault="0056092E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為維持課程品質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，學員一人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一組教材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親自動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手做，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謝絕無材料套件學員旁聽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56092E" w:rsidRPr="007D4F4F" w:rsidRDefault="00BA3294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建議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使用</w:t>
      </w:r>
      <w:proofErr w:type="gramStart"/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自備筆電</w:t>
      </w:r>
      <w:proofErr w:type="gramEnd"/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，自備</w:t>
      </w:r>
      <w:proofErr w:type="gramStart"/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筆電者</w:t>
      </w:r>
      <w:proofErr w:type="gramEnd"/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請於報名時告知作業系統(Mac (iOS) 亦可)。</w:t>
      </w:r>
    </w:p>
    <w:p w:rsidR="0056092E" w:rsidRPr="007D4F4F" w:rsidRDefault="0056092E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個人筆電注意事項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如下：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確認您的使用權限為電腦管理員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至少2個,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USB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插槽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(不建議使用HUB) ，可以使用擴充USB座。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請自備至少一條USB Micro (Android 手機通用) 傳輸線。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請自備行動電源 (2.4Ghz遙控器用)。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Windows7/8/8.1/10系統，請先關閉硬體數位簽章，及移除原有Arduino IDE 系統，至少需有1GB空間 (USB隨身碟/SD卡等外部儲存裝置亦可) 。</w:t>
      </w:r>
    </w:p>
    <w:p w:rsidR="0056092E" w:rsidRPr="007D4F4F" w:rsidRDefault="00EC42A9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---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硬體簽章移除方法--- </w:t>
      </w:r>
    </w:p>
    <w:p w:rsidR="0056092E" w:rsidRPr="007D4F4F" w:rsidRDefault="0056092E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Win7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http://answers.microsoft.com/zh-hant/windows/forum/windows_7-hardware/win7%E5%A6%82%E4%BD%95%E5%81%9C%E7%94%A8%E9%A9%85/71ed710a-7d06-43f2-adbc-c905f4f28672</w:t>
      </w:r>
    </w:p>
    <w:p w:rsidR="0056092E" w:rsidRPr="007D4F4F" w:rsidRDefault="0056092E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Win8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http://win81stopsign.blogspot.tw/2014/04/win81.html</w:t>
      </w:r>
    </w:p>
    <w:p w:rsidR="0056092E" w:rsidRPr="007D4F4F" w:rsidRDefault="0056092E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Win10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 xml:space="preserve"> http://win10stopsignc.blogspot.tw/2015/09/1.html</w:t>
      </w:r>
    </w:p>
    <w:p w:rsidR="0056092E" w:rsidRPr="007D4F4F" w:rsidRDefault="0056092E" w:rsidP="00AB72F0">
      <w:pPr>
        <w:widowControl/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br w:type="page"/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65094B" w:rsidRPr="007D4F4F" w:rsidRDefault="0065094B" w:rsidP="00AB72F0">
      <w:pPr>
        <w:spacing w:line="288" w:lineRule="auto"/>
        <w:jc w:val="center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proofErr w:type="gramStart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臺</w:t>
      </w:r>
      <w:proofErr w:type="gramEnd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科大Arduino</w:t>
      </w:r>
      <w:r w:rsidR="00B064A1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四旋翼</w:t>
      </w:r>
      <w:r w:rsidR="003417B7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飛行器</w:t>
      </w:r>
      <w:r w:rsidR="005032F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教學</w:t>
      </w:r>
      <w:r w:rsidR="00D5308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種子教師</w:t>
      </w:r>
      <w:r w:rsidR="00261904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工作坊</w:t>
      </w:r>
    </w:p>
    <w:p w:rsidR="00D53083" w:rsidRPr="007D4F4F" w:rsidRDefault="00D53083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二十一世紀後資訊時代的教育方向就是：學習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創客精神‧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不斷自我學習~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無人機就是無人飛行載具，也是一台飛行機器人。近年來四</w:t>
      </w:r>
      <w:r w:rsidRPr="007D4F4F">
        <w:rPr>
          <w:rFonts w:ascii="華康中黑體" w:eastAsia="華康中黑體" w:hAnsi="華康中黑體" w:cs="華康中黑體" w:hint="eastAsia"/>
          <w:szCs w:val="24"/>
        </w:rPr>
        <w:t>旋翼</w:t>
      </w:r>
      <w:r w:rsidRPr="007D4F4F">
        <w:rPr>
          <w:rFonts w:ascii="華康中黑體" w:eastAsia="華康中黑體" w:hAnsi="華康中黑體" w:cs="華康中黑體" w:hint="eastAsia"/>
        </w:rPr>
        <w:t>飛行器在消費性電子市場大放異彩，也成為學術研究領域最熱門的研究工具。其融合了六大技術面向，包含電池、GPS、影像處理、3D列印、人工智慧與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物聯網感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測器，從消費性休閒娛樂玩具，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以多旋翼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飛行器為應用的各種產業領域正迅速擴張，成為顛覆產業未來的殺手級工具。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無人機教育對學校與學生的各種幫助----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無人機可以記錄學校各式活動，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做為主題課程或是紀念、行銷運用</w:t>
      </w:r>
      <w:r w:rsidRPr="007D4F4F">
        <w:rPr>
          <w:rFonts w:ascii="華康中黑體" w:eastAsia="華康中黑體" w:hAnsi="華康中黑體" w:cs="華康中黑體" w:hint="eastAsia"/>
        </w:rPr>
        <w:t>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無人機可以結合自然、藝術、科學、數學、社會等學科，規劃創造學校自己的特色課程。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無人機教育可以培養學生團隊合作、溝通互動與問題解決的能力。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透過飛行技巧與程式學習，可以培養學生運算思維與邏輯思考能力。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 xml:space="preserve">透過讓孩子動腦設計無人機與停機坪與相關應用，培養學生創意與創造力。 </w:t>
      </w:r>
    </w:p>
    <w:p w:rsidR="00DD11AD" w:rsidRPr="007D4F4F" w:rsidRDefault="00DD11AD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課程特色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課程採用國內唯一教育用無人機軟硬體整合研發專業團--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隊翔探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科技自行研發，專為教育及實驗使用的四旋翼飛行器LDSLITE 250，重量輕，安全性高。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lastRenderedPageBreak/>
        <w:t>LDSLITE 250 四旋翼飛行器非組合玩具，而是目前世界上唯一可以完整結合組裝教學、飛行技巧教學、Arduino程式教育的無人機電子積木套件。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每人親自動手組裝一台LDSLITE 250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四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旋翼無人機，並學習如何指導學生組裝、障礙排除、飛行技巧、與課程活動設計。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認識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無人機零組件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到控制軟體撰寫系統，針對有興趣學習多軸飛行器入門的學生所編排，由淺入深，可幫助學員迅速跨入無人機飛控開發及其應用領域，亦為跨領域機電整合教學的最佳實習實作教材。</w:t>
      </w:r>
    </w:p>
    <w:p w:rsidR="00800BF4" w:rsidRPr="007D4F4F" w:rsidRDefault="00800BF4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800BF4" w:rsidRPr="007D4F4F" w:rsidRDefault="00800BF4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師資：</w:t>
      </w:r>
      <w:proofErr w:type="gramStart"/>
      <w:r w:rsidRPr="007D4F4F">
        <w:rPr>
          <w:rFonts w:ascii="華康中黑體" w:eastAsia="華康中黑體" w:hAnsi="華康中黑體" w:cs="華康中黑體" w:hint="eastAsia"/>
        </w:rPr>
        <w:t>翔探科技</w:t>
      </w:r>
      <w:proofErr w:type="gramEnd"/>
      <w:r w:rsidRPr="007D4F4F">
        <w:rPr>
          <w:rFonts w:ascii="華康中黑體" w:eastAsia="華康中黑體" w:hAnsi="華康中黑體" w:cs="華康中黑體" w:hint="eastAsia"/>
        </w:rPr>
        <w:t>專業師資群</w:t>
      </w:r>
    </w:p>
    <w:p w:rsidR="00DF062F" w:rsidRPr="007D4F4F" w:rsidRDefault="00846210" w:rsidP="00AB72F0">
      <w:pPr>
        <w:widowControl/>
        <w:spacing w:line="288" w:lineRule="auto"/>
        <w:rPr>
          <w:rFonts w:ascii="華康中黑體" w:eastAsia="華康中黑體" w:hAnsi="華康中黑體" w:cs="華康中黑體"/>
          <w:color w:val="000000" w:themeColor="text1"/>
          <w:szCs w:val="24"/>
        </w:rPr>
      </w:pPr>
      <w:r w:rsidRPr="007D4F4F">
        <w:rPr>
          <w:rFonts w:ascii="華康中黑體" w:eastAsia="華康中黑體" w:hAnsi="華康中黑體" w:cs="華康中黑體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171FE8A" wp14:editId="4D3ED910">
            <wp:simplePos x="0" y="0"/>
            <wp:positionH relativeFrom="column">
              <wp:posOffset>4771390</wp:posOffset>
            </wp:positionH>
            <wp:positionV relativeFrom="paragraph">
              <wp:posOffset>504825</wp:posOffset>
            </wp:positionV>
            <wp:extent cx="131826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25" y="21445"/>
                <wp:lineTo x="21225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2F"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「AEROPROBING」</w:t>
      </w:r>
      <w:proofErr w:type="gramStart"/>
      <w:r w:rsidR="00DF062F"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翔探科技</w:t>
      </w:r>
      <w:proofErr w:type="gramEnd"/>
      <w:r w:rsidR="00DF062F"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股份有限公司專注於多軸無人機飛航控制、無線傳輸、遠端控制及多軸無人機結構設計，目前除已成熟投產的競速用無人機飛控及套件外，亦投入國內高階Maker教育市場。</w:t>
      </w:r>
    </w:p>
    <w:p w:rsidR="00FE1E92" w:rsidRPr="007D4F4F" w:rsidRDefault="00FE1E92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對象：</w:t>
      </w:r>
      <w:r w:rsidRPr="007D4F4F">
        <w:rPr>
          <w:rFonts w:ascii="華康中黑體" w:eastAsia="華康中黑體" w:hAnsi="華康中黑體" w:cs="華康中黑體" w:hint="eastAsia"/>
        </w:rPr>
        <w:t>對從事Arduino四旋翼飛行器教學有興趣之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學校教師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日期：</w:t>
      </w:r>
      <w:r w:rsidRPr="007D4F4F">
        <w:rPr>
          <w:rFonts w:ascii="華康中黑體" w:eastAsia="華康中黑體" w:hAnsi="華康中黑體" w:cs="華康中黑體" w:hint="eastAsia"/>
        </w:rPr>
        <w:t>107年1/31(三)、2/1(四)、2/2(五)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</w:t>
      </w:r>
      <w:r w:rsidRPr="007D4F4F">
        <w:rPr>
          <w:rFonts w:ascii="華康中黑體" w:eastAsia="華康中黑體" w:hAnsi="華康中黑體" w:cs="華康中黑體" w:hint="eastAsia"/>
        </w:rPr>
        <w:t>上午9:00-12:00，下午1:00-5:00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名額：</w:t>
      </w:r>
      <w:r w:rsidRPr="007D4F4F">
        <w:rPr>
          <w:rFonts w:ascii="華康中黑體" w:eastAsia="華康中黑體" w:hAnsi="華康中黑體" w:cs="華康中黑體" w:hint="eastAsia"/>
        </w:rPr>
        <w:t>30名(額滿截止)</w:t>
      </w:r>
    </w:p>
    <w:p w:rsidR="00DF062F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學費</w:t>
      </w:r>
      <w:r w:rsidR="00DD11AD" w:rsidRPr="007D4F4F">
        <w:rPr>
          <w:rFonts w:ascii="華康中黑體" w:eastAsia="華康中黑體" w:hAnsi="華康中黑體" w:cs="華康中黑體" w:hint="eastAsia"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3500元(含中餐、研習證書、保險)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請收到確定開班通知後匯款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材料費</w:t>
      </w:r>
      <w:r w:rsidR="00DD11AD" w:rsidRPr="007D4F4F">
        <w:rPr>
          <w:rFonts w:ascii="華康中黑體" w:eastAsia="華康中黑體" w:hAnsi="華康中黑體" w:cs="華康中黑體" w:hint="eastAsia"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4500元 (LDSLITE 250電子積木套件一組)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請於上課第一天現場繳交現金</w:t>
      </w:r>
    </w:p>
    <w:p w:rsidR="00F81F9B" w:rsidRPr="00F81F9B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報名：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請上臺灣科技大學推廣教育中心網站報名(http://cec.ntust.edu.tw/)</w:t>
      </w:r>
      <w:r w:rsidR="00F81F9B" w:rsidRPr="00F81F9B">
        <w:rPr>
          <w:rFonts w:ascii="華康中黑體" w:eastAsia="華康中黑體" w:hAnsi="華康中黑體" w:cs="華康中黑體" w:hint="eastAsia"/>
          <w:color w:val="000000" w:themeColor="text1"/>
        </w:rPr>
        <w:t>或</w:t>
      </w:r>
    </w:p>
    <w:p w:rsidR="003170E5" w:rsidRPr="007D4F4F" w:rsidRDefault="00F81F9B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color w:val="000000" w:themeColor="text1"/>
        </w:rPr>
        <w:lastRenderedPageBreak/>
        <w:t xml:space="preserve">      全國教師在職進修網(https://www1.inservice.edu.tw/)</w:t>
      </w:r>
    </w:p>
    <w:p w:rsidR="00682EDA" w:rsidRPr="007D4F4F" w:rsidRDefault="00682EDA" w:rsidP="00AB72F0">
      <w:pPr>
        <w:spacing w:line="288" w:lineRule="auto"/>
        <w:rPr>
          <w:rFonts w:ascii="華康中黑體" w:eastAsia="華康中黑體" w:hAnsi="華康中黑體" w:cs="華康中黑體"/>
          <w:b/>
          <w:bCs/>
          <w:kern w:val="52"/>
          <w:sz w:val="28"/>
          <w:szCs w:val="28"/>
        </w:rPr>
      </w:pPr>
      <w:r w:rsidRPr="007D4F4F">
        <w:rPr>
          <w:rFonts w:ascii="華康中黑體" w:eastAsia="華康中黑體" w:hAnsi="華康中黑體" w:cs="華康中黑體" w:hint="eastAsia"/>
          <w:b/>
          <w:bCs/>
          <w:kern w:val="52"/>
          <w:sz w:val="28"/>
          <w:szCs w:val="28"/>
        </w:rPr>
        <w:t>課程內容</w:t>
      </w: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</w:t>
      </w:r>
      <w:r w:rsidRPr="007D4F4F">
        <w:rPr>
          <w:rFonts w:ascii="華康中黑體" w:eastAsia="華康中黑體" w:hAnsi="華康中黑體" w:cs="華康中黑體"/>
          <w:b/>
        </w:rPr>
        <w:t>31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(週三)</w:t>
      </w: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使用Arduino模組、MPU6050姿態感測器、nRF24L01</w:t>
      </w:r>
      <w:r w:rsidRPr="007D4F4F">
        <w:rPr>
          <w:rFonts w:ascii="華康中黑體" w:eastAsia="華康中黑體" w:hAnsi="華康中黑體" w:cs="華康中黑體"/>
        </w:rPr>
        <w:t xml:space="preserve"> 2.4Ghz</w:t>
      </w:r>
      <w:r w:rsidRPr="007D4F4F">
        <w:rPr>
          <w:rFonts w:ascii="華康中黑體" w:eastAsia="華康中黑體" w:hAnsi="華康中黑體" w:cs="華康中黑體" w:hint="eastAsia"/>
        </w:rPr>
        <w:t>無線IC模組 打造一台專屬飛行器。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1A6FC7" w:rsidRPr="007D4F4F" w:rsidTr="00A26CA2">
        <w:tc>
          <w:tcPr>
            <w:tcW w:w="143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課程內容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報到及領取材料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引言及課程安全規範說明與硬體介紹。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10:10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12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機組裝。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PAW 2.4Ghz 遙控器介紹及四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機操作方法說明。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14:00~15:00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機調整與測試與第一次試飛(預載程式)。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無人機教學情境說明 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)。</w:t>
            </w:r>
          </w:p>
        </w:tc>
      </w:tr>
    </w:tbl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/2</w:t>
      </w:r>
      <w:r w:rsidRPr="007D4F4F">
        <w:rPr>
          <w:rFonts w:ascii="華康中黑體" w:eastAsia="華康中黑體" w:hAnsi="華康中黑體" w:cs="華康中黑體" w:hint="eastAsia"/>
          <w:b/>
        </w:rPr>
        <w:t>/</w:t>
      </w:r>
      <w:r w:rsidRPr="007D4F4F">
        <w:rPr>
          <w:rFonts w:ascii="華康中黑體" w:eastAsia="華康中黑體" w:hAnsi="華康中黑體" w:cs="華康中黑體"/>
          <w:b/>
        </w:rPr>
        <w:t>1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(週四)</w:t>
      </w: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使用Arduino模組、並學會基礎飛控控制周邊方法。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1A6FC7" w:rsidRPr="007D4F4F" w:rsidTr="00A26CA2">
        <w:tc>
          <w:tcPr>
            <w:tcW w:w="143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時間</w:t>
            </w:r>
          </w:p>
        </w:tc>
        <w:tc>
          <w:tcPr>
            <w:tcW w:w="685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課程內容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無人機競速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比賽介紹(電池充電)。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10:30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機飛行訓練(二)。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  <w:color w:val="000000" w:themeColor="text1"/>
              </w:rPr>
            </w:pPr>
            <w:proofErr w:type="spellStart"/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Aero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_Arduino</w:t>
            </w:r>
            <w:proofErr w:type="spellEnd"/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 xml:space="preserve"> IDE 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安裝與環境設定。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  <w:color w:val="000000" w:themeColor="text1"/>
              </w:rPr>
            </w:pP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 xml:space="preserve"> </w:t>
            </w:r>
            <w:proofErr w:type="spellStart"/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ProMicro</w:t>
            </w:r>
            <w:proofErr w:type="spellEnd"/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子板腳位講解。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LDSLITE四軸飛行器硬體架構詳解。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11:00~12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四軸旋翼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機飛行訓練(三)。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程式範例講解與練習：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：LED控制。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一</w:t>
            </w:r>
            <w:proofErr w:type="gramEnd"/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修改燈號閃爍規則。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程式範例二：串列輸入。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程式實作二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修改串列輸入命令。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三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：馬達控制。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三</w:t>
            </w:r>
            <w:proofErr w:type="gramEnd"/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馬達控制命令及自體旋轉實驗。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程式範例四：MPU6050讀取資料。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程式範例五：nRF24L01通訊範例。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四軸旋翼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機飛行訓練(四)。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無人機人工智慧科技介紹及探討。</w:t>
            </w:r>
          </w:p>
        </w:tc>
      </w:tr>
    </w:tbl>
    <w:p w:rsidR="00DF062F" w:rsidRPr="007D4F4F" w:rsidRDefault="00DF062F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時間：2018</w:t>
      </w:r>
      <w:r w:rsidRPr="007D4F4F">
        <w:rPr>
          <w:rFonts w:ascii="華康中黑體" w:eastAsia="華康中黑體" w:hAnsi="華康中黑體" w:cs="華康中黑體"/>
          <w:b/>
        </w:rPr>
        <w:t>/2</w:t>
      </w:r>
      <w:r w:rsidRPr="007D4F4F">
        <w:rPr>
          <w:rFonts w:ascii="華康中黑體" w:eastAsia="華康中黑體" w:hAnsi="華康中黑體" w:cs="華康中黑體" w:hint="eastAsia"/>
          <w:b/>
        </w:rPr>
        <w:t>/</w:t>
      </w:r>
      <w:r w:rsidRPr="007D4F4F">
        <w:rPr>
          <w:rFonts w:ascii="華康中黑體" w:eastAsia="華康中黑體" w:hAnsi="華康中黑體" w:cs="華康中黑體"/>
          <w:b/>
        </w:rPr>
        <w:t>2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(週五)</w:t>
      </w:r>
    </w:p>
    <w:p w:rsidR="001A6FC7" w:rsidRPr="007D4F4F" w:rsidRDefault="00CD684A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LDSLITE250教學技巧及故障排除與FPV體驗</w:t>
      </w:r>
      <w:r w:rsidR="001A6FC7" w:rsidRPr="007D4F4F">
        <w:rPr>
          <w:rFonts w:ascii="華康中黑體" w:eastAsia="華康中黑體" w:hAnsi="華康中黑體" w:cs="華康中黑體" w:hint="eastAsia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8"/>
        <w:gridCol w:w="6858"/>
      </w:tblGrid>
      <w:tr w:rsidR="001A6FC7" w:rsidRPr="007D4F4F" w:rsidTr="00A26CA2">
        <w:tc>
          <w:tcPr>
            <w:tcW w:w="143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課程內容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學年度LDSLITE250</w:t>
            </w:r>
            <w:r w:rsidR="001A6FC7" w:rsidRPr="007D4F4F">
              <w:rPr>
                <w:rFonts w:ascii="華康中黑體" w:eastAsia="華康中黑體" w:hAnsi="華康中黑體" w:cs="華康中黑體" w:hint="eastAsia"/>
              </w:rPr>
              <w:t>無人機競賽</w:t>
            </w:r>
            <w:r w:rsidRPr="007D4F4F">
              <w:rPr>
                <w:rFonts w:ascii="華康中黑體" w:eastAsia="華康中黑體" w:hAnsi="華康中黑體" w:cs="華康中黑體" w:hint="eastAsia"/>
              </w:rPr>
              <w:t>計畫</w:t>
            </w:r>
            <w:r w:rsidR="001A6FC7" w:rsidRPr="007D4F4F">
              <w:rPr>
                <w:rFonts w:ascii="華康中黑體" w:eastAsia="華康中黑體" w:hAnsi="華康中黑體" w:cs="華康中黑體" w:hint="eastAsia"/>
              </w:rPr>
              <w:t>介紹(電池充電)。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10:30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穿越競賽規則說明及LDSLITE250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四軸旋翼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機飛行訓練(五)。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常見故障及排除方法。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11: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</w:t>
            </w:r>
            <w:r w:rsidRPr="007D4F4F">
              <w:rPr>
                <w:rFonts w:ascii="華康中黑體" w:eastAsia="華康中黑體" w:hAnsi="華康中黑體" w:cs="華康中黑體"/>
              </w:rPr>
              <w:t>DSLITE250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系列課程介紹。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 xml:space="preserve">LDSLITE250 </w:t>
            </w:r>
            <w:proofErr w:type="gramStart"/>
            <w:r w:rsidRPr="007D4F4F">
              <w:rPr>
                <w:rFonts w:ascii="華康中黑體" w:eastAsia="華康中黑體" w:hAnsi="華康中黑體" w:cs="華康中黑體" w:hint="eastAsia"/>
              </w:rPr>
              <w:t>無人機科展</w:t>
            </w:r>
            <w:proofErr w:type="gramEnd"/>
            <w:r w:rsidRPr="007D4F4F">
              <w:rPr>
                <w:rFonts w:ascii="華康中黑體" w:eastAsia="華康中黑體" w:hAnsi="華康中黑體" w:cs="華康中黑體" w:hint="eastAsia"/>
              </w:rPr>
              <w:t>應用介紹(電池充電)。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穿越競賽練習。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穿越競賽。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公布賽事名次及頒獎。</w:t>
            </w:r>
          </w:p>
        </w:tc>
      </w:tr>
    </w:tbl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DF062F" w:rsidRPr="007D4F4F" w:rsidRDefault="00DF062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學員注意事項 :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教材</w:t>
      </w:r>
      <w:r w:rsidR="00BA3294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需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依報名人數準備，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謝絕現場報名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DF062F" w:rsidRPr="007D4F4F" w:rsidRDefault="00BA3294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尊重</w:t>
      </w:r>
      <w:r w:rsidR="00DF062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著作權，</w:t>
      </w:r>
      <w:r w:rsidR="00DF062F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可以</w:t>
      </w:r>
      <w:r w:rsidR="00DF062F"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拍照</w:t>
      </w:r>
      <w:r w:rsidR="00DF062F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，禁止錄音、錄影</w:t>
      </w:r>
      <w:r w:rsidR="00DF062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為維持課程品質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，學員均一人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一組教材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親自動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手做，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謝絕無材料套件學員旁聽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b/>
          <w:color w:val="0070C0"/>
          <w:sz w:val="23"/>
          <w:szCs w:val="23"/>
          <w:u w:val="single"/>
          <w:shd w:val="clear" w:color="auto" w:fill="FFFFFF"/>
        </w:rPr>
        <w:t>請</w:t>
      </w:r>
      <w:proofErr w:type="gramStart"/>
      <w:r w:rsidRPr="007D4F4F">
        <w:rPr>
          <w:rFonts w:ascii="華康中黑體" w:eastAsia="華康中黑體" w:hAnsi="華康中黑體" w:cs="華康中黑體" w:hint="eastAsia"/>
          <w:b/>
          <w:color w:val="0070C0"/>
          <w:sz w:val="23"/>
          <w:szCs w:val="23"/>
          <w:u w:val="single"/>
          <w:shd w:val="clear" w:color="auto" w:fill="FFFFFF"/>
        </w:rPr>
        <w:t>自備筆電</w:t>
      </w:r>
      <w:proofErr w:type="gramEnd"/>
      <w:r w:rsidRPr="007D4F4F">
        <w:rPr>
          <w:rFonts w:ascii="華康中黑體" w:eastAsia="華康中黑體" w:hAnsi="華康中黑體" w:cs="華康中黑體" w:hint="eastAsia"/>
          <w:b/>
          <w:color w:val="0070C0"/>
          <w:sz w:val="23"/>
          <w:szCs w:val="23"/>
          <w:u w:val="single"/>
          <w:shd w:val="clear" w:color="auto" w:fill="FFFFFF"/>
        </w:rPr>
        <w:t>，並於報名時告知作業系統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(Mac (iOS) 亦可)。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個人筆電注意事項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如下：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確認您的使用權限為電腦管理員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lastRenderedPageBreak/>
        <w:t>至少2個,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USB</w:t>
      </w:r>
      <w:proofErr w:type="gramStart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插槽</w:t>
      </w:r>
      <w:proofErr w:type="gramEnd"/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(不建議使用HUB) ，可以使用擴充USB座。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請自備至少一條USB Micro (Android 手機通用) 傳輸線。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請自備行動電源 (2.4Ghz遙控器用)。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Windows7/8/8.1/10系統，請先關閉硬體數位簽章，及移除原有Arduino IDE 系統，至少需有1GB空間 (USB隨身碟/SD卡等外部儲存裝置亦可) 。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◎硬體簽章移除方法--- 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Win7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http://answers.microsoft.com/zh-hant/windows/forum/windows_7-hardware/win7%E5%A6%82%E4%BD%95%E5%81%9C%E7%94%A8%E9%A9%85/71ed710a-7d06-43f2-adbc-c905f4f28672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Win8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http://win81stopsign.blogspot.tw/2014/04/win81.html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Win10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 xml:space="preserve"> http://win10stopsignc.blogspot.tw/2015/09/1.html</w:t>
      </w:r>
    </w:p>
    <w:p w:rsidR="001A6FC7" w:rsidRPr="007D4F4F" w:rsidRDefault="001A6FC7" w:rsidP="00AB72F0">
      <w:pPr>
        <w:widowControl/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</w:p>
    <w:sectPr w:rsidR="001A6FC7" w:rsidRPr="007D4F4F" w:rsidSect="00643C1A">
      <w:pgSz w:w="11906" w:h="16838"/>
      <w:pgMar w:top="1440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02" w:rsidRDefault="004F7002" w:rsidP="00C651C6">
      <w:r>
        <w:separator/>
      </w:r>
    </w:p>
  </w:endnote>
  <w:endnote w:type="continuationSeparator" w:id="0">
    <w:p w:rsidR="004F7002" w:rsidRDefault="004F7002" w:rsidP="00C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02" w:rsidRDefault="004F7002" w:rsidP="00C651C6">
      <w:r>
        <w:separator/>
      </w:r>
    </w:p>
  </w:footnote>
  <w:footnote w:type="continuationSeparator" w:id="0">
    <w:p w:rsidR="004F7002" w:rsidRDefault="004F7002" w:rsidP="00C6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65E"/>
    <w:multiLevelType w:val="hybridMultilevel"/>
    <w:tmpl w:val="68DE9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3E770D"/>
    <w:multiLevelType w:val="hybridMultilevel"/>
    <w:tmpl w:val="0C64D1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7A45B0"/>
    <w:multiLevelType w:val="hybridMultilevel"/>
    <w:tmpl w:val="6AF0D7D2"/>
    <w:lvl w:ilvl="0" w:tplc="225CA4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9964181"/>
    <w:multiLevelType w:val="hybridMultilevel"/>
    <w:tmpl w:val="775A26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792C62"/>
    <w:multiLevelType w:val="hybridMultilevel"/>
    <w:tmpl w:val="1B42315C"/>
    <w:lvl w:ilvl="0" w:tplc="993C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86696C"/>
    <w:multiLevelType w:val="hybridMultilevel"/>
    <w:tmpl w:val="4CB09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B2E3912"/>
    <w:multiLevelType w:val="hybridMultilevel"/>
    <w:tmpl w:val="C5B07CAE"/>
    <w:lvl w:ilvl="0" w:tplc="06FC2B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FB1285"/>
    <w:multiLevelType w:val="hybridMultilevel"/>
    <w:tmpl w:val="6E7875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C5E6FDF"/>
    <w:multiLevelType w:val="hybridMultilevel"/>
    <w:tmpl w:val="01207D82"/>
    <w:lvl w:ilvl="0" w:tplc="64208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F604D8"/>
    <w:multiLevelType w:val="hybridMultilevel"/>
    <w:tmpl w:val="12360D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73328E"/>
    <w:multiLevelType w:val="hybridMultilevel"/>
    <w:tmpl w:val="47CE0D80"/>
    <w:lvl w:ilvl="0" w:tplc="4C1087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6866F0E"/>
    <w:multiLevelType w:val="hybridMultilevel"/>
    <w:tmpl w:val="70F84020"/>
    <w:lvl w:ilvl="0" w:tplc="0C6E16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608660E"/>
    <w:multiLevelType w:val="hybridMultilevel"/>
    <w:tmpl w:val="C9BEF32E"/>
    <w:lvl w:ilvl="0" w:tplc="B448A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83"/>
    <w:rsid w:val="00022914"/>
    <w:rsid w:val="00060D16"/>
    <w:rsid w:val="0006253C"/>
    <w:rsid w:val="00076ADD"/>
    <w:rsid w:val="000C4E88"/>
    <w:rsid w:val="000E2B51"/>
    <w:rsid w:val="00122B41"/>
    <w:rsid w:val="0015272D"/>
    <w:rsid w:val="001902D6"/>
    <w:rsid w:val="001A6FC7"/>
    <w:rsid w:val="001B29FE"/>
    <w:rsid w:val="001F6F1B"/>
    <w:rsid w:val="00220A65"/>
    <w:rsid w:val="0024158A"/>
    <w:rsid w:val="00261904"/>
    <w:rsid w:val="002862F2"/>
    <w:rsid w:val="003170E5"/>
    <w:rsid w:val="003417B7"/>
    <w:rsid w:val="0037185A"/>
    <w:rsid w:val="00472B68"/>
    <w:rsid w:val="00485E7E"/>
    <w:rsid w:val="004F7002"/>
    <w:rsid w:val="005032F3"/>
    <w:rsid w:val="00546C61"/>
    <w:rsid w:val="0056092E"/>
    <w:rsid w:val="00593171"/>
    <w:rsid w:val="005E1CF3"/>
    <w:rsid w:val="00607CCF"/>
    <w:rsid w:val="0063310D"/>
    <w:rsid w:val="0064046E"/>
    <w:rsid w:val="00643C1A"/>
    <w:rsid w:val="0065094B"/>
    <w:rsid w:val="00655076"/>
    <w:rsid w:val="006652CD"/>
    <w:rsid w:val="00680FBB"/>
    <w:rsid w:val="00682EDA"/>
    <w:rsid w:val="006D2AEE"/>
    <w:rsid w:val="006D3488"/>
    <w:rsid w:val="007807E7"/>
    <w:rsid w:val="007A5DE0"/>
    <w:rsid w:val="007D20A6"/>
    <w:rsid w:val="007D4F4F"/>
    <w:rsid w:val="00800BF4"/>
    <w:rsid w:val="00846210"/>
    <w:rsid w:val="00880B31"/>
    <w:rsid w:val="00885181"/>
    <w:rsid w:val="008B360E"/>
    <w:rsid w:val="00904541"/>
    <w:rsid w:val="00921B06"/>
    <w:rsid w:val="00922C03"/>
    <w:rsid w:val="0095773B"/>
    <w:rsid w:val="009C257A"/>
    <w:rsid w:val="00A26CA2"/>
    <w:rsid w:val="00A500F0"/>
    <w:rsid w:val="00A60888"/>
    <w:rsid w:val="00AB72F0"/>
    <w:rsid w:val="00B064A1"/>
    <w:rsid w:val="00B06A6D"/>
    <w:rsid w:val="00B43C2B"/>
    <w:rsid w:val="00BA3294"/>
    <w:rsid w:val="00BB2C14"/>
    <w:rsid w:val="00BF3CB5"/>
    <w:rsid w:val="00C03D50"/>
    <w:rsid w:val="00C12396"/>
    <w:rsid w:val="00C414D6"/>
    <w:rsid w:val="00C52984"/>
    <w:rsid w:val="00C651C6"/>
    <w:rsid w:val="00C707EC"/>
    <w:rsid w:val="00CD684A"/>
    <w:rsid w:val="00D346B5"/>
    <w:rsid w:val="00D53083"/>
    <w:rsid w:val="00D77A05"/>
    <w:rsid w:val="00D93283"/>
    <w:rsid w:val="00D9414C"/>
    <w:rsid w:val="00D9761F"/>
    <w:rsid w:val="00DD11AD"/>
    <w:rsid w:val="00DF062F"/>
    <w:rsid w:val="00E744D4"/>
    <w:rsid w:val="00EB0080"/>
    <w:rsid w:val="00EB3B15"/>
    <w:rsid w:val="00EC24E5"/>
    <w:rsid w:val="00EC42A9"/>
    <w:rsid w:val="00F04870"/>
    <w:rsid w:val="00F22D15"/>
    <w:rsid w:val="00F81F9B"/>
    <w:rsid w:val="00F908D9"/>
    <w:rsid w:val="00FE1E92"/>
    <w:rsid w:val="00FF3D11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C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51C6"/>
    <w:rPr>
      <w:sz w:val="20"/>
      <w:szCs w:val="20"/>
    </w:rPr>
  </w:style>
  <w:style w:type="paragraph" w:customStyle="1" w:styleId="Default">
    <w:name w:val="Default"/>
    <w:rsid w:val="00680FB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No Spacing"/>
    <w:uiPriority w:val="1"/>
    <w:qFormat/>
    <w:rsid w:val="00680FBB"/>
    <w:pPr>
      <w:widowControl w:val="0"/>
    </w:pPr>
  </w:style>
  <w:style w:type="character" w:styleId="a9">
    <w:name w:val="annotation reference"/>
    <w:basedOn w:val="a0"/>
    <w:uiPriority w:val="99"/>
    <w:semiHidden/>
    <w:unhideWhenUsed/>
    <w:rsid w:val="00680F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0FBB"/>
  </w:style>
  <w:style w:type="character" w:customStyle="1" w:styleId="ab">
    <w:name w:val="註解文字 字元"/>
    <w:basedOn w:val="a0"/>
    <w:link w:val="aa"/>
    <w:uiPriority w:val="99"/>
    <w:semiHidden/>
    <w:rsid w:val="00680F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0FB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80F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07C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f0">
    <w:name w:val="Table Grid"/>
    <w:basedOn w:val="a1"/>
    <w:uiPriority w:val="39"/>
    <w:rsid w:val="0060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07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C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51C6"/>
    <w:rPr>
      <w:sz w:val="20"/>
      <w:szCs w:val="20"/>
    </w:rPr>
  </w:style>
  <w:style w:type="paragraph" w:customStyle="1" w:styleId="Default">
    <w:name w:val="Default"/>
    <w:rsid w:val="00680FB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No Spacing"/>
    <w:uiPriority w:val="1"/>
    <w:qFormat/>
    <w:rsid w:val="00680FBB"/>
    <w:pPr>
      <w:widowControl w:val="0"/>
    </w:pPr>
  </w:style>
  <w:style w:type="character" w:styleId="a9">
    <w:name w:val="annotation reference"/>
    <w:basedOn w:val="a0"/>
    <w:uiPriority w:val="99"/>
    <w:semiHidden/>
    <w:unhideWhenUsed/>
    <w:rsid w:val="00680F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0FBB"/>
  </w:style>
  <w:style w:type="character" w:customStyle="1" w:styleId="ab">
    <w:name w:val="註解文字 字元"/>
    <w:basedOn w:val="a0"/>
    <w:link w:val="aa"/>
    <w:uiPriority w:val="99"/>
    <w:semiHidden/>
    <w:rsid w:val="00680F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0FB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80F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07C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f0">
    <w:name w:val="Table Grid"/>
    <w:basedOn w:val="a1"/>
    <w:uiPriority w:val="39"/>
    <w:rsid w:val="0060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07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c.ntust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ec.ntust.edu.tw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訓育組幹事 劉麗杏</cp:lastModifiedBy>
  <cp:revision>2</cp:revision>
  <cp:lastPrinted>2017-12-28T02:20:00Z</cp:lastPrinted>
  <dcterms:created xsi:type="dcterms:W3CDTF">2018-01-11T06:51:00Z</dcterms:created>
  <dcterms:modified xsi:type="dcterms:W3CDTF">2018-01-11T06:51:00Z</dcterms:modified>
</cp:coreProperties>
</file>