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AD" w:rsidRPr="003D4571" w:rsidRDefault="00183ACB" w:rsidP="00183ACB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3D4571">
        <w:rPr>
          <w:rFonts w:ascii="標楷體" w:eastAsia="標楷體" w:hAnsi="標楷體" w:hint="eastAsia"/>
          <w:sz w:val="36"/>
          <w:szCs w:val="36"/>
        </w:rPr>
        <w:t>大直高中106學年度「明日工作」生涯輔導知能研習實施計畫</w:t>
      </w:r>
    </w:p>
    <w:p w:rsidR="00183ACB" w:rsidRPr="00F704A9" w:rsidRDefault="00D5647C" w:rsidP="00F704A9">
      <w:pPr>
        <w:pStyle w:val="a3"/>
        <w:numPr>
          <w:ilvl w:val="0"/>
          <w:numId w:val="1"/>
        </w:numPr>
        <w:spacing w:after="100" w:afterAutospacing="1"/>
        <w:ind w:leftChars="0"/>
        <w:rPr>
          <w:rFonts w:ascii="標楷體" w:eastAsia="標楷體" w:hAnsi="標楷體"/>
          <w:szCs w:val="24"/>
        </w:rPr>
      </w:pPr>
      <w:r w:rsidRPr="00F704A9">
        <w:rPr>
          <w:rFonts w:ascii="標楷體" w:eastAsia="標楷體" w:hAnsi="標楷體" w:hint="eastAsia"/>
          <w:szCs w:val="24"/>
        </w:rPr>
        <w:t>依據：本校輔導工作計畫。</w:t>
      </w:r>
    </w:p>
    <w:p w:rsidR="00D5647C" w:rsidRPr="00F704A9" w:rsidRDefault="00D5647C" w:rsidP="00F704A9">
      <w:pPr>
        <w:pStyle w:val="a3"/>
        <w:numPr>
          <w:ilvl w:val="0"/>
          <w:numId w:val="1"/>
        </w:numPr>
        <w:spacing w:after="100" w:afterAutospacing="1"/>
        <w:ind w:leftChars="0"/>
        <w:rPr>
          <w:rFonts w:ascii="標楷體" w:eastAsia="標楷體" w:hAnsi="標楷體"/>
          <w:szCs w:val="24"/>
        </w:rPr>
      </w:pPr>
      <w:r w:rsidRPr="00F704A9">
        <w:rPr>
          <w:rFonts w:ascii="標楷體" w:eastAsia="標楷體" w:hAnsi="標楷體" w:hint="eastAsia"/>
          <w:szCs w:val="24"/>
        </w:rPr>
        <w:t>目的：藉由講座使教師了解未來職涯發展趨勢，以具備指導學生生涯發展能力，並積極於教學中培養學生在未來工作中所需之能力。</w:t>
      </w:r>
    </w:p>
    <w:p w:rsidR="00D5647C" w:rsidRPr="00F704A9" w:rsidRDefault="00CB27D7" w:rsidP="00F704A9">
      <w:pPr>
        <w:pStyle w:val="a3"/>
        <w:numPr>
          <w:ilvl w:val="0"/>
          <w:numId w:val="1"/>
        </w:numPr>
        <w:spacing w:after="100" w:afterAutospacing="1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辦理單位：輔導處</w:t>
      </w:r>
      <w:r w:rsidR="006A2CC4" w:rsidRPr="00F704A9">
        <w:rPr>
          <w:rFonts w:ascii="標楷體" w:eastAsia="標楷體" w:hAnsi="標楷體" w:hint="eastAsia"/>
          <w:szCs w:val="24"/>
        </w:rPr>
        <w:t>主辦。</w:t>
      </w:r>
    </w:p>
    <w:p w:rsidR="006A2CC4" w:rsidRPr="00F704A9" w:rsidRDefault="006A2CC4" w:rsidP="00F704A9">
      <w:pPr>
        <w:pStyle w:val="a3"/>
        <w:numPr>
          <w:ilvl w:val="0"/>
          <w:numId w:val="1"/>
        </w:numPr>
        <w:spacing w:after="100" w:afterAutospacing="1"/>
        <w:ind w:leftChars="0"/>
        <w:rPr>
          <w:rFonts w:ascii="標楷體" w:eastAsia="標楷體" w:hAnsi="標楷體"/>
          <w:szCs w:val="24"/>
        </w:rPr>
      </w:pPr>
      <w:r w:rsidRPr="00F704A9">
        <w:rPr>
          <w:rFonts w:ascii="標楷體" w:eastAsia="標楷體" w:hAnsi="標楷體" w:hint="eastAsia"/>
          <w:szCs w:val="24"/>
        </w:rPr>
        <w:t>辦理內容：</w:t>
      </w:r>
    </w:p>
    <w:p w:rsidR="003D4571" w:rsidRPr="00F704A9" w:rsidRDefault="002D6065" w:rsidP="00F704A9">
      <w:pPr>
        <w:pStyle w:val="a5"/>
        <w:numPr>
          <w:ilvl w:val="0"/>
          <w:numId w:val="2"/>
        </w:numPr>
        <w:shd w:val="clear" w:color="auto" w:fill="auto"/>
        <w:spacing w:after="100" w:afterAutospacing="1" w:line="240" w:lineRule="auto"/>
        <w:ind w:left="851"/>
        <w:jc w:val="left"/>
        <w:rPr>
          <w:rStyle w:val="a4"/>
          <w:rFonts w:ascii="標楷體" w:eastAsia="標楷體" w:hAnsi="標楷體"/>
          <w:color w:val="000000"/>
          <w:szCs w:val="24"/>
          <w:lang w:val="zh-TW"/>
        </w:rPr>
      </w:pPr>
      <w:r w:rsidRPr="00F704A9">
        <w:rPr>
          <w:rStyle w:val="a4"/>
          <w:rFonts w:ascii="標楷體" w:eastAsia="標楷體" w:hAnsi="標楷體"/>
          <w:color w:val="000000"/>
          <w:szCs w:val="24"/>
          <w:lang w:val="zh-TW"/>
        </w:rPr>
        <w:t>參加對象：</w:t>
      </w:r>
      <w:r w:rsidR="001F7279">
        <w:rPr>
          <w:rStyle w:val="a4"/>
          <w:rFonts w:ascii="標楷體" w:eastAsia="標楷體" w:hAnsi="標楷體" w:hint="eastAsia"/>
          <w:color w:val="000000"/>
          <w:szCs w:val="24"/>
          <w:lang w:val="zh-TW"/>
        </w:rPr>
        <w:t>本校教師及</w:t>
      </w:r>
      <w:r w:rsidRPr="00F704A9">
        <w:rPr>
          <w:rStyle w:val="a4"/>
          <w:rFonts w:ascii="標楷體" w:eastAsia="標楷體" w:hAnsi="標楷體"/>
          <w:color w:val="000000"/>
          <w:szCs w:val="24"/>
          <w:lang w:val="zh-TW"/>
        </w:rPr>
        <w:t>臺北市公私立</w:t>
      </w:r>
      <w:r w:rsidRPr="00F704A9">
        <w:rPr>
          <w:rStyle w:val="a4"/>
          <w:rFonts w:ascii="標楷體" w:eastAsia="標楷體" w:hAnsi="標楷體" w:hint="eastAsia"/>
          <w:color w:val="000000"/>
          <w:szCs w:val="24"/>
          <w:lang w:val="zh-TW"/>
        </w:rPr>
        <w:t>高、國中</w:t>
      </w:r>
      <w:r w:rsidR="003D4571" w:rsidRPr="00F704A9">
        <w:rPr>
          <w:rStyle w:val="a4"/>
          <w:rFonts w:ascii="標楷體" w:eastAsia="標楷體" w:hAnsi="標楷體"/>
          <w:color w:val="000000"/>
          <w:szCs w:val="24"/>
          <w:lang w:val="zh-TW"/>
        </w:rPr>
        <w:t>教師。</w:t>
      </w:r>
    </w:p>
    <w:p w:rsidR="00525F2A" w:rsidRPr="00F704A9" w:rsidRDefault="003D4571" w:rsidP="00F704A9">
      <w:pPr>
        <w:pStyle w:val="a5"/>
        <w:numPr>
          <w:ilvl w:val="0"/>
          <w:numId w:val="2"/>
        </w:numPr>
        <w:shd w:val="clear" w:color="auto" w:fill="auto"/>
        <w:spacing w:after="100" w:afterAutospacing="1" w:line="240" w:lineRule="auto"/>
        <w:ind w:left="851"/>
        <w:jc w:val="left"/>
        <w:rPr>
          <w:rStyle w:val="a4"/>
          <w:rFonts w:ascii="標楷體" w:eastAsia="標楷體" w:hAnsi="標楷體"/>
          <w:color w:val="000000"/>
          <w:szCs w:val="24"/>
          <w:lang w:val="zh-TW"/>
        </w:rPr>
      </w:pPr>
      <w:r w:rsidRPr="00F704A9">
        <w:rPr>
          <w:rStyle w:val="a4"/>
          <w:rFonts w:ascii="標楷體" w:eastAsia="標楷體" w:hAnsi="標楷體"/>
          <w:szCs w:val="24"/>
        </w:rPr>
        <w:t>研習時間：10</w:t>
      </w:r>
      <w:r w:rsidR="00C84B5B" w:rsidRPr="00F704A9">
        <w:rPr>
          <w:rStyle w:val="a4"/>
          <w:rFonts w:ascii="標楷體" w:eastAsia="標楷體" w:hAnsi="標楷體" w:hint="eastAsia"/>
          <w:szCs w:val="24"/>
        </w:rPr>
        <w:t>6</w:t>
      </w:r>
      <w:r w:rsidRPr="00F704A9">
        <w:rPr>
          <w:rStyle w:val="a4"/>
          <w:rFonts w:ascii="標楷體" w:eastAsia="標楷體" w:hAnsi="標楷體"/>
          <w:szCs w:val="24"/>
        </w:rPr>
        <w:t>年1</w:t>
      </w:r>
      <w:r w:rsidR="002D6065" w:rsidRPr="00F704A9">
        <w:rPr>
          <w:rStyle w:val="a4"/>
          <w:rFonts w:ascii="標楷體" w:eastAsia="標楷體" w:hAnsi="標楷體" w:hint="eastAsia"/>
          <w:szCs w:val="24"/>
        </w:rPr>
        <w:t>0</w:t>
      </w:r>
      <w:r w:rsidRPr="00F704A9">
        <w:rPr>
          <w:rStyle w:val="a4"/>
          <w:rFonts w:ascii="標楷體" w:eastAsia="標楷體" w:hAnsi="標楷體"/>
          <w:szCs w:val="24"/>
        </w:rPr>
        <w:t>月</w:t>
      </w:r>
      <w:r w:rsidR="002D6065" w:rsidRPr="00F704A9">
        <w:rPr>
          <w:rStyle w:val="a4"/>
          <w:rFonts w:ascii="標楷體" w:eastAsia="標楷體" w:hAnsi="標楷體" w:hint="eastAsia"/>
          <w:szCs w:val="24"/>
        </w:rPr>
        <w:t>2</w:t>
      </w:r>
      <w:r w:rsidRPr="00F704A9">
        <w:rPr>
          <w:rStyle w:val="a4"/>
          <w:rFonts w:ascii="標楷體" w:eastAsia="標楷體" w:hAnsi="標楷體" w:hint="eastAsia"/>
          <w:szCs w:val="24"/>
        </w:rPr>
        <w:t>日</w:t>
      </w:r>
      <w:r w:rsidRPr="00F704A9">
        <w:rPr>
          <w:rStyle w:val="a4"/>
          <w:rFonts w:ascii="標楷體" w:eastAsia="標楷體" w:hAnsi="標楷體"/>
          <w:szCs w:val="24"/>
        </w:rPr>
        <w:t>(星期</w:t>
      </w:r>
      <w:r w:rsidR="002D6065" w:rsidRPr="00F704A9">
        <w:rPr>
          <w:rStyle w:val="a4"/>
          <w:rFonts w:ascii="標楷體" w:eastAsia="標楷體" w:hAnsi="標楷體" w:hint="eastAsia"/>
          <w:szCs w:val="24"/>
        </w:rPr>
        <w:t>一</w:t>
      </w:r>
      <w:r w:rsidRPr="00F704A9">
        <w:rPr>
          <w:rStyle w:val="a4"/>
          <w:rFonts w:ascii="標楷體" w:eastAsia="標楷體" w:hAnsi="標楷體"/>
          <w:szCs w:val="24"/>
        </w:rPr>
        <w:t>）</w:t>
      </w:r>
      <w:r w:rsidR="002D6065" w:rsidRPr="00F704A9">
        <w:rPr>
          <w:rStyle w:val="a4"/>
          <w:rFonts w:ascii="標楷體" w:eastAsia="標楷體" w:hAnsi="標楷體" w:hint="eastAsia"/>
          <w:szCs w:val="24"/>
        </w:rPr>
        <w:t>10</w:t>
      </w:r>
      <w:r w:rsidRPr="00F704A9">
        <w:rPr>
          <w:rStyle w:val="a4"/>
          <w:rFonts w:ascii="標楷體" w:eastAsia="標楷體" w:hAnsi="標楷體"/>
          <w:szCs w:val="24"/>
        </w:rPr>
        <w:t>:</w:t>
      </w:r>
      <w:r w:rsidRPr="00F704A9">
        <w:rPr>
          <w:rStyle w:val="a4"/>
          <w:rFonts w:ascii="標楷體" w:eastAsia="標楷體" w:hAnsi="標楷體" w:hint="eastAsia"/>
          <w:szCs w:val="24"/>
        </w:rPr>
        <w:t>0</w:t>
      </w:r>
      <w:r w:rsidRPr="00F704A9">
        <w:rPr>
          <w:rStyle w:val="a4"/>
          <w:rFonts w:ascii="標楷體" w:eastAsia="標楷體" w:hAnsi="標楷體"/>
          <w:szCs w:val="24"/>
        </w:rPr>
        <w:t>0~</w:t>
      </w:r>
      <w:r w:rsidRPr="00F704A9">
        <w:rPr>
          <w:rStyle w:val="a4"/>
          <w:rFonts w:ascii="標楷體" w:eastAsia="標楷體" w:hAnsi="標楷體" w:hint="eastAsia"/>
          <w:szCs w:val="24"/>
        </w:rPr>
        <w:t>1</w:t>
      </w:r>
      <w:r w:rsidRPr="00F704A9">
        <w:rPr>
          <w:rStyle w:val="a4"/>
          <w:rFonts w:ascii="標楷體" w:eastAsia="標楷體" w:hAnsi="標楷體"/>
          <w:szCs w:val="24"/>
        </w:rPr>
        <w:t>2:</w:t>
      </w:r>
      <w:r w:rsidRPr="00F704A9">
        <w:rPr>
          <w:rStyle w:val="a4"/>
          <w:rFonts w:ascii="標楷體" w:eastAsia="標楷體" w:hAnsi="標楷體" w:hint="eastAsia"/>
          <w:szCs w:val="24"/>
        </w:rPr>
        <w:t>0</w:t>
      </w:r>
      <w:r w:rsidRPr="00F704A9">
        <w:rPr>
          <w:rStyle w:val="a4"/>
          <w:rFonts w:ascii="標楷體" w:eastAsia="標楷體" w:hAnsi="標楷體"/>
          <w:szCs w:val="24"/>
        </w:rPr>
        <w:t>0</w:t>
      </w:r>
      <w:r w:rsidRPr="00F704A9">
        <w:rPr>
          <w:rStyle w:val="a4"/>
          <w:rFonts w:ascii="標楷體" w:eastAsia="標楷體" w:hAnsi="標楷體" w:hint="eastAsia"/>
          <w:szCs w:val="24"/>
        </w:rPr>
        <w:t>；</w:t>
      </w:r>
      <w:r w:rsidRPr="00F704A9">
        <w:rPr>
          <w:rStyle w:val="a4"/>
          <w:rFonts w:ascii="標楷體" w:eastAsia="標楷體" w:hAnsi="標楷體"/>
          <w:szCs w:val="24"/>
        </w:rPr>
        <w:t>全程參與教師核發研習時數</w:t>
      </w:r>
      <w:r w:rsidR="002D6065" w:rsidRPr="00F704A9">
        <w:rPr>
          <w:rStyle w:val="a4"/>
          <w:rFonts w:ascii="標楷體" w:eastAsia="標楷體" w:hAnsi="標楷體" w:hint="eastAsia"/>
          <w:szCs w:val="24"/>
        </w:rPr>
        <w:t>2</w:t>
      </w:r>
      <w:r w:rsidR="00525F2A" w:rsidRPr="00F704A9">
        <w:rPr>
          <w:rStyle w:val="a4"/>
          <w:rFonts w:ascii="標楷體" w:eastAsia="標楷體" w:hAnsi="標楷體"/>
          <w:szCs w:val="24"/>
        </w:rPr>
        <w:t>小時</w:t>
      </w:r>
      <w:r w:rsidR="00525F2A" w:rsidRPr="00F704A9">
        <w:rPr>
          <w:rStyle w:val="a4"/>
          <w:rFonts w:ascii="標楷體" w:eastAsia="標楷體" w:hAnsi="標楷體" w:hint="eastAsia"/>
          <w:szCs w:val="24"/>
        </w:rPr>
        <w:t>。</w:t>
      </w:r>
    </w:p>
    <w:p w:rsidR="00525F2A" w:rsidRPr="00F704A9" w:rsidRDefault="003D4571" w:rsidP="00F704A9">
      <w:pPr>
        <w:pStyle w:val="a5"/>
        <w:numPr>
          <w:ilvl w:val="0"/>
          <w:numId w:val="2"/>
        </w:numPr>
        <w:shd w:val="clear" w:color="auto" w:fill="auto"/>
        <w:spacing w:after="100" w:afterAutospacing="1" w:line="240" w:lineRule="auto"/>
        <w:ind w:left="851"/>
        <w:jc w:val="left"/>
        <w:rPr>
          <w:rStyle w:val="a4"/>
          <w:rFonts w:ascii="標楷體" w:eastAsia="標楷體" w:hAnsi="標楷體"/>
          <w:color w:val="000000"/>
          <w:szCs w:val="24"/>
          <w:lang w:val="zh-TW"/>
        </w:rPr>
      </w:pPr>
      <w:r w:rsidRPr="00F704A9">
        <w:rPr>
          <w:rStyle w:val="a4"/>
          <w:rFonts w:ascii="標楷體" w:eastAsia="標楷體" w:hAnsi="標楷體"/>
          <w:szCs w:val="24"/>
        </w:rPr>
        <w:t>研習地點：臺北市立</w:t>
      </w:r>
      <w:r w:rsidR="00565A86" w:rsidRPr="00F704A9">
        <w:rPr>
          <w:rStyle w:val="a4"/>
          <w:rFonts w:ascii="標楷體" w:eastAsia="標楷體" w:hAnsi="標楷體" w:hint="eastAsia"/>
          <w:szCs w:val="24"/>
        </w:rPr>
        <w:t>大直高中</w:t>
      </w:r>
      <w:r w:rsidR="000C5991" w:rsidRPr="00F704A9">
        <w:rPr>
          <w:rStyle w:val="a4"/>
          <w:rFonts w:ascii="標楷體" w:eastAsia="標楷體" w:hAnsi="標楷體" w:hint="eastAsia"/>
          <w:szCs w:val="24"/>
        </w:rPr>
        <w:t>k中</w:t>
      </w:r>
      <w:r w:rsidR="00565A86" w:rsidRPr="00F704A9">
        <w:rPr>
          <w:rStyle w:val="a4"/>
          <w:rFonts w:ascii="標楷體" w:eastAsia="標楷體" w:hAnsi="標楷體" w:hint="eastAsia"/>
          <w:szCs w:val="24"/>
        </w:rPr>
        <w:t>2樓</w:t>
      </w:r>
      <w:r w:rsidRPr="00F704A9">
        <w:rPr>
          <w:rStyle w:val="a4"/>
          <w:rFonts w:ascii="標楷體" w:eastAsia="標楷體" w:hAnsi="標楷體"/>
          <w:szCs w:val="24"/>
        </w:rPr>
        <w:t>。</w:t>
      </w:r>
    </w:p>
    <w:p w:rsidR="002D6065" w:rsidRPr="00F704A9" w:rsidRDefault="003D4571" w:rsidP="00F704A9">
      <w:pPr>
        <w:pStyle w:val="a5"/>
        <w:numPr>
          <w:ilvl w:val="0"/>
          <w:numId w:val="2"/>
        </w:numPr>
        <w:shd w:val="clear" w:color="auto" w:fill="auto"/>
        <w:spacing w:after="100" w:afterAutospacing="1" w:line="240" w:lineRule="auto"/>
        <w:ind w:left="851"/>
        <w:jc w:val="left"/>
        <w:rPr>
          <w:rStyle w:val="a4"/>
          <w:rFonts w:ascii="標楷體" w:eastAsia="標楷體" w:hAnsi="標楷體"/>
          <w:color w:val="000000"/>
          <w:szCs w:val="24"/>
          <w:lang w:val="zh-TW"/>
        </w:rPr>
      </w:pPr>
      <w:r w:rsidRPr="00F704A9">
        <w:rPr>
          <w:rStyle w:val="a4"/>
          <w:rFonts w:ascii="標楷體" w:eastAsia="標楷體" w:hAnsi="標楷體"/>
          <w:bCs/>
          <w:szCs w:val="24"/>
        </w:rPr>
        <w:t>主講人</w:t>
      </w:r>
      <w:r w:rsidRPr="00F704A9">
        <w:rPr>
          <w:rStyle w:val="a4"/>
          <w:rFonts w:ascii="標楷體" w:eastAsia="標楷體" w:hAnsi="標楷體"/>
          <w:bCs/>
          <w:szCs w:val="24"/>
          <w:lang w:val="zh-TW"/>
        </w:rPr>
        <w:t>：</w:t>
      </w:r>
      <w:r w:rsidR="00565A86" w:rsidRPr="00F704A9">
        <w:rPr>
          <w:rStyle w:val="a4"/>
          <w:rFonts w:ascii="標楷體" w:eastAsia="標楷體" w:hAnsi="標楷體" w:hint="eastAsia"/>
          <w:bCs/>
          <w:szCs w:val="24"/>
          <w:lang w:val="zh-TW"/>
        </w:rPr>
        <w:t>劉</w:t>
      </w:r>
      <w:r w:rsidR="00565A86" w:rsidRPr="00F704A9">
        <w:rPr>
          <w:rStyle w:val="a4"/>
          <w:rFonts w:ascii="標楷體" w:eastAsia="標楷體" w:hAnsi="標楷體" w:hint="eastAsia"/>
          <w:szCs w:val="24"/>
        </w:rPr>
        <w:t>珍社長</w:t>
      </w:r>
      <w:r w:rsidR="00CB27D7">
        <w:rPr>
          <w:rStyle w:val="a4"/>
          <w:rFonts w:ascii="標楷體" w:eastAsia="標楷體" w:hAnsi="標楷體" w:hint="eastAsia"/>
          <w:szCs w:val="24"/>
        </w:rPr>
        <w:t>（</w:t>
      </w:r>
      <w:r w:rsidR="00CB27D7" w:rsidRPr="00F704A9">
        <w:rPr>
          <w:rStyle w:val="a4"/>
          <w:rFonts w:ascii="標楷體" w:eastAsia="標楷體" w:hAnsi="標楷體" w:hint="eastAsia"/>
          <w:bCs/>
          <w:szCs w:val="24"/>
          <w:lang w:val="zh-TW"/>
        </w:rPr>
        <w:t>Cheers快樂工作人雜誌</w:t>
      </w:r>
      <w:r w:rsidR="00CB27D7">
        <w:rPr>
          <w:rStyle w:val="a4"/>
          <w:rFonts w:ascii="標楷體" w:eastAsia="標楷體" w:hAnsi="標楷體" w:hint="eastAsia"/>
          <w:bCs/>
          <w:szCs w:val="24"/>
          <w:lang w:val="zh-TW"/>
        </w:rPr>
        <w:t>）</w:t>
      </w:r>
    </w:p>
    <w:p w:rsidR="003D4571" w:rsidRPr="00F704A9" w:rsidRDefault="003D4571" w:rsidP="00F704A9">
      <w:pPr>
        <w:pStyle w:val="a5"/>
        <w:numPr>
          <w:ilvl w:val="0"/>
          <w:numId w:val="2"/>
        </w:numPr>
        <w:shd w:val="clear" w:color="auto" w:fill="auto"/>
        <w:spacing w:after="100" w:afterAutospacing="1" w:line="240" w:lineRule="auto"/>
        <w:ind w:left="851"/>
        <w:jc w:val="left"/>
        <w:rPr>
          <w:rStyle w:val="a4"/>
          <w:rFonts w:ascii="標楷體" w:eastAsia="標楷體" w:hAnsi="標楷體"/>
          <w:color w:val="000000"/>
          <w:szCs w:val="24"/>
          <w:lang w:val="zh-TW"/>
        </w:rPr>
      </w:pPr>
      <w:r w:rsidRPr="00F704A9">
        <w:rPr>
          <w:rStyle w:val="a4"/>
          <w:rFonts w:ascii="標楷體" w:eastAsia="標楷體" w:hAnsi="標楷體" w:hint="eastAsia"/>
          <w:bCs/>
          <w:szCs w:val="24"/>
        </w:rPr>
        <w:t>研習</w:t>
      </w:r>
      <w:r w:rsidRPr="00F704A9">
        <w:rPr>
          <w:rStyle w:val="a4"/>
          <w:rFonts w:ascii="標楷體" w:eastAsia="標楷體" w:hAnsi="標楷體"/>
          <w:bCs/>
          <w:szCs w:val="24"/>
        </w:rPr>
        <w:t>課程内容：</w:t>
      </w:r>
      <w:r w:rsidR="00F704A9" w:rsidRPr="00F704A9">
        <w:rPr>
          <w:rStyle w:val="a4"/>
          <w:rFonts w:ascii="標楷體" w:eastAsia="標楷體" w:hAnsi="標楷體" w:hint="eastAsia"/>
          <w:bCs/>
          <w:szCs w:val="24"/>
        </w:rPr>
        <w:t>劇烈變動的職場、未來產業發展及人才需求。</w:t>
      </w:r>
    </w:p>
    <w:p w:rsidR="003D4571" w:rsidRPr="00F704A9" w:rsidRDefault="003D4571" w:rsidP="00F704A9">
      <w:pPr>
        <w:pStyle w:val="30"/>
        <w:shd w:val="clear" w:color="auto" w:fill="auto"/>
        <w:spacing w:beforeLines="50" w:before="180" w:after="100" w:afterAutospacing="1" w:line="240" w:lineRule="auto"/>
        <w:ind w:left="480" w:hangingChars="200" w:hanging="480"/>
        <w:jc w:val="left"/>
        <w:rPr>
          <w:rStyle w:val="3"/>
          <w:rFonts w:ascii="標楷體" w:eastAsia="標楷體" w:hAnsi="標楷體"/>
          <w:sz w:val="24"/>
          <w:szCs w:val="24"/>
        </w:rPr>
      </w:pPr>
      <w:r w:rsidRPr="00F704A9">
        <w:rPr>
          <w:rStyle w:val="3"/>
          <w:rFonts w:ascii="標楷體" w:eastAsia="標楷體" w:hAnsi="標楷體" w:hint="eastAsia"/>
          <w:sz w:val="24"/>
          <w:szCs w:val="24"/>
        </w:rPr>
        <w:t>五、報名方式及注意事項：</w:t>
      </w:r>
    </w:p>
    <w:p w:rsidR="003D4571" w:rsidRPr="00F704A9" w:rsidRDefault="003D4571" w:rsidP="00F704A9">
      <w:pPr>
        <w:pStyle w:val="a5"/>
        <w:numPr>
          <w:ilvl w:val="0"/>
          <w:numId w:val="3"/>
        </w:numPr>
        <w:shd w:val="clear" w:color="auto" w:fill="auto"/>
        <w:spacing w:after="100" w:afterAutospacing="1" w:line="240" w:lineRule="auto"/>
        <w:jc w:val="left"/>
        <w:rPr>
          <w:rStyle w:val="a4"/>
          <w:rFonts w:ascii="標楷體" w:eastAsia="標楷體" w:hAnsi="標楷體"/>
          <w:bCs/>
          <w:szCs w:val="24"/>
        </w:rPr>
      </w:pPr>
      <w:r w:rsidRPr="00F704A9">
        <w:rPr>
          <w:rStyle w:val="a4"/>
          <w:rFonts w:ascii="標楷體" w:eastAsia="標楷體" w:hAnsi="標楷體" w:hint="eastAsia"/>
          <w:bCs/>
          <w:szCs w:val="24"/>
        </w:rPr>
        <w:t>請於10</w:t>
      </w:r>
      <w:r w:rsidR="00F704A9" w:rsidRPr="00F704A9">
        <w:rPr>
          <w:rStyle w:val="a4"/>
          <w:rFonts w:ascii="標楷體" w:eastAsia="標楷體" w:hAnsi="標楷體" w:hint="eastAsia"/>
          <w:bCs/>
          <w:szCs w:val="24"/>
        </w:rPr>
        <w:t>6</w:t>
      </w:r>
      <w:r w:rsidRPr="00F704A9">
        <w:rPr>
          <w:rStyle w:val="a4"/>
          <w:rFonts w:ascii="標楷體" w:eastAsia="標楷體" w:hAnsi="標楷體" w:hint="eastAsia"/>
          <w:bCs/>
          <w:szCs w:val="24"/>
        </w:rPr>
        <w:t>年</w:t>
      </w:r>
      <w:r w:rsidR="00F704A9" w:rsidRPr="00F704A9">
        <w:rPr>
          <w:rStyle w:val="a4"/>
          <w:rFonts w:ascii="標楷體" w:eastAsia="標楷體" w:hAnsi="標楷體" w:hint="eastAsia"/>
          <w:bCs/>
          <w:szCs w:val="24"/>
        </w:rPr>
        <w:t>9</w:t>
      </w:r>
      <w:r w:rsidRPr="00F704A9">
        <w:rPr>
          <w:rStyle w:val="a4"/>
          <w:rFonts w:ascii="標楷體" w:eastAsia="標楷體" w:hAnsi="標楷體" w:hint="eastAsia"/>
          <w:bCs/>
          <w:szCs w:val="24"/>
        </w:rPr>
        <w:t>月</w:t>
      </w:r>
      <w:r w:rsidR="00F704A9" w:rsidRPr="00F704A9">
        <w:rPr>
          <w:rStyle w:val="a4"/>
          <w:rFonts w:ascii="標楷體" w:eastAsia="標楷體" w:hAnsi="標楷體" w:hint="eastAsia"/>
          <w:bCs/>
          <w:szCs w:val="24"/>
        </w:rPr>
        <w:t>30日（星期六</w:t>
      </w:r>
      <w:r w:rsidR="00901FC3">
        <w:rPr>
          <w:rStyle w:val="a4"/>
          <w:rFonts w:ascii="標楷體" w:eastAsia="標楷體" w:hAnsi="標楷體" w:hint="eastAsia"/>
          <w:bCs/>
          <w:szCs w:val="24"/>
        </w:rPr>
        <w:t>）前至臺北市教師在職進修</w:t>
      </w:r>
      <w:r w:rsidRPr="00F704A9">
        <w:rPr>
          <w:rStyle w:val="a4"/>
          <w:rFonts w:ascii="標楷體" w:eastAsia="標楷體" w:hAnsi="標楷體" w:hint="eastAsia"/>
          <w:bCs/>
          <w:szCs w:val="24"/>
        </w:rPr>
        <w:t>網(</w:t>
      </w:r>
      <w:hyperlink r:id="rId8" w:history="1">
        <w:r w:rsidRPr="00F704A9">
          <w:rPr>
            <w:rStyle w:val="a4"/>
            <w:rFonts w:ascii="標楷體" w:hAnsi="標楷體"/>
            <w:bCs/>
            <w:szCs w:val="24"/>
          </w:rPr>
          <w:t>http://insc.tp.edu.tw/</w:t>
        </w:r>
      </w:hyperlink>
      <w:r w:rsidRPr="00F704A9">
        <w:rPr>
          <w:rStyle w:val="a4"/>
          <w:rFonts w:ascii="標楷體" w:eastAsia="標楷體" w:hAnsi="標楷體" w:hint="eastAsia"/>
          <w:bCs/>
          <w:szCs w:val="24"/>
        </w:rPr>
        <w:t xml:space="preserve">) </w:t>
      </w:r>
      <w:r w:rsidR="00901FC3">
        <w:rPr>
          <w:rStyle w:val="a4"/>
          <w:rFonts w:ascii="標楷體" w:eastAsia="標楷體" w:hAnsi="標楷體" w:hint="eastAsia"/>
          <w:bCs/>
          <w:szCs w:val="24"/>
        </w:rPr>
        <w:t>進行</w:t>
      </w:r>
      <w:r w:rsidRPr="00F704A9">
        <w:rPr>
          <w:rStyle w:val="a4"/>
          <w:rFonts w:ascii="標楷體" w:eastAsia="標楷體" w:hAnsi="標楷體" w:hint="eastAsia"/>
          <w:bCs/>
          <w:szCs w:val="24"/>
        </w:rPr>
        <w:t>報名。</w:t>
      </w:r>
    </w:p>
    <w:p w:rsidR="003D4571" w:rsidRPr="00F704A9" w:rsidRDefault="003D4571" w:rsidP="00F704A9">
      <w:pPr>
        <w:pStyle w:val="a5"/>
        <w:numPr>
          <w:ilvl w:val="0"/>
          <w:numId w:val="3"/>
        </w:numPr>
        <w:shd w:val="clear" w:color="auto" w:fill="auto"/>
        <w:spacing w:after="100" w:afterAutospacing="1" w:line="240" w:lineRule="auto"/>
        <w:jc w:val="left"/>
        <w:rPr>
          <w:rStyle w:val="a4"/>
          <w:rFonts w:ascii="標楷體" w:eastAsia="標楷體" w:hAnsi="標楷體"/>
          <w:bCs/>
          <w:szCs w:val="24"/>
        </w:rPr>
      </w:pPr>
      <w:r w:rsidRPr="00F704A9">
        <w:rPr>
          <w:rStyle w:val="a4"/>
          <w:rFonts w:ascii="標楷體" w:eastAsia="標楷體" w:hAnsi="標楷體" w:hint="eastAsia"/>
          <w:bCs/>
          <w:szCs w:val="24"/>
        </w:rPr>
        <w:t>報名完成後，若因故無法參與活動，請於研習舉辦前來電告知。</w:t>
      </w:r>
    </w:p>
    <w:p w:rsidR="003D4571" w:rsidRPr="00F704A9" w:rsidRDefault="003D4571" w:rsidP="00F704A9">
      <w:pPr>
        <w:pStyle w:val="a5"/>
        <w:numPr>
          <w:ilvl w:val="0"/>
          <w:numId w:val="3"/>
        </w:numPr>
        <w:shd w:val="clear" w:color="auto" w:fill="auto"/>
        <w:spacing w:after="100" w:afterAutospacing="1" w:line="240" w:lineRule="auto"/>
        <w:jc w:val="left"/>
        <w:rPr>
          <w:rStyle w:val="a4"/>
          <w:rFonts w:ascii="標楷體" w:eastAsia="標楷體" w:hAnsi="標楷體"/>
          <w:bCs/>
          <w:szCs w:val="24"/>
        </w:rPr>
      </w:pPr>
      <w:r w:rsidRPr="00F704A9">
        <w:rPr>
          <w:rStyle w:val="a4"/>
          <w:rFonts w:ascii="標楷體" w:eastAsia="標楷體" w:hAnsi="標楷體" w:hint="eastAsia"/>
          <w:bCs/>
          <w:szCs w:val="24"/>
        </w:rPr>
        <w:t>本</w:t>
      </w:r>
      <w:r w:rsidRPr="00F704A9">
        <w:rPr>
          <w:rStyle w:val="a4"/>
          <w:rFonts w:ascii="標楷體" w:eastAsia="標楷體" w:hAnsi="標楷體"/>
          <w:bCs/>
          <w:szCs w:val="24"/>
        </w:rPr>
        <w:t>校</w:t>
      </w:r>
      <w:r w:rsidR="00F704A9" w:rsidRPr="00F704A9">
        <w:rPr>
          <w:rStyle w:val="a4"/>
          <w:rFonts w:ascii="標楷體" w:eastAsia="標楷體" w:hAnsi="標楷體" w:hint="eastAsia"/>
          <w:bCs/>
          <w:szCs w:val="24"/>
        </w:rPr>
        <w:t>停車位有限，請儘量搭乘大眾交通工具。交通資訊請至本校網站-認識直中-地理資訊查看(</w:t>
      </w:r>
      <w:r w:rsidR="00F704A9" w:rsidRPr="00F704A9">
        <w:rPr>
          <w:rStyle w:val="a4"/>
          <w:rFonts w:ascii="標楷體" w:eastAsia="標楷體" w:hAnsi="標楷體"/>
          <w:bCs/>
          <w:szCs w:val="24"/>
        </w:rPr>
        <w:t>https://web.dcsh.tp.edu.tw/page/45</w:t>
      </w:r>
      <w:r w:rsidR="00F704A9" w:rsidRPr="00F704A9">
        <w:rPr>
          <w:rStyle w:val="a4"/>
          <w:rFonts w:ascii="標楷體" w:eastAsia="標楷體" w:hAnsi="標楷體" w:hint="eastAsia"/>
          <w:bCs/>
          <w:szCs w:val="24"/>
        </w:rPr>
        <w:t>)。</w:t>
      </w:r>
    </w:p>
    <w:p w:rsidR="00933580" w:rsidRPr="00F704A9" w:rsidRDefault="00933580" w:rsidP="00F704A9">
      <w:pPr>
        <w:spacing w:beforeLines="50" w:before="180" w:after="100" w:afterAutospacing="1"/>
        <w:ind w:left="480" w:hangingChars="200" w:hanging="480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F704A9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六、聯絡</w:t>
      </w:r>
      <w:r w:rsidR="003B1D4D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資訊</w:t>
      </w:r>
      <w:r w:rsidRPr="00F704A9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：</w:t>
      </w:r>
      <w:r w:rsidRPr="00F704A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（02)</w:t>
      </w:r>
      <w:r w:rsidR="00F704A9" w:rsidRPr="00F704A9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25334017</w:t>
      </w:r>
      <w:r w:rsidRPr="00F704A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轉</w:t>
      </w:r>
      <w:r w:rsidR="00F704A9" w:rsidRPr="00F704A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153</w:t>
      </w:r>
      <w:r w:rsidRPr="00F704A9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 xml:space="preserve"> </w:t>
      </w:r>
      <w:r w:rsidR="00E4388E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,</w:t>
      </w:r>
      <w:r w:rsidR="003B1D4D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資料組長。</w:t>
      </w:r>
    </w:p>
    <w:p w:rsidR="00933580" w:rsidRPr="00F704A9" w:rsidRDefault="00933580" w:rsidP="00F704A9">
      <w:pPr>
        <w:spacing w:beforeLines="50" w:before="180" w:after="100" w:afterAutospacing="1"/>
        <w:ind w:left="480" w:hangingChars="200" w:hanging="480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F704A9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七、經費：</w:t>
      </w:r>
      <w:r w:rsidR="00FB5D5B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所需鐘點費3200元，</w:t>
      </w:r>
      <w:r w:rsidR="00F704A9" w:rsidRPr="00F704A9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由本校相關經費項下支應</w:t>
      </w:r>
      <w:r w:rsidRPr="00F704A9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。.</w:t>
      </w:r>
    </w:p>
    <w:p w:rsidR="00933580" w:rsidRPr="00F704A9" w:rsidRDefault="00933580" w:rsidP="00F704A9">
      <w:pPr>
        <w:spacing w:beforeLines="50" w:before="180" w:after="100" w:afterAutospacing="1"/>
        <w:ind w:left="480" w:hangingChars="200" w:hanging="480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F704A9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八、本計畫</w:t>
      </w:r>
      <w:r w:rsidR="00F704A9" w:rsidRPr="00F704A9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呈校長</w:t>
      </w:r>
      <w:r w:rsidRPr="00F704A9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核准後實施，修正時亦同。</w:t>
      </w:r>
    </w:p>
    <w:p w:rsidR="00183ACB" w:rsidRPr="00933580" w:rsidRDefault="00183ACB"/>
    <w:p w:rsidR="00183ACB" w:rsidRDefault="00183ACB"/>
    <w:sectPr w:rsidR="00183A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7F" w:rsidRDefault="00801C7F" w:rsidP="002D6065">
      <w:r>
        <w:separator/>
      </w:r>
    </w:p>
  </w:endnote>
  <w:endnote w:type="continuationSeparator" w:id="0">
    <w:p w:rsidR="00801C7F" w:rsidRDefault="00801C7F" w:rsidP="002D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7F" w:rsidRDefault="00801C7F" w:rsidP="002D6065">
      <w:r>
        <w:separator/>
      </w:r>
    </w:p>
  </w:footnote>
  <w:footnote w:type="continuationSeparator" w:id="0">
    <w:p w:rsidR="00801C7F" w:rsidRDefault="00801C7F" w:rsidP="002D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1B94"/>
    <w:multiLevelType w:val="hybridMultilevel"/>
    <w:tmpl w:val="E6E226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A3FEA"/>
    <w:multiLevelType w:val="hybridMultilevel"/>
    <w:tmpl w:val="773EFA04"/>
    <w:lvl w:ilvl="0" w:tplc="0722E5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4D94B3C"/>
    <w:multiLevelType w:val="hybridMultilevel"/>
    <w:tmpl w:val="830CF404"/>
    <w:lvl w:ilvl="0" w:tplc="A404C9C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CB"/>
    <w:rsid w:val="00074D0E"/>
    <w:rsid w:val="000C5991"/>
    <w:rsid w:val="001062AD"/>
    <w:rsid w:val="00183ACB"/>
    <w:rsid w:val="001F7279"/>
    <w:rsid w:val="002813CF"/>
    <w:rsid w:val="00282B6F"/>
    <w:rsid w:val="002D6065"/>
    <w:rsid w:val="003B1D4D"/>
    <w:rsid w:val="003D4571"/>
    <w:rsid w:val="00525F2A"/>
    <w:rsid w:val="00565A86"/>
    <w:rsid w:val="006A2CC4"/>
    <w:rsid w:val="006B0819"/>
    <w:rsid w:val="00801C7F"/>
    <w:rsid w:val="00901FC3"/>
    <w:rsid w:val="00933580"/>
    <w:rsid w:val="00C84B5B"/>
    <w:rsid w:val="00CB27D7"/>
    <w:rsid w:val="00D5647C"/>
    <w:rsid w:val="00E4388E"/>
    <w:rsid w:val="00EF4505"/>
    <w:rsid w:val="00F704A9"/>
    <w:rsid w:val="00F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47C"/>
    <w:pPr>
      <w:ind w:leftChars="200" w:left="480"/>
    </w:pPr>
  </w:style>
  <w:style w:type="character" w:customStyle="1" w:styleId="3">
    <w:name w:val="正文文本 (3)_"/>
    <w:link w:val="30"/>
    <w:rsid w:val="003D4571"/>
    <w:rPr>
      <w:rFonts w:ascii="新細明體" w:hAnsi="新細明體" w:cs="新細明體"/>
      <w:sz w:val="21"/>
      <w:szCs w:val="21"/>
      <w:shd w:val="clear" w:color="auto" w:fill="FFFFFF"/>
    </w:rPr>
  </w:style>
  <w:style w:type="character" w:customStyle="1" w:styleId="a4">
    <w:name w:val="正文文本_"/>
    <w:link w:val="a5"/>
    <w:rsid w:val="003D4571"/>
    <w:rPr>
      <w:rFonts w:ascii="新細明體" w:hAnsi="新細明體" w:cs="新細明體"/>
      <w:shd w:val="clear" w:color="auto" w:fill="FFFFFF"/>
    </w:rPr>
  </w:style>
  <w:style w:type="paragraph" w:customStyle="1" w:styleId="30">
    <w:name w:val="正文文本 (3)"/>
    <w:basedOn w:val="a"/>
    <w:link w:val="3"/>
    <w:rsid w:val="003D4571"/>
    <w:pPr>
      <w:shd w:val="clear" w:color="auto" w:fill="FFFFFF"/>
      <w:spacing w:before="60" w:line="398" w:lineRule="exact"/>
      <w:jc w:val="distribute"/>
    </w:pPr>
    <w:rPr>
      <w:rFonts w:ascii="新細明體" w:hAnsi="新細明體" w:cs="新細明體"/>
      <w:sz w:val="21"/>
      <w:szCs w:val="21"/>
    </w:rPr>
  </w:style>
  <w:style w:type="paragraph" w:customStyle="1" w:styleId="a5">
    <w:name w:val="正文文本"/>
    <w:basedOn w:val="a"/>
    <w:link w:val="a4"/>
    <w:rsid w:val="003D4571"/>
    <w:pPr>
      <w:shd w:val="clear" w:color="auto" w:fill="FFFFFF"/>
      <w:spacing w:line="0" w:lineRule="atLeast"/>
      <w:ind w:hanging="1740"/>
      <w:jc w:val="center"/>
    </w:pPr>
    <w:rPr>
      <w:rFonts w:ascii="新細明體" w:hAnsi="新細明體" w:cs="新細明體"/>
    </w:rPr>
  </w:style>
  <w:style w:type="character" w:customStyle="1" w:styleId="2">
    <w:name w:val="正文文本 (2)_"/>
    <w:link w:val="20"/>
    <w:rsid w:val="003D4571"/>
    <w:rPr>
      <w:rFonts w:ascii="SimSun" w:eastAsia="SimSun" w:hAnsi="SimSun" w:cs="SimSun"/>
      <w:spacing w:val="5"/>
      <w:sz w:val="21"/>
      <w:szCs w:val="21"/>
      <w:shd w:val="clear" w:color="auto" w:fill="FFFFFF"/>
    </w:rPr>
  </w:style>
  <w:style w:type="paragraph" w:customStyle="1" w:styleId="20">
    <w:name w:val="正文文本 (2)"/>
    <w:basedOn w:val="a"/>
    <w:link w:val="2"/>
    <w:rsid w:val="003D4571"/>
    <w:pPr>
      <w:shd w:val="clear" w:color="auto" w:fill="FFFFFF"/>
      <w:spacing w:line="0" w:lineRule="atLeast"/>
      <w:jc w:val="center"/>
    </w:pPr>
    <w:rPr>
      <w:rFonts w:ascii="SimSun" w:eastAsia="SimSun" w:hAnsi="SimSun" w:cs="SimSun"/>
      <w:spacing w:val="5"/>
      <w:sz w:val="21"/>
      <w:szCs w:val="21"/>
    </w:rPr>
  </w:style>
  <w:style w:type="character" w:styleId="a6">
    <w:name w:val="Hyperlink"/>
    <w:uiPriority w:val="99"/>
    <w:unhideWhenUsed/>
    <w:rsid w:val="003D45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6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606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6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60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47C"/>
    <w:pPr>
      <w:ind w:leftChars="200" w:left="480"/>
    </w:pPr>
  </w:style>
  <w:style w:type="character" w:customStyle="1" w:styleId="3">
    <w:name w:val="正文文本 (3)_"/>
    <w:link w:val="30"/>
    <w:rsid w:val="003D4571"/>
    <w:rPr>
      <w:rFonts w:ascii="新細明體" w:hAnsi="新細明體" w:cs="新細明體"/>
      <w:sz w:val="21"/>
      <w:szCs w:val="21"/>
      <w:shd w:val="clear" w:color="auto" w:fill="FFFFFF"/>
    </w:rPr>
  </w:style>
  <w:style w:type="character" w:customStyle="1" w:styleId="a4">
    <w:name w:val="正文文本_"/>
    <w:link w:val="a5"/>
    <w:rsid w:val="003D4571"/>
    <w:rPr>
      <w:rFonts w:ascii="新細明體" w:hAnsi="新細明體" w:cs="新細明體"/>
      <w:shd w:val="clear" w:color="auto" w:fill="FFFFFF"/>
    </w:rPr>
  </w:style>
  <w:style w:type="paragraph" w:customStyle="1" w:styleId="30">
    <w:name w:val="正文文本 (3)"/>
    <w:basedOn w:val="a"/>
    <w:link w:val="3"/>
    <w:rsid w:val="003D4571"/>
    <w:pPr>
      <w:shd w:val="clear" w:color="auto" w:fill="FFFFFF"/>
      <w:spacing w:before="60" w:line="398" w:lineRule="exact"/>
      <w:jc w:val="distribute"/>
    </w:pPr>
    <w:rPr>
      <w:rFonts w:ascii="新細明體" w:hAnsi="新細明體" w:cs="新細明體"/>
      <w:sz w:val="21"/>
      <w:szCs w:val="21"/>
    </w:rPr>
  </w:style>
  <w:style w:type="paragraph" w:customStyle="1" w:styleId="a5">
    <w:name w:val="正文文本"/>
    <w:basedOn w:val="a"/>
    <w:link w:val="a4"/>
    <w:rsid w:val="003D4571"/>
    <w:pPr>
      <w:shd w:val="clear" w:color="auto" w:fill="FFFFFF"/>
      <w:spacing w:line="0" w:lineRule="atLeast"/>
      <w:ind w:hanging="1740"/>
      <w:jc w:val="center"/>
    </w:pPr>
    <w:rPr>
      <w:rFonts w:ascii="新細明體" w:hAnsi="新細明體" w:cs="新細明體"/>
    </w:rPr>
  </w:style>
  <w:style w:type="character" w:customStyle="1" w:styleId="2">
    <w:name w:val="正文文本 (2)_"/>
    <w:link w:val="20"/>
    <w:rsid w:val="003D4571"/>
    <w:rPr>
      <w:rFonts w:ascii="SimSun" w:eastAsia="SimSun" w:hAnsi="SimSun" w:cs="SimSun"/>
      <w:spacing w:val="5"/>
      <w:sz w:val="21"/>
      <w:szCs w:val="21"/>
      <w:shd w:val="clear" w:color="auto" w:fill="FFFFFF"/>
    </w:rPr>
  </w:style>
  <w:style w:type="paragraph" w:customStyle="1" w:styleId="20">
    <w:name w:val="正文文本 (2)"/>
    <w:basedOn w:val="a"/>
    <w:link w:val="2"/>
    <w:rsid w:val="003D4571"/>
    <w:pPr>
      <w:shd w:val="clear" w:color="auto" w:fill="FFFFFF"/>
      <w:spacing w:line="0" w:lineRule="atLeast"/>
      <w:jc w:val="center"/>
    </w:pPr>
    <w:rPr>
      <w:rFonts w:ascii="SimSun" w:eastAsia="SimSun" w:hAnsi="SimSun" w:cs="SimSun"/>
      <w:spacing w:val="5"/>
      <w:sz w:val="21"/>
      <w:szCs w:val="21"/>
    </w:rPr>
  </w:style>
  <w:style w:type="character" w:styleId="a6">
    <w:name w:val="Hyperlink"/>
    <w:uiPriority w:val="99"/>
    <w:unhideWhenUsed/>
    <w:rsid w:val="003D45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6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606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6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60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dcterms:created xsi:type="dcterms:W3CDTF">2017-09-26T00:50:00Z</dcterms:created>
  <dcterms:modified xsi:type="dcterms:W3CDTF">2017-09-26T00:50:00Z</dcterms:modified>
</cp:coreProperties>
</file>