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67" w:rsidRPr="00263567" w:rsidRDefault="00263567" w:rsidP="004E3578">
      <w:pPr>
        <w:spacing w:line="0" w:lineRule="atLeast"/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bookmarkEnd w:id="0"/>
      <w:r w:rsidRPr="00263567">
        <w:rPr>
          <w:rFonts w:ascii="標楷體" w:eastAsia="標楷體" w:hAnsi="標楷體" w:hint="eastAsia"/>
          <w:b/>
          <w:bCs/>
          <w:sz w:val="32"/>
        </w:rPr>
        <w:t>臺北市東方高級工商職業學校</w:t>
      </w:r>
      <w:proofErr w:type="gramStart"/>
      <w:r w:rsidRPr="00263567">
        <w:rPr>
          <w:rFonts w:ascii="標楷體" w:eastAsia="標楷體" w:hAnsi="標楷體" w:hint="eastAsia"/>
          <w:b/>
          <w:bCs/>
          <w:sz w:val="32"/>
        </w:rPr>
        <w:t>106</w:t>
      </w:r>
      <w:proofErr w:type="gramEnd"/>
      <w:r w:rsidRPr="00263567">
        <w:rPr>
          <w:rFonts w:ascii="標楷體" w:eastAsia="標楷體" w:hAnsi="標楷體" w:hint="eastAsia"/>
          <w:b/>
          <w:bCs/>
          <w:sz w:val="32"/>
        </w:rPr>
        <w:t>年度</w:t>
      </w:r>
    </w:p>
    <w:p w:rsidR="00263567" w:rsidRPr="00D71C8E" w:rsidRDefault="00263567" w:rsidP="00D71C8E">
      <w:pPr>
        <w:spacing w:line="0" w:lineRule="atLeast"/>
        <w:jc w:val="center"/>
        <w:rPr>
          <w:rFonts w:ascii="標楷體" w:eastAsia="標楷體" w:hAnsi="標楷體"/>
          <w:b/>
          <w:bCs/>
          <w:sz w:val="32"/>
        </w:rPr>
      </w:pPr>
      <w:r w:rsidRPr="00263567">
        <w:rPr>
          <w:rFonts w:ascii="標楷體" w:eastAsia="標楷體" w:hAnsi="標楷體" w:hint="eastAsia"/>
          <w:b/>
          <w:bCs/>
          <w:sz w:val="32"/>
        </w:rPr>
        <w:t>「國中教師技職教育深度研習」實施計畫</w:t>
      </w:r>
    </w:p>
    <w:p w:rsidR="006C1D90" w:rsidRPr="00263567" w:rsidRDefault="00263567" w:rsidP="002635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63567">
        <w:rPr>
          <w:rFonts w:ascii="標楷體" w:eastAsia="標楷體" w:hAnsi="標楷體" w:hint="eastAsia"/>
        </w:rPr>
        <w:t>依據：</w:t>
      </w:r>
      <w:r w:rsidR="004E3578" w:rsidRPr="00BC16B0">
        <w:rPr>
          <w:rFonts w:ascii="標楷體" w:eastAsia="標楷體" w:hAnsi="標楷體" w:hint="eastAsia"/>
          <w:color w:val="000000" w:themeColor="text1"/>
        </w:rPr>
        <w:t>臺北</w:t>
      </w:r>
      <w:r w:rsidRPr="00BC16B0">
        <w:rPr>
          <w:rFonts w:ascii="標楷體" w:eastAsia="標楷體" w:hAnsi="標楷體" w:hint="eastAsia"/>
          <w:color w:val="000000" w:themeColor="text1"/>
        </w:rPr>
        <w:t>市</w:t>
      </w:r>
      <w:r w:rsidR="003826D6">
        <w:rPr>
          <w:rFonts w:ascii="標楷體" w:eastAsia="標楷體" w:hAnsi="標楷體" w:hint="eastAsia"/>
          <w:color w:val="000000" w:themeColor="text1"/>
        </w:rPr>
        <w:t>教育局</w:t>
      </w:r>
      <w:r w:rsidRPr="00263567">
        <w:rPr>
          <w:rFonts w:ascii="標楷體" w:eastAsia="標楷體" w:hAnsi="標楷體" w:hint="eastAsia"/>
        </w:rPr>
        <w:t>「</w:t>
      </w:r>
      <w:proofErr w:type="gramStart"/>
      <w:r w:rsidRPr="00263567">
        <w:rPr>
          <w:rFonts w:ascii="標楷體" w:eastAsia="標楷體" w:hAnsi="標楷體" w:hint="eastAsia"/>
        </w:rPr>
        <w:t>106</w:t>
      </w:r>
      <w:proofErr w:type="gramEnd"/>
      <w:r w:rsidRPr="00263567">
        <w:rPr>
          <w:rFonts w:ascii="標楷體" w:eastAsia="標楷體" w:hAnsi="標楷體" w:hint="eastAsia"/>
        </w:rPr>
        <w:t>年度國中教師技職教育深度研習實施計畫」。</w:t>
      </w:r>
    </w:p>
    <w:p w:rsidR="003826D6" w:rsidRDefault="00263567" w:rsidP="002635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</w:t>
      </w:r>
      <w:r w:rsidRPr="00263567">
        <w:rPr>
          <w:rFonts w:ascii="標楷體" w:eastAsia="標楷體" w:hAnsi="標楷體" w:hint="eastAsia"/>
        </w:rPr>
        <w:t>為推廣12年國教適性學習之理念，使國中教師認識技職體系之學習</w:t>
      </w:r>
    </w:p>
    <w:p w:rsidR="003826D6" w:rsidRDefault="003826D6" w:rsidP="003826D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63567" w:rsidRPr="00263567">
        <w:rPr>
          <w:rFonts w:ascii="標楷體" w:eastAsia="標楷體" w:hAnsi="標楷體" w:hint="eastAsia"/>
        </w:rPr>
        <w:t>內容、教學特色及進路發展，進而發揮協助學生適性就學選擇之輔</w:t>
      </w:r>
    </w:p>
    <w:p w:rsidR="00263567" w:rsidRPr="003826D6" w:rsidRDefault="003826D6" w:rsidP="003826D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63567" w:rsidRPr="003826D6">
        <w:rPr>
          <w:rFonts w:ascii="標楷體" w:eastAsia="標楷體" w:hAnsi="標楷體" w:hint="eastAsia"/>
        </w:rPr>
        <w:t>導，協助學生適性選擇分流。</w:t>
      </w:r>
    </w:p>
    <w:p w:rsidR="00263567" w:rsidRDefault="00263567" w:rsidP="002635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r w:rsidR="004E3578" w:rsidRPr="00BC16B0">
        <w:rPr>
          <w:rFonts w:ascii="標楷體" w:eastAsia="標楷體" w:hAnsi="標楷體" w:hint="eastAsia"/>
          <w:color w:val="000000" w:themeColor="text1"/>
        </w:rPr>
        <w:t>東方工商</w:t>
      </w:r>
      <w:r>
        <w:rPr>
          <w:rFonts w:ascii="標楷體" w:eastAsia="標楷體" w:hAnsi="標楷體" w:hint="eastAsia"/>
        </w:rPr>
        <w:t>餐飲科、時尚造型科。</w:t>
      </w:r>
    </w:p>
    <w:p w:rsidR="00263567" w:rsidRDefault="00263567" w:rsidP="002635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參加對象：</w:t>
      </w:r>
      <w:r w:rsidRPr="00263567">
        <w:rPr>
          <w:rFonts w:ascii="標楷體" w:eastAsia="標楷體" w:hAnsi="標楷體" w:hint="eastAsia"/>
        </w:rPr>
        <w:t>臺北市、新北市國中教師及家長。</w:t>
      </w:r>
    </w:p>
    <w:p w:rsidR="00263567" w:rsidRPr="004E3578" w:rsidRDefault="00263567" w:rsidP="002635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人數：</w:t>
      </w:r>
      <w:r w:rsidRPr="00BC16B0">
        <w:rPr>
          <w:rFonts w:ascii="標楷體" w:eastAsia="標楷體" w:hAnsi="標楷體" w:hint="eastAsia"/>
          <w:color w:val="000000" w:themeColor="text1"/>
        </w:rPr>
        <w:t>每梯次30名。</w:t>
      </w:r>
    </w:p>
    <w:p w:rsidR="004E3578" w:rsidRDefault="004E3578" w:rsidP="002635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E3578">
        <w:rPr>
          <w:rFonts w:ascii="標楷體" w:eastAsia="標楷體" w:hAnsi="標楷體" w:hint="eastAsia"/>
        </w:rPr>
        <w:t>研習時間及內容：</w:t>
      </w:r>
    </w:p>
    <w:tbl>
      <w:tblPr>
        <w:tblpPr w:leftFromText="180" w:rightFromText="180" w:vertAnchor="page" w:horzAnchor="margin" w:tblpXSpec="center" w:tblpY="5435"/>
        <w:tblW w:w="6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392"/>
        <w:gridCol w:w="906"/>
        <w:gridCol w:w="1006"/>
        <w:gridCol w:w="1292"/>
        <w:gridCol w:w="3645"/>
        <w:gridCol w:w="951"/>
        <w:gridCol w:w="1123"/>
      </w:tblGrid>
      <w:tr w:rsidR="00D71C8E" w:rsidRPr="00473997" w:rsidTr="00D71C8E">
        <w:trPr>
          <w:trHeight w:val="638"/>
        </w:trPr>
        <w:tc>
          <w:tcPr>
            <w:tcW w:w="251" w:type="pct"/>
            <w:vAlign w:val="center"/>
          </w:tcPr>
          <w:p w:rsidR="00D71C8E" w:rsidRPr="00473997" w:rsidRDefault="00D71C8E" w:rsidP="00D71C8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>梯</w:t>
            </w:r>
            <w:r w:rsidRPr="00473997"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>次</w:t>
            </w:r>
          </w:p>
        </w:tc>
        <w:tc>
          <w:tcPr>
            <w:tcW w:w="641" w:type="pct"/>
            <w:shd w:val="clear" w:color="auto" w:fill="EAF1DD"/>
            <w:vAlign w:val="center"/>
          </w:tcPr>
          <w:p w:rsidR="00D71C8E" w:rsidRPr="00473997" w:rsidRDefault="00D71C8E" w:rsidP="00D71C8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73997">
              <w:rPr>
                <w:rFonts w:ascii="標楷體" w:eastAsia="標楷體" w:hAnsi="標楷體" w:hint="eastAsia"/>
                <w:color w:val="000000"/>
                <w:sz w:val="22"/>
              </w:rPr>
              <w:t>日期</w:t>
            </w:r>
          </w:p>
        </w:tc>
        <w:tc>
          <w:tcPr>
            <w:tcW w:w="417" w:type="pct"/>
            <w:vAlign w:val="center"/>
          </w:tcPr>
          <w:p w:rsidR="00D71C8E" w:rsidRPr="00473997" w:rsidRDefault="00D71C8E" w:rsidP="00D71C8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73997">
              <w:rPr>
                <w:rFonts w:ascii="標楷體" w:eastAsia="標楷體" w:hAnsi="標楷體" w:hint="eastAsia"/>
                <w:color w:val="000000"/>
                <w:sz w:val="22"/>
              </w:rPr>
              <w:t>時間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71C8E" w:rsidRPr="00473997" w:rsidRDefault="00D71C8E" w:rsidP="00D71C8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73997">
              <w:rPr>
                <w:rFonts w:ascii="標楷體" w:eastAsia="標楷體" w:hAnsi="標楷體" w:hint="eastAsia"/>
                <w:color w:val="000000"/>
                <w:sz w:val="22"/>
              </w:rPr>
              <w:t>科別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71C8E" w:rsidRPr="00473997" w:rsidRDefault="00D71C8E" w:rsidP="00D71C8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73997">
              <w:rPr>
                <w:rFonts w:ascii="標楷體" w:eastAsia="標楷體" w:hAnsi="標楷體" w:hint="eastAsia"/>
                <w:color w:val="000000"/>
                <w:sz w:val="22"/>
              </w:rPr>
              <w:t>課程名稱</w:t>
            </w:r>
          </w:p>
        </w:tc>
        <w:tc>
          <w:tcPr>
            <w:tcW w:w="1678" w:type="pct"/>
            <w:vAlign w:val="center"/>
          </w:tcPr>
          <w:p w:rsidR="00D71C8E" w:rsidRPr="00473997" w:rsidRDefault="00D71C8E" w:rsidP="00D71C8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73997">
              <w:rPr>
                <w:rFonts w:ascii="標楷體" w:eastAsia="標楷體" w:hAnsi="標楷體" w:hint="eastAsia"/>
                <w:color w:val="000000"/>
                <w:sz w:val="22"/>
              </w:rPr>
              <w:t>內容說明</w:t>
            </w:r>
          </w:p>
        </w:tc>
        <w:tc>
          <w:tcPr>
            <w:tcW w:w="438" w:type="pct"/>
            <w:shd w:val="clear" w:color="auto" w:fill="EAF1DD"/>
            <w:vAlign w:val="center"/>
          </w:tcPr>
          <w:p w:rsidR="00D71C8E" w:rsidRPr="00473997" w:rsidRDefault="00D71C8E" w:rsidP="00D71C8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73997">
              <w:rPr>
                <w:rFonts w:ascii="標楷體" w:eastAsia="標楷體" w:hAnsi="標楷體" w:hint="eastAsia"/>
                <w:color w:val="000000"/>
                <w:sz w:val="22"/>
              </w:rPr>
              <w:t>授課老師</w:t>
            </w:r>
          </w:p>
        </w:tc>
        <w:tc>
          <w:tcPr>
            <w:tcW w:w="517" w:type="pct"/>
            <w:shd w:val="clear" w:color="auto" w:fill="EAF1DD"/>
            <w:vAlign w:val="center"/>
          </w:tcPr>
          <w:p w:rsidR="00D71C8E" w:rsidRPr="00473997" w:rsidRDefault="00D71C8E" w:rsidP="00D71C8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73997">
              <w:rPr>
                <w:rFonts w:ascii="標楷體" w:eastAsia="標楷體" w:hAnsi="標楷體" w:hint="eastAsia"/>
                <w:color w:val="000000"/>
                <w:sz w:val="22"/>
              </w:rPr>
              <w:t>地點</w:t>
            </w:r>
          </w:p>
        </w:tc>
      </w:tr>
      <w:tr w:rsidR="00D71C8E" w:rsidRPr="00473997" w:rsidTr="00D71C8E">
        <w:trPr>
          <w:trHeight w:hRule="exact" w:val="1984"/>
        </w:trPr>
        <w:tc>
          <w:tcPr>
            <w:tcW w:w="251" w:type="pct"/>
            <w:vAlign w:val="center"/>
          </w:tcPr>
          <w:p w:rsidR="00D71C8E" w:rsidRPr="00473997" w:rsidRDefault="00D71C8E" w:rsidP="00D71C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73997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</w:p>
        </w:tc>
        <w:tc>
          <w:tcPr>
            <w:tcW w:w="641" w:type="pct"/>
            <w:shd w:val="clear" w:color="auto" w:fill="EAF1DD"/>
            <w:vAlign w:val="center"/>
          </w:tcPr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0</w:t>
            </w:r>
            <w:r w:rsidRPr="00473997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7</w:t>
            </w:r>
          </w:p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（星期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五</w:t>
            </w:r>
            <w:r w:rsidRPr="00473997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417" w:type="pct"/>
            <w:vMerge w:val="restart"/>
            <w:vAlign w:val="center"/>
          </w:tcPr>
          <w:p w:rsidR="00D71C8E" w:rsidRPr="00BC16B0" w:rsidRDefault="00D71C8E" w:rsidP="00D71C8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2"/>
                <w:szCs w:val="22"/>
              </w:rPr>
            </w:pPr>
            <w:r w:rsidRPr="00BC16B0">
              <w:rPr>
                <w:rFonts w:ascii="標楷體" w:eastAsia="標楷體" w:hAnsi="標楷體" w:cs="Arial" w:hint="eastAsia"/>
                <w:color w:val="000000" w:themeColor="text1"/>
                <w:kern w:val="0"/>
                <w:sz w:val="22"/>
                <w:szCs w:val="22"/>
              </w:rPr>
              <w:t>下</w:t>
            </w:r>
            <w:r w:rsidRPr="00BC16B0">
              <w:rPr>
                <w:rFonts w:ascii="標楷體" w:eastAsia="標楷體" w:hAnsi="標楷體" w:cs="Arial"/>
                <w:color w:val="000000" w:themeColor="text1"/>
                <w:kern w:val="0"/>
                <w:sz w:val="22"/>
                <w:szCs w:val="22"/>
              </w:rPr>
              <w:t>午</w:t>
            </w:r>
          </w:p>
          <w:p w:rsidR="00D71C8E" w:rsidRPr="00F0750A" w:rsidRDefault="00D71C8E" w:rsidP="00D71C8E">
            <w:pPr>
              <w:widowControl/>
              <w:jc w:val="center"/>
              <w:rPr>
                <w:rFonts w:ascii="標楷體" w:eastAsia="標楷體" w:hAnsi="標楷體" w:cs="Arial"/>
                <w:color w:val="FF0000"/>
                <w:kern w:val="0"/>
              </w:rPr>
            </w:pPr>
            <w:r w:rsidRPr="00BC16B0">
              <w:rPr>
                <w:rFonts w:ascii="標楷體" w:eastAsia="標楷體" w:hAnsi="標楷體" w:cs="Arial" w:hint="eastAsia"/>
                <w:color w:val="000000" w:themeColor="text1"/>
                <w:kern w:val="0"/>
                <w:sz w:val="22"/>
                <w:szCs w:val="22"/>
              </w:rPr>
              <w:t>13:30~16:30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473997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餐飲科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跟著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歐爸做翻糖</w:t>
            </w:r>
            <w:proofErr w:type="gramEnd"/>
          </w:p>
        </w:tc>
        <w:tc>
          <w:tcPr>
            <w:tcW w:w="1678" w:type="pct"/>
            <w:vAlign w:val="center"/>
          </w:tcPr>
          <w:p w:rsidR="00D71C8E" w:rsidRPr="000C77DD" w:rsidRDefault="00D71C8E" w:rsidP="00D71C8E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Arial"/>
                <w:color w:val="FF0000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翻糖是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韓國及歐美非常流行的蛋糕裝飾材料，具有極高的延展性，性質與中國傳統的捏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麵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人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麵糰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一樣，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翻糖的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使用讓點心的造型更加豐富變化，搭配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磅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蛋糕及海綿蛋糕，口感更顯濃郁。</w:t>
            </w:r>
          </w:p>
        </w:tc>
        <w:tc>
          <w:tcPr>
            <w:tcW w:w="438" w:type="pct"/>
            <w:shd w:val="clear" w:color="auto" w:fill="EAF1DD"/>
            <w:vAlign w:val="center"/>
          </w:tcPr>
          <w:p w:rsidR="00D71C8E" w:rsidRPr="00473997" w:rsidRDefault="00D71C8E" w:rsidP="00D71C8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1"/>
                <w:szCs w:val="21"/>
              </w:rPr>
              <w:t>許家豪主任</w:t>
            </w:r>
          </w:p>
        </w:tc>
        <w:tc>
          <w:tcPr>
            <w:tcW w:w="517" w:type="pct"/>
            <w:shd w:val="clear" w:color="auto" w:fill="EAF1DD"/>
            <w:vAlign w:val="center"/>
          </w:tcPr>
          <w:p w:rsidR="00D71C8E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2"/>
                <w:szCs w:val="22"/>
              </w:rPr>
            </w:pPr>
            <w:r w:rsidRPr="00E4343E">
              <w:rPr>
                <w:rFonts w:ascii="標楷體" w:eastAsia="標楷體" w:hAnsi="標楷體" w:cs="Arial"/>
                <w:bCs/>
                <w:color w:val="000000"/>
                <w:kern w:val="0"/>
                <w:sz w:val="22"/>
                <w:szCs w:val="22"/>
              </w:rPr>
              <w:t>科技大樓</w:t>
            </w:r>
          </w:p>
          <w:p w:rsidR="00D71C8E" w:rsidRPr="00E4343E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kern w:val="0"/>
                <w:sz w:val="22"/>
                <w:szCs w:val="22"/>
              </w:rPr>
              <w:t>8樓</w:t>
            </w:r>
          </w:p>
        </w:tc>
      </w:tr>
      <w:tr w:rsidR="00D71C8E" w:rsidRPr="00473997" w:rsidTr="00D71C8E">
        <w:trPr>
          <w:trHeight w:hRule="exact" w:val="1446"/>
        </w:trPr>
        <w:tc>
          <w:tcPr>
            <w:tcW w:w="251" w:type="pct"/>
            <w:vAlign w:val="center"/>
          </w:tcPr>
          <w:p w:rsidR="00D71C8E" w:rsidRPr="00473997" w:rsidRDefault="00D71C8E" w:rsidP="00D71C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73997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641" w:type="pct"/>
            <w:shd w:val="clear" w:color="auto" w:fill="EAF1DD"/>
            <w:vAlign w:val="center"/>
          </w:tcPr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14</w:t>
            </w:r>
          </w:p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（星期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五</w:t>
            </w:r>
            <w:r w:rsidRPr="00473997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417" w:type="pct"/>
            <w:vMerge/>
            <w:vAlign w:val="center"/>
          </w:tcPr>
          <w:p w:rsidR="00D71C8E" w:rsidRPr="00473997" w:rsidRDefault="00D71C8E" w:rsidP="00D71C8E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時尚造型</w:t>
            </w:r>
            <w:r w:rsidRPr="00473997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科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71C8E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韓風美人養成</w:t>
            </w:r>
          </w:p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8" w:type="pct"/>
            <w:vAlign w:val="center"/>
          </w:tcPr>
          <w:p w:rsidR="00D71C8E" w:rsidRPr="00473997" w:rsidRDefault="00D71C8E" w:rsidP="00D71C8E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噴槍彩妝技術所做出來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的妝比傳統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彩妝更顯細緻，宛如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陶磁般肌膚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透亮，超強持久度，更能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快速定妝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，使妝容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服貼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一整天。</w:t>
            </w:r>
          </w:p>
        </w:tc>
        <w:tc>
          <w:tcPr>
            <w:tcW w:w="438" w:type="pct"/>
            <w:shd w:val="clear" w:color="auto" w:fill="EAF1DD"/>
            <w:vAlign w:val="center"/>
          </w:tcPr>
          <w:p w:rsidR="00D71C8E" w:rsidRPr="00473997" w:rsidRDefault="00D71C8E" w:rsidP="00D71C8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1"/>
                <w:szCs w:val="21"/>
              </w:rPr>
              <w:t>陳雅齡主任</w:t>
            </w:r>
          </w:p>
        </w:tc>
        <w:tc>
          <w:tcPr>
            <w:tcW w:w="517" w:type="pct"/>
            <w:shd w:val="clear" w:color="auto" w:fill="EAF1DD"/>
            <w:vAlign w:val="center"/>
          </w:tcPr>
          <w:p w:rsidR="00D71C8E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2"/>
                <w:szCs w:val="22"/>
              </w:rPr>
            </w:pPr>
            <w:r w:rsidRPr="00E4343E">
              <w:rPr>
                <w:rFonts w:ascii="標楷體" w:eastAsia="標楷體" w:hAnsi="標楷體" w:cs="Arial"/>
                <w:bCs/>
                <w:color w:val="000000"/>
                <w:kern w:val="0"/>
                <w:sz w:val="22"/>
                <w:szCs w:val="22"/>
              </w:rPr>
              <w:t>科技大樓</w:t>
            </w:r>
          </w:p>
          <w:p w:rsidR="00D71C8E" w:rsidRPr="00E4343E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kern w:val="0"/>
                <w:sz w:val="22"/>
                <w:szCs w:val="22"/>
              </w:rPr>
              <w:t>9樓</w:t>
            </w:r>
          </w:p>
        </w:tc>
      </w:tr>
      <w:tr w:rsidR="00D71C8E" w:rsidRPr="00473997" w:rsidTr="00D71C8E">
        <w:trPr>
          <w:trHeight w:hRule="exact" w:val="1016"/>
        </w:trPr>
        <w:tc>
          <w:tcPr>
            <w:tcW w:w="251" w:type="pct"/>
            <w:vAlign w:val="center"/>
          </w:tcPr>
          <w:p w:rsidR="00D71C8E" w:rsidRPr="00473997" w:rsidRDefault="00D71C8E" w:rsidP="00D71C8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73997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641" w:type="pct"/>
            <w:shd w:val="clear" w:color="auto" w:fill="EAF1DD"/>
            <w:vAlign w:val="center"/>
          </w:tcPr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21</w:t>
            </w:r>
          </w:p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（星期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五</w:t>
            </w:r>
            <w:r w:rsidRPr="00473997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417" w:type="pct"/>
            <w:vMerge/>
            <w:vAlign w:val="center"/>
          </w:tcPr>
          <w:p w:rsidR="00D71C8E" w:rsidRPr="00473997" w:rsidRDefault="00D71C8E" w:rsidP="00D71C8E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473997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餐飲科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超療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癒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盆栽蛋糕</w:t>
            </w:r>
          </w:p>
        </w:tc>
        <w:tc>
          <w:tcPr>
            <w:tcW w:w="1678" w:type="pct"/>
            <w:vAlign w:val="center"/>
          </w:tcPr>
          <w:p w:rsidR="00D71C8E" w:rsidRPr="00473997" w:rsidRDefault="00D71C8E" w:rsidP="00D71C8E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看起來超療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癒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的小盆栽造型蛋糕，不只外表可愛，還是時尚又可口的點心。</w:t>
            </w:r>
          </w:p>
        </w:tc>
        <w:tc>
          <w:tcPr>
            <w:tcW w:w="438" w:type="pct"/>
            <w:shd w:val="clear" w:color="auto" w:fill="EAF1DD"/>
            <w:vAlign w:val="center"/>
          </w:tcPr>
          <w:p w:rsidR="00D71C8E" w:rsidRPr="00473997" w:rsidRDefault="00D71C8E" w:rsidP="00D71C8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1"/>
                <w:szCs w:val="21"/>
              </w:rPr>
              <w:t>許家豪主任</w:t>
            </w:r>
          </w:p>
        </w:tc>
        <w:tc>
          <w:tcPr>
            <w:tcW w:w="517" w:type="pct"/>
            <w:shd w:val="clear" w:color="auto" w:fill="EAF1DD"/>
            <w:vAlign w:val="center"/>
          </w:tcPr>
          <w:p w:rsidR="00D71C8E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2"/>
                <w:szCs w:val="22"/>
              </w:rPr>
            </w:pPr>
            <w:r w:rsidRPr="00E4343E">
              <w:rPr>
                <w:rFonts w:ascii="標楷體" w:eastAsia="標楷體" w:hAnsi="標楷體" w:cs="Arial"/>
                <w:bCs/>
                <w:color w:val="000000"/>
                <w:kern w:val="0"/>
                <w:sz w:val="22"/>
                <w:szCs w:val="22"/>
              </w:rPr>
              <w:t>科技大樓</w:t>
            </w:r>
          </w:p>
          <w:p w:rsidR="00D71C8E" w:rsidRPr="00E4343E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kern w:val="0"/>
                <w:sz w:val="22"/>
                <w:szCs w:val="22"/>
              </w:rPr>
              <w:t>8樓</w:t>
            </w:r>
          </w:p>
        </w:tc>
      </w:tr>
      <w:tr w:rsidR="00D71C8E" w:rsidRPr="00473997" w:rsidTr="00D71C8E">
        <w:trPr>
          <w:trHeight w:hRule="exact" w:val="1597"/>
        </w:trPr>
        <w:tc>
          <w:tcPr>
            <w:tcW w:w="251" w:type="pct"/>
            <w:vAlign w:val="center"/>
          </w:tcPr>
          <w:p w:rsidR="00D71C8E" w:rsidRPr="00473997" w:rsidRDefault="00D71C8E" w:rsidP="00D71C8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473997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</w:p>
        </w:tc>
        <w:tc>
          <w:tcPr>
            <w:tcW w:w="641" w:type="pct"/>
            <w:shd w:val="clear" w:color="auto" w:fill="EAF1DD"/>
            <w:vAlign w:val="center"/>
          </w:tcPr>
          <w:p w:rsidR="00D71C8E" w:rsidRPr="00473997" w:rsidRDefault="00D71C8E" w:rsidP="00D71C8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103.04</w:t>
            </w:r>
            <w:r w:rsidRPr="00473997">
              <w:rPr>
                <w:rFonts w:ascii="標楷體" w:eastAsia="標楷體" w:hAnsi="標楷體" w:hint="eastAsia"/>
                <w:color w:val="000000"/>
                <w:sz w:val="22"/>
              </w:rPr>
              <w:t>.28</w:t>
            </w:r>
          </w:p>
          <w:p w:rsidR="00D71C8E" w:rsidRPr="00473997" w:rsidRDefault="00D71C8E" w:rsidP="00D71C8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（星期五</w:t>
            </w:r>
            <w:r w:rsidRPr="00473997">
              <w:rPr>
                <w:rFonts w:ascii="標楷體" w:eastAsia="標楷體" w:hAnsi="標楷體" w:hint="eastAsia"/>
                <w:color w:val="000000"/>
                <w:sz w:val="22"/>
              </w:rPr>
              <w:t>）</w:t>
            </w:r>
          </w:p>
        </w:tc>
        <w:tc>
          <w:tcPr>
            <w:tcW w:w="417" w:type="pct"/>
            <w:vMerge/>
            <w:vAlign w:val="center"/>
          </w:tcPr>
          <w:p w:rsidR="00D71C8E" w:rsidRPr="00473997" w:rsidRDefault="00D71C8E" w:rsidP="00D71C8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時尚造型</w:t>
            </w:r>
            <w:r w:rsidRPr="00473997"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  <w:t>科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71C8E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雜貨風</w:t>
            </w:r>
          </w:p>
          <w:p w:rsidR="00D71C8E" w:rsidRPr="00473997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  <w:szCs w:val="22"/>
              </w:rPr>
              <w:t>小物</w:t>
            </w:r>
          </w:p>
        </w:tc>
        <w:tc>
          <w:tcPr>
            <w:tcW w:w="1678" w:type="pct"/>
            <w:vAlign w:val="center"/>
          </w:tcPr>
          <w:p w:rsidR="00D71C8E" w:rsidRPr="00D80C79" w:rsidRDefault="00D71C8E" w:rsidP="00D71C8E">
            <w:pPr>
              <w:widowControl/>
              <w:spacing w:before="100" w:beforeAutospacing="1" w:after="100" w:afterAutospacing="1" w:line="0" w:lineRule="atLeas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生活創意與藝術及色彩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結</w:t>
            </w:r>
            <w:r w:rsidRPr="00D80C79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合，運用豐富色彩及彩繪技巧讓平凡的木器、雨傘及花器有新的面貌，</w:t>
            </w:r>
            <w:r w:rsidRPr="00D80C79">
              <w:rPr>
                <w:rFonts w:ascii="標楷體" w:eastAsia="標楷體" w:hAnsi="標楷體" w:cs="Helvetica"/>
                <w:color w:val="1D2129"/>
                <w:shd w:val="clear" w:color="auto" w:fill="FFFFFF"/>
              </w:rPr>
              <w:t>歡迎</w:t>
            </w:r>
            <w:proofErr w:type="gramStart"/>
            <w:r w:rsidRPr="00D80C79">
              <w:rPr>
                <w:rFonts w:ascii="標楷體" w:eastAsia="標楷體" w:hAnsi="標楷體" w:cs="Helvetica"/>
                <w:color w:val="1D2129"/>
                <w:shd w:val="clear" w:color="auto" w:fill="FFFFFF"/>
              </w:rPr>
              <w:t>一</w:t>
            </w:r>
            <w:proofErr w:type="gramEnd"/>
            <w:r w:rsidRPr="00D80C79">
              <w:rPr>
                <w:rFonts w:ascii="標楷體" w:eastAsia="標楷體" w:hAnsi="標楷體" w:cs="Helvetica"/>
                <w:color w:val="1D2129"/>
                <w:shd w:val="clear" w:color="auto" w:fill="FFFFFF"/>
              </w:rPr>
              <w:t>起來享受彩繪和拼貼彩繪藝術的樂趣</w:t>
            </w:r>
          </w:p>
        </w:tc>
        <w:tc>
          <w:tcPr>
            <w:tcW w:w="438" w:type="pct"/>
            <w:shd w:val="clear" w:color="auto" w:fill="EAF1DD"/>
            <w:vAlign w:val="center"/>
          </w:tcPr>
          <w:p w:rsidR="00D71C8E" w:rsidRPr="00473997" w:rsidRDefault="00D71C8E" w:rsidP="00D71C8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1"/>
                <w:szCs w:val="21"/>
              </w:rPr>
              <w:t>陳雅齡主任</w:t>
            </w:r>
          </w:p>
        </w:tc>
        <w:tc>
          <w:tcPr>
            <w:tcW w:w="517" w:type="pct"/>
            <w:shd w:val="clear" w:color="auto" w:fill="EAF1DD"/>
            <w:vAlign w:val="center"/>
          </w:tcPr>
          <w:p w:rsidR="00D71C8E" w:rsidRDefault="00D71C8E" w:rsidP="00D71C8E">
            <w:pPr>
              <w:widowControl/>
              <w:spacing w:line="240" w:lineRule="atLeast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2"/>
                <w:szCs w:val="22"/>
              </w:rPr>
            </w:pPr>
            <w:r w:rsidRPr="00E4343E">
              <w:rPr>
                <w:rFonts w:ascii="標楷體" w:eastAsia="標楷體" w:hAnsi="標楷體" w:cs="Arial"/>
                <w:bCs/>
                <w:color w:val="000000"/>
                <w:kern w:val="0"/>
                <w:sz w:val="22"/>
                <w:szCs w:val="22"/>
              </w:rPr>
              <w:t>科技大樓</w:t>
            </w:r>
          </w:p>
          <w:p w:rsidR="00D71C8E" w:rsidRPr="00473997" w:rsidRDefault="00D71C8E" w:rsidP="00D71C8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kern w:val="0"/>
                <w:sz w:val="22"/>
                <w:szCs w:val="22"/>
              </w:rPr>
              <w:t>9樓</w:t>
            </w:r>
          </w:p>
        </w:tc>
      </w:tr>
    </w:tbl>
    <w:p w:rsidR="00DA65E1" w:rsidRPr="00BC16B0" w:rsidRDefault="00DA65E1" w:rsidP="00DA65E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BC16B0">
        <w:rPr>
          <w:rFonts w:ascii="標楷體" w:eastAsia="標楷體" w:hAnsi="標楷體" w:hint="eastAsia"/>
          <w:color w:val="000000" w:themeColor="text1"/>
        </w:rPr>
        <w:t>研習時數：全程參與者，</w:t>
      </w:r>
      <w:proofErr w:type="gramStart"/>
      <w:r w:rsidR="00F0750A" w:rsidRPr="00BC16B0">
        <w:rPr>
          <w:rFonts w:ascii="標楷體" w:eastAsia="標楷體" w:hAnsi="標楷體" w:hint="eastAsia"/>
          <w:color w:val="000000" w:themeColor="text1"/>
        </w:rPr>
        <w:t>每場</w:t>
      </w:r>
      <w:r w:rsidRPr="00BC16B0">
        <w:rPr>
          <w:rFonts w:ascii="標楷體" w:eastAsia="標楷體" w:hAnsi="標楷體" w:hint="eastAsia"/>
          <w:color w:val="000000" w:themeColor="text1"/>
        </w:rPr>
        <w:t>核予</w:t>
      </w:r>
      <w:proofErr w:type="gramEnd"/>
      <w:r w:rsidR="00F0750A" w:rsidRPr="00BC16B0">
        <w:rPr>
          <w:rFonts w:ascii="標楷體" w:eastAsia="標楷體" w:hAnsi="標楷體" w:hint="eastAsia"/>
          <w:color w:val="000000" w:themeColor="text1"/>
        </w:rPr>
        <w:t>3</w:t>
      </w:r>
      <w:r w:rsidRPr="00BC16B0">
        <w:rPr>
          <w:rFonts w:ascii="標楷體" w:eastAsia="標楷體" w:hAnsi="標楷體" w:hint="eastAsia"/>
          <w:color w:val="000000" w:themeColor="text1"/>
        </w:rPr>
        <w:t>小時研習時數。</w:t>
      </w:r>
    </w:p>
    <w:p w:rsidR="00D71C8E" w:rsidRDefault="00D71C8E" w:rsidP="00D71C8E">
      <w:pPr>
        <w:rPr>
          <w:rFonts w:ascii="標楷體" w:eastAsia="標楷體" w:hAnsi="標楷體"/>
          <w:color w:val="000000" w:themeColor="text1"/>
        </w:rPr>
      </w:pPr>
    </w:p>
    <w:p w:rsidR="00DA65E1" w:rsidRPr="00D71C8E" w:rsidRDefault="00846766" w:rsidP="00D71C8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D71C8E">
        <w:rPr>
          <w:rFonts w:ascii="標楷體" w:eastAsia="標楷體" w:hAnsi="標楷體" w:hint="eastAsia"/>
          <w:color w:val="000000" w:themeColor="text1"/>
        </w:rPr>
        <w:t>請</w:t>
      </w:r>
      <w:r w:rsidR="00F0750A" w:rsidRPr="00D71C8E">
        <w:rPr>
          <w:rFonts w:ascii="標楷體" w:eastAsia="標楷體" w:hAnsi="標楷體" w:hint="eastAsia"/>
          <w:color w:val="000000" w:themeColor="text1"/>
        </w:rPr>
        <w:t>同意參加</w:t>
      </w:r>
      <w:r w:rsidRPr="00D71C8E">
        <w:rPr>
          <w:rFonts w:ascii="標楷體" w:eastAsia="標楷體" w:hAnsi="標楷體" w:hint="eastAsia"/>
          <w:color w:val="000000" w:themeColor="text1"/>
        </w:rPr>
        <w:t>研習</w:t>
      </w:r>
      <w:r w:rsidR="00F0750A" w:rsidRPr="00D71C8E">
        <w:rPr>
          <w:rFonts w:ascii="標楷體" w:eastAsia="標楷體" w:hAnsi="標楷體" w:hint="eastAsia"/>
          <w:color w:val="000000" w:themeColor="text1"/>
        </w:rPr>
        <w:t>之</w:t>
      </w:r>
      <w:r w:rsidRPr="00D71C8E">
        <w:rPr>
          <w:rFonts w:ascii="標楷體" w:eastAsia="標楷體" w:hAnsi="標楷體" w:hint="eastAsia"/>
          <w:color w:val="000000" w:themeColor="text1"/>
        </w:rPr>
        <w:t>教師公假</w:t>
      </w:r>
      <w:r w:rsidR="00F0750A" w:rsidRPr="00D71C8E">
        <w:rPr>
          <w:rFonts w:ascii="標楷體" w:eastAsia="標楷體" w:hAnsi="標楷體" w:hint="eastAsia"/>
          <w:color w:val="000000" w:themeColor="text1"/>
        </w:rPr>
        <w:t>出席</w:t>
      </w:r>
      <w:r w:rsidRPr="00D71C8E">
        <w:rPr>
          <w:rFonts w:ascii="標楷體" w:eastAsia="標楷體" w:hAnsi="標楷體" w:hint="eastAsia"/>
          <w:color w:val="000000" w:themeColor="text1"/>
        </w:rPr>
        <w:t>。</w:t>
      </w:r>
    </w:p>
    <w:p w:rsidR="00846766" w:rsidRPr="00BC16B0" w:rsidRDefault="00846766" w:rsidP="00DA65E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BC16B0">
        <w:rPr>
          <w:rFonts w:ascii="標楷體" w:eastAsia="標楷體" w:hAnsi="標楷體" w:hint="eastAsia"/>
          <w:color w:val="000000" w:themeColor="text1"/>
        </w:rPr>
        <w:t>研習經費：</w:t>
      </w:r>
      <w:r w:rsidR="00F0750A" w:rsidRPr="00BC16B0">
        <w:rPr>
          <w:rFonts w:ascii="標楷體" w:eastAsia="標楷體" w:hAnsi="標楷體" w:hint="eastAsia"/>
          <w:color w:val="000000" w:themeColor="text1"/>
        </w:rPr>
        <w:t>參加人員費用全免，</w:t>
      </w:r>
      <w:r w:rsidRPr="00BC16B0">
        <w:rPr>
          <w:rFonts w:ascii="標楷體" w:eastAsia="標楷體" w:hAnsi="標楷體" w:hint="eastAsia"/>
          <w:color w:val="000000" w:themeColor="text1"/>
        </w:rPr>
        <w:t>相關經費</w:t>
      </w:r>
      <w:r w:rsidR="00F0750A" w:rsidRPr="00BC16B0">
        <w:rPr>
          <w:rFonts w:ascii="標楷體" w:eastAsia="標楷體" w:hAnsi="標楷體" w:hint="eastAsia"/>
          <w:color w:val="000000" w:themeColor="text1"/>
        </w:rPr>
        <w:t>由本校</w:t>
      </w:r>
      <w:r w:rsidRPr="00BC16B0">
        <w:rPr>
          <w:rFonts w:ascii="標楷體" w:eastAsia="標楷體" w:hAnsi="標楷體" w:hint="eastAsia"/>
          <w:color w:val="000000" w:themeColor="text1"/>
        </w:rPr>
        <w:t>支應。</w:t>
      </w:r>
    </w:p>
    <w:p w:rsidR="005F2C3D" w:rsidRDefault="005F2C3D" w:rsidP="005F2C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聯絡人：輔導室招生組 楊珮君老師</w:t>
      </w:r>
    </w:p>
    <w:p w:rsidR="005F2C3D" w:rsidRDefault="005F2C3D" w:rsidP="005F2C3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電話：(02)2755-4616分機156    0935105554</w:t>
      </w:r>
    </w:p>
    <w:p w:rsidR="005F2C3D" w:rsidRPr="00FF1A78" w:rsidRDefault="005F2C3D" w:rsidP="00FF1A7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電子信箱：</w:t>
      </w:r>
      <w:hyperlink r:id="rId8" w:history="1">
        <w:r w:rsidRPr="005627FE">
          <w:rPr>
            <w:rStyle w:val="a4"/>
            <w:rFonts w:ascii="標楷體" w:eastAsia="標楷體" w:hAnsi="標楷體"/>
          </w:rPr>
          <w:t>a22anne@tfvs.tp.edu.tw</w:t>
        </w:r>
      </w:hyperlink>
      <w:r w:rsidR="00FF1A78">
        <w:rPr>
          <w:rStyle w:val="a4"/>
          <w:rFonts w:ascii="標楷體" w:eastAsia="標楷體" w:hAnsi="標楷體" w:hint="eastAsia"/>
        </w:rPr>
        <w:t xml:space="preserve"> </w:t>
      </w:r>
      <w:r w:rsidR="00FF1A78" w:rsidRPr="00FF1A78">
        <w:rPr>
          <w:rStyle w:val="a4"/>
          <w:rFonts w:ascii="標楷體" w:eastAsia="標楷體" w:hAnsi="標楷體" w:hint="eastAsia"/>
          <w:u w:val="none"/>
        </w:rPr>
        <w:t xml:space="preserve"> </w:t>
      </w:r>
      <w:r w:rsidR="00FF1A78">
        <w:rPr>
          <w:rStyle w:val="a4"/>
          <w:rFonts w:ascii="標楷體" w:eastAsia="標楷體" w:hAnsi="標楷體" w:hint="eastAsia"/>
          <w:u w:val="none"/>
        </w:rPr>
        <w:t xml:space="preserve"> </w:t>
      </w:r>
      <w:r w:rsidRPr="00FF1A78">
        <w:rPr>
          <w:rFonts w:ascii="標楷體" w:eastAsia="標楷體" w:hAnsi="標楷體" w:hint="eastAsia"/>
          <w:color w:val="000000" w:themeColor="text1"/>
        </w:rPr>
        <w:t>傳真：(02)2325-3926</w:t>
      </w:r>
    </w:p>
    <w:p w:rsidR="00F0750A" w:rsidRPr="00BC16B0" w:rsidRDefault="005F2C3D" w:rsidP="005F2C3D">
      <w:pPr>
        <w:rPr>
          <w:rFonts w:ascii="標楷體" w:eastAsia="標楷體" w:hAnsi="標楷體"/>
          <w:color w:val="000000" w:themeColor="text1"/>
        </w:rPr>
      </w:pPr>
      <w:r w:rsidRPr="00BC16B0">
        <w:rPr>
          <w:rFonts w:ascii="標楷體" w:eastAsia="標楷體" w:hAnsi="標楷體" w:hint="eastAsia"/>
          <w:color w:val="000000" w:themeColor="text1"/>
        </w:rPr>
        <w:t>十一、報名：為妥善安排活動，敬請於106年4月5日(三)前將</w:t>
      </w:r>
      <w:r w:rsidR="00F0750A" w:rsidRPr="00BC16B0">
        <w:rPr>
          <w:rFonts w:ascii="標楷體" w:eastAsia="標楷體" w:hAnsi="標楷體" w:hint="eastAsia"/>
          <w:color w:val="000000" w:themeColor="text1"/>
        </w:rPr>
        <w:t>報名表</w:t>
      </w:r>
      <w:r w:rsidRPr="00BC16B0">
        <w:rPr>
          <w:rFonts w:ascii="標楷體" w:eastAsia="標楷體" w:hAnsi="標楷體" w:hint="eastAsia"/>
          <w:color w:val="000000" w:themeColor="text1"/>
        </w:rPr>
        <w:t>傳真</w:t>
      </w:r>
    </w:p>
    <w:p w:rsidR="005F2C3D" w:rsidRPr="00BC16B0" w:rsidRDefault="00F0750A" w:rsidP="00F0750A">
      <w:pPr>
        <w:rPr>
          <w:rFonts w:ascii="標楷體" w:eastAsia="標楷體" w:hAnsi="標楷體"/>
          <w:color w:val="000000" w:themeColor="text1"/>
        </w:rPr>
      </w:pPr>
      <w:r w:rsidRPr="00BC16B0">
        <w:rPr>
          <w:rFonts w:ascii="標楷體" w:eastAsia="標楷體" w:hAnsi="標楷體" w:hint="eastAsia"/>
          <w:color w:val="000000" w:themeColor="text1"/>
        </w:rPr>
        <w:t xml:space="preserve">            </w:t>
      </w:r>
      <w:r w:rsidR="005F2C3D" w:rsidRPr="00BC16B0">
        <w:rPr>
          <w:rFonts w:ascii="標楷體" w:eastAsia="標楷體" w:hAnsi="標楷體" w:hint="eastAsia"/>
          <w:color w:val="000000" w:themeColor="text1"/>
        </w:rPr>
        <w:t>(2325-3926)或e-mail(a22anne@tfvs.tp.edu.tw)回覆。</w:t>
      </w:r>
    </w:p>
    <w:p w:rsidR="005F2C3D" w:rsidRDefault="005F2C3D" w:rsidP="005F2C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</w:t>
      </w:r>
      <w:r w:rsidR="00921FCB">
        <w:rPr>
          <w:rFonts w:ascii="標楷體" w:eastAsia="標楷體" w:hAnsi="標楷體" w:hint="eastAsia"/>
        </w:rPr>
        <w:t>交通方式：捷運</w:t>
      </w:r>
      <w:r w:rsidR="003826D6">
        <w:rPr>
          <w:rFonts w:ascii="標楷體" w:eastAsia="標楷體" w:hAnsi="標楷體" w:hint="eastAsia"/>
        </w:rPr>
        <w:t>淡水</w:t>
      </w:r>
      <w:r w:rsidR="00921FCB">
        <w:rPr>
          <w:rFonts w:ascii="標楷體" w:eastAsia="標楷體" w:hAnsi="標楷體" w:hint="eastAsia"/>
        </w:rPr>
        <w:t>信義線</w:t>
      </w:r>
      <w:proofErr w:type="gramStart"/>
      <w:r w:rsidR="00921FCB">
        <w:rPr>
          <w:rFonts w:ascii="標楷體" w:eastAsia="標楷體" w:hAnsi="標楷體" w:hint="eastAsia"/>
        </w:rPr>
        <w:t>─</w:t>
      </w:r>
      <w:proofErr w:type="gramEnd"/>
      <w:r w:rsidR="00921FCB">
        <w:rPr>
          <w:rFonts w:ascii="標楷體" w:eastAsia="標楷體" w:hAnsi="標楷體" w:hint="eastAsia"/>
        </w:rPr>
        <w:t>「信義安和站」2號出口，步行1分鐘即達。</w:t>
      </w:r>
    </w:p>
    <w:p w:rsidR="00B51FA6" w:rsidRPr="00263567" w:rsidRDefault="00B51FA6" w:rsidP="00B51FA6">
      <w:pPr>
        <w:spacing w:line="0" w:lineRule="atLeast"/>
        <w:jc w:val="center"/>
        <w:rPr>
          <w:rFonts w:ascii="標楷體" w:eastAsia="標楷體" w:hAnsi="標楷體"/>
          <w:b/>
          <w:bCs/>
          <w:sz w:val="32"/>
        </w:rPr>
      </w:pPr>
      <w:r w:rsidRPr="00263567">
        <w:rPr>
          <w:rFonts w:ascii="標楷體" w:eastAsia="標楷體" w:hAnsi="標楷體" w:hint="eastAsia"/>
          <w:b/>
          <w:bCs/>
          <w:sz w:val="32"/>
        </w:rPr>
        <w:lastRenderedPageBreak/>
        <w:t>臺北市東方高級工商職業學校106年度</w:t>
      </w:r>
    </w:p>
    <w:p w:rsidR="00B51FA6" w:rsidRDefault="00B51FA6" w:rsidP="00B51FA6">
      <w:pPr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「國中教師技職教育深度研習」報名表</w:t>
      </w:r>
    </w:p>
    <w:p w:rsidR="00B51FA6" w:rsidRPr="00B51FA6" w:rsidRDefault="00B51FA6" w:rsidP="00B51FA6">
      <w:pPr>
        <w:rPr>
          <w:rFonts w:eastAsia="標楷體"/>
          <w:sz w:val="28"/>
          <w:szCs w:val="28"/>
          <w:u w:val="single"/>
        </w:rPr>
      </w:pPr>
      <w:r w:rsidRPr="00B51FA6">
        <w:rPr>
          <w:rFonts w:eastAsia="標楷體" w:hint="eastAsia"/>
          <w:sz w:val="28"/>
          <w:szCs w:val="28"/>
        </w:rPr>
        <w:t>一、國中名稱：</w:t>
      </w:r>
      <w:r w:rsidRPr="00B51FA6">
        <w:rPr>
          <w:rFonts w:eastAsia="標楷體" w:hint="eastAsia"/>
          <w:sz w:val="28"/>
          <w:szCs w:val="28"/>
          <w:u w:val="single"/>
        </w:rPr>
        <w:t xml:space="preserve">                        </w:t>
      </w:r>
    </w:p>
    <w:p w:rsidR="00B51FA6" w:rsidRPr="00B51FA6" w:rsidRDefault="00B51FA6" w:rsidP="00B51FA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二、報名老師及家長</w:t>
      </w:r>
      <w:r w:rsidRPr="00B51FA6">
        <w:rPr>
          <w:rFonts w:eastAsia="標楷體" w:hint="eastAsia"/>
          <w:sz w:val="28"/>
          <w:szCs w:val="28"/>
        </w:rPr>
        <w:t>名單：</w:t>
      </w:r>
    </w:p>
    <w:tbl>
      <w:tblPr>
        <w:tblStyle w:val="a9"/>
        <w:tblW w:w="5560" w:type="pct"/>
        <w:jc w:val="center"/>
        <w:tblLook w:val="01E0" w:firstRow="1" w:lastRow="1" w:firstColumn="1" w:lastColumn="1" w:noHBand="0" w:noVBand="0"/>
      </w:tblPr>
      <w:tblGrid>
        <w:gridCol w:w="1104"/>
        <w:gridCol w:w="1878"/>
        <w:gridCol w:w="2378"/>
        <w:gridCol w:w="4123"/>
      </w:tblGrid>
      <w:tr w:rsidR="003826D6" w:rsidRPr="00B51FA6" w:rsidTr="003826D6">
        <w:trPr>
          <w:jc w:val="center"/>
        </w:trPr>
        <w:tc>
          <w:tcPr>
            <w:tcW w:w="582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1FA6">
              <w:rPr>
                <w:rFonts w:eastAsia="標楷體" w:hint="eastAsia"/>
                <w:sz w:val="28"/>
                <w:szCs w:val="28"/>
              </w:rPr>
              <w:t>序號</w:t>
            </w:r>
          </w:p>
        </w:tc>
        <w:tc>
          <w:tcPr>
            <w:tcW w:w="990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1254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1FA6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174" w:type="pct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聯絡電話或</w:t>
            </w:r>
            <w:r>
              <w:rPr>
                <w:rFonts w:eastAsia="標楷體" w:hint="eastAsia"/>
                <w:sz w:val="28"/>
                <w:szCs w:val="28"/>
              </w:rPr>
              <w:t>e-mail</w:t>
            </w:r>
          </w:p>
        </w:tc>
      </w:tr>
      <w:tr w:rsidR="003826D6" w:rsidRPr="00B51FA6" w:rsidTr="003826D6">
        <w:trPr>
          <w:jc w:val="center"/>
        </w:trPr>
        <w:tc>
          <w:tcPr>
            <w:tcW w:w="582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1FA6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990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4" w:type="pct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826D6" w:rsidRPr="00B51FA6" w:rsidTr="003826D6">
        <w:trPr>
          <w:jc w:val="center"/>
        </w:trPr>
        <w:tc>
          <w:tcPr>
            <w:tcW w:w="582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1FA6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990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4" w:type="pct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826D6" w:rsidRPr="00B51FA6" w:rsidTr="003826D6">
        <w:trPr>
          <w:jc w:val="center"/>
        </w:trPr>
        <w:tc>
          <w:tcPr>
            <w:tcW w:w="582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1FA6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990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4" w:type="pct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826D6" w:rsidRPr="00B51FA6" w:rsidTr="003826D6">
        <w:trPr>
          <w:jc w:val="center"/>
        </w:trPr>
        <w:tc>
          <w:tcPr>
            <w:tcW w:w="582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1FA6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990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4" w:type="pct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826D6" w:rsidRPr="00B51FA6" w:rsidTr="003826D6">
        <w:trPr>
          <w:jc w:val="center"/>
        </w:trPr>
        <w:tc>
          <w:tcPr>
            <w:tcW w:w="582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1FA6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990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4" w:type="pct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826D6" w:rsidRPr="00B51FA6" w:rsidTr="003826D6">
        <w:trPr>
          <w:jc w:val="center"/>
        </w:trPr>
        <w:tc>
          <w:tcPr>
            <w:tcW w:w="582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1FA6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990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4" w:type="pct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826D6" w:rsidRPr="00B51FA6" w:rsidTr="003826D6">
        <w:trPr>
          <w:jc w:val="center"/>
        </w:trPr>
        <w:tc>
          <w:tcPr>
            <w:tcW w:w="582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1FA6"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990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4" w:type="pct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826D6" w:rsidRPr="00B51FA6" w:rsidTr="003826D6">
        <w:trPr>
          <w:jc w:val="center"/>
        </w:trPr>
        <w:tc>
          <w:tcPr>
            <w:tcW w:w="582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1FA6"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990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4" w:type="pct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826D6" w:rsidRPr="00B51FA6" w:rsidTr="003826D6">
        <w:trPr>
          <w:jc w:val="center"/>
        </w:trPr>
        <w:tc>
          <w:tcPr>
            <w:tcW w:w="582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1FA6"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990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4" w:type="pct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826D6" w:rsidRPr="00B51FA6" w:rsidTr="003826D6">
        <w:trPr>
          <w:jc w:val="center"/>
        </w:trPr>
        <w:tc>
          <w:tcPr>
            <w:tcW w:w="582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51FA6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990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4" w:type="pct"/>
            <w:vAlign w:val="center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4" w:type="pct"/>
          </w:tcPr>
          <w:p w:rsidR="003826D6" w:rsidRPr="00B51FA6" w:rsidRDefault="003826D6" w:rsidP="00B51FA6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B51FA6" w:rsidRDefault="00B51FA6" w:rsidP="00B51FA6">
      <w:pPr>
        <w:rPr>
          <w:rFonts w:eastAsia="標楷體"/>
          <w:sz w:val="28"/>
          <w:szCs w:val="28"/>
        </w:rPr>
      </w:pPr>
    </w:p>
    <w:p w:rsidR="00B51FA6" w:rsidRPr="00B51FA6" w:rsidRDefault="00B51FA6" w:rsidP="003826D6">
      <w:pPr>
        <w:spacing w:beforeLines="50" w:before="180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B51FA6">
        <w:rPr>
          <w:rFonts w:ascii="標楷體" w:eastAsia="標楷體" w:hAnsi="標楷體" w:hint="eastAsia"/>
          <w:color w:val="000000" w:themeColor="text1"/>
          <w:sz w:val="28"/>
          <w:szCs w:val="28"/>
        </w:rPr>
        <w:t>為妥善安排活動，敬請於106年4月5日(三)前將報名表傳真</w:t>
      </w:r>
    </w:p>
    <w:p w:rsidR="00B51FA6" w:rsidRPr="00B51FA6" w:rsidRDefault="003826D6" w:rsidP="003826D6">
      <w:pPr>
        <w:spacing w:beforeLines="50" w:before="180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B51FA6" w:rsidRPr="00B51FA6">
        <w:rPr>
          <w:rFonts w:ascii="標楷體" w:eastAsia="標楷體" w:hAnsi="標楷體" w:hint="eastAsia"/>
          <w:color w:val="000000" w:themeColor="text1"/>
          <w:sz w:val="28"/>
          <w:szCs w:val="28"/>
        </w:rPr>
        <w:t>(2325-3926)或e-mail(a22anne@tfvs.tp.edu.tw)回覆。</w:t>
      </w:r>
    </w:p>
    <w:sectPr w:rsidR="00B51FA6" w:rsidRPr="00B51FA6" w:rsidSect="003826D6">
      <w:pgSz w:w="11906" w:h="16838"/>
      <w:pgMar w:top="130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3D" w:rsidRDefault="00DE403D" w:rsidP="000C77DD">
      <w:r>
        <w:separator/>
      </w:r>
    </w:p>
  </w:endnote>
  <w:endnote w:type="continuationSeparator" w:id="0">
    <w:p w:rsidR="00DE403D" w:rsidRDefault="00DE403D" w:rsidP="000C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3D" w:rsidRDefault="00DE403D" w:rsidP="000C77DD">
      <w:r>
        <w:separator/>
      </w:r>
    </w:p>
  </w:footnote>
  <w:footnote w:type="continuationSeparator" w:id="0">
    <w:p w:rsidR="00DE403D" w:rsidRDefault="00DE403D" w:rsidP="000C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2533"/>
    <w:multiLevelType w:val="hybridMultilevel"/>
    <w:tmpl w:val="421A6AA2"/>
    <w:lvl w:ilvl="0" w:tplc="3DCAC6E8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7441B05"/>
    <w:multiLevelType w:val="hybridMultilevel"/>
    <w:tmpl w:val="B688F1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036EEF2">
      <w:start w:val="18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67"/>
    <w:rsid w:val="000C77DD"/>
    <w:rsid w:val="000E1C3F"/>
    <w:rsid w:val="00224BD9"/>
    <w:rsid w:val="00263567"/>
    <w:rsid w:val="002A3606"/>
    <w:rsid w:val="003826D6"/>
    <w:rsid w:val="00422BD7"/>
    <w:rsid w:val="0043008E"/>
    <w:rsid w:val="00455396"/>
    <w:rsid w:val="004E3578"/>
    <w:rsid w:val="005F2C3D"/>
    <w:rsid w:val="006C1D90"/>
    <w:rsid w:val="00752838"/>
    <w:rsid w:val="00846766"/>
    <w:rsid w:val="00863581"/>
    <w:rsid w:val="00921FCB"/>
    <w:rsid w:val="00B51FA6"/>
    <w:rsid w:val="00BC16B0"/>
    <w:rsid w:val="00C414F7"/>
    <w:rsid w:val="00D71C8E"/>
    <w:rsid w:val="00D80C79"/>
    <w:rsid w:val="00DA65E1"/>
    <w:rsid w:val="00DE403D"/>
    <w:rsid w:val="00EB0AE5"/>
    <w:rsid w:val="00F0750A"/>
    <w:rsid w:val="00FA6EFE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567"/>
    <w:pPr>
      <w:ind w:leftChars="200" w:left="480"/>
    </w:pPr>
  </w:style>
  <w:style w:type="character" w:styleId="a4">
    <w:name w:val="Hyperlink"/>
    <w:basedOn w:val="a0"/>
    <w:uiPriority w:val="99"/>
    <w:unhideWhenUsed/>
    <w:rsid w:val="005F2C3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7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77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7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77DD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rsid w:val="00B51FA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567"/>
    <w:pPr>
      <w:ind w:leftChars="200" w:left="480"/>
    </w:pPr>
  </w:style>
  <w:style w:type="character" w:styleId="a4">
    <w:name w:val="Hyperlink"/>
    <w:basedOn w:val="a0"/>
    <w:uiPriority w:val="99"/>
    <w:unhideWhenUsed/>
    <w:rsid w:val="005F2C3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7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77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7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77DD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rsid w:val="00B51FA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22anne@tfv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>TF.EDU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TFuser</dc:creator>
  <cp:lastModifiedBy>輔導幹事  簡妤珍</cp:lastModifiedBy>
  <cp:revision>2</cp:revision>
  <dcterms:created xsi:type="dcterms:W3CDTF">2017-03-27T08:14:00Z</dcterms:created>
  <dcterms:modified xsi:type="dcterms:W3CDTF">2017-03-27T08:14:00Z</dcterms:modified>
</cp:coreProperties>
</file>