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BD" w:rsidRPr="00C1455E" w:rsidRDefault="000760BD" w:rsidP="00286C08">
      <w:pPr>
        <w:pStyle w:val="a9"/>
        <w:snapToGrid w:val="0"/>
        <w:rPr>
          <w:rFonts w:ascii="Times New Roman" w:eastAsia="標楷體" w:hAnsi="Times New Roman"/>
          <w:b/>
        </w:rPr>
      </w:pPr>
      <w:r w:rsidRPr="00C1455E">
        <w:rPr>
          <w:rFonts w:ascii="Times New Roman" w:eastAsia="標楷體" w:hAnsi="Times New Roman"/>
        </w:rPr>
        <w:t>臺北市教師研習中心</w:t>
      </w:r>
    </w:p>
    <w:p w:rsidR="000760BD" w:rsidRPr="00C1455E" w:rsidRDefault="00C803EF" w:rsidP="00286C08">
      <w:pPr>
        <w:pStyle w:val="a9"/>
        <w:snapToGrid w:val="0"/>
        <w:ind w:firstLineChars="56" w:firstLine="179"/>
        <w:rPr>
          <w:rFonts w:ascii="Times New Roman" w:eastAsia="標楷體" w:hAnsi="Times New Roman"/>
          <w:b/>
          <w:sz w:val="32"/>
        </w:rPr>
      </w:pPr>
      <w:bookmarkStart w:id="0" w:name="_GoBack"/>
      <w:proofErr w:type="gramStart"/>
      <w:r w:rsidRPr="00C1455E">
        <w:rPr>
          <w:rFonts w:ascii="Times New Roman" w:eastAsia="標楷體" w:hAnsi="Times New Roman" w:hint="eastAsia"/>
          <w:b/>
          <w:sz w:val="32"/>
        </w:rPr>
        <w:t>10</w:t>
      </w:r>
      <w:r w:rsidR="00EE4487" w:rsidRPr="00C1455E">
        <w:rPr>
          <w:rFonts w:ascii="Times New Roman" w:eastAsia="標楷體" w:hAnsi="Times New Roman" w:hint="eastAsia"/>
          <w:b/>
          <w:sz w:val="32"/>
        </w:rPr>
        <w:t>5</w:t>
      </w:r>
      <w:proofErr w:type="gramEnd"/>
      <w:r w:rsidRPr="00C1455E">
        <w:rPr>
          <w:rFonts w:ascii="Times New Roman" w:eastAsia="標楷體" w:hAnsi="Times New Roman" w:hint="eastAsia"/>
          <w:b/>
          <w:sz w:val="32"/>
        </w:rPr>
        <w:t>年度</w:t>
      </w:r>
      <w:r w:rsidR="00A30C3B" w:rsidRPr="00C1455E">
        <w:rPr>
          <w:rFonts w:ascii="Times New Roman" w:eastAsia="標楷體" w:hAnsi="Times New Roman" w:hint="eastAsia"/>
          <w:b/>
          <w:sz w:val="32"/>
        </w:rPr>
        <w:t>學校教育新聞</w:t>
      </w:r>
      <w:r w:rsidR="000F3AD1" w:rsidRPr="00C1455E">
        <w:rPr>
          <w:rFonts w:ascii="Times New Roman" w:eastAsia="標楷體" w:hAnsi="Times New Roman" w:hint="eastAsia"/>
          <w:b/>
          <w:sz w:val="32"/>
        </w:rPr>
        <w:t>稿</w:t>
      </w:r>
      <w:r w:rsidR="00A30C3B" w:rsidRPr="00C1455E">
        <w:rPr>
          <w:rFonts w:ascii="Times New Roman" w:eastAsia="標楷體" w:hAnsi="Times New Roman" w:hint="eastAsia"/>
          <w:b/>
          <w:sz w:val="32"/>
        </w:rPr>
        <w:t>撰寫實務</w:t>
      </w:r>
      <w:r w:rsidR="000760BD" w:rsidRPr="00C1455E">
        <w:rPr>
          <w:rFonts w:ascii="Times New Roman" w:eastAsia="標楷體" w:hAnsi="Times New Roman" w:hint="eastAsia"/>
          <w:b/>
          <w:sz w:val="32"/>
        </w:rPr>
        <w:t>研習班實施計畫</w:t>
      </w:r>
      <w:bookmarkEnd w:id="0"/>
    </w:p>
    <w:p w:rsidR="000760BD" w:rsidRPr="00C1455E" w:rsidRDefault="000760BD" w:rsidP="00286C08">
      <w:pPr>
        <w:pStyle w:val="a9"/>
        <w:snapToGrid w:val="0"/>
        <w:ind w:firstLineChars="56" w:firstLine="179"/>
        <w:rPr>
          <w:rFonts w:ascii="Times New Roman" w:eastAsia="標楷體" w:hAnsi="Times New Roman"/>
          <w:b/>
          <w:sz w:val="32"/>
        </w:rPr>
      </w:pPr>
    </w:p>
    <w:p w:rsidR="000760BD" w:rsidRPr="00C1455E" w:rsidRDefault="00EE4487" w:rsidP="00286C08">
      <w:pPr>
        <w:numPr>
          <w:ilvl w:val="0"/>
          <w:numId w:val="11"/>
        </w:numPr>
        <w:jc w:val="both"/>
        <w:rPr>
          <w:rFonts w:eastAsia="標楷體"/>
        </w:rPr>
      </w:pPr>
      <w:r w:rsidRPr="00C1455E">
        <w:rPr>
          <w:rFonts w:eastAsia="標楷體" w:hint="eastAsia"/>
          <w:b/>
        </w:rPr>
        <w:t>研習</w:t>
      </w:r>
      <w:r w:rsidR="000760BD" w:rsidRPr="00C1455E">
        <w:rPr>
          <w:rFonts w:eastAsia="標楷體"/>
          <w:b/>
        </w:rPr>
        <w:t>依據</w:t>
      </w:r>
      <w:r w:rsidRPr="00C1455E">
        <w:rPr>
          <w:rFonts w:ascii="標楷體" w:eastAsia="標楷體" w:hAnsi="標楷體" w:hint="eastAsia"/>
          <w:b/>
        </w:rPr>
        <w:t>：</w:t>
      </w:r>
      <w:r w:rsidR="000760BD" w:rsidRPr="00C1455E">
        <w:rPr>
          <w:rFonts w:eastAsia="標楷體" w:hint="eastAsia"/>
        </w:rPr>
        <w:t>本中心</w:t>
      </w:r>
      <w:r w:rsidRPr="00C1455E">
        <w:rPr>
          <w:rFonts w:eastAsia="標楷體" w:hint="eastAsia"/>
        </w:rPr>
        <w:t>105</w:t>
      </w:r>
      <w:r w:rsidR="000760BD" w:rsidRPr="00C1455E">
        <w:rPr>
          <w:rFonts w:eastAsia="標楷體" w:hint="eastAsia"/>
        </w:rPr>
        <w:t>年度研習行事曆。</w:t>
      </w:r>
    </w:p>
    <w:p w:rsidR="000760BD" w:rsidRPr="00C1455E" w:rsidRDefault="000760BD" w:rsidP="00EE4487">
      <w:pPr>
        <w:numPr>
          <w:ilvl w:val="0"/>
          <w:numId w:val="11"/>
        </w:numPr>
        <w:tabs>
          <w:tab w:val="clear" w:pos="480"/>
        </w:tabs>
        <w:adjustRightInd w:val="0"/>
        <w:snapToGrid w:val="0"/>
        <w:ind w:left="426" w:hanging="426"/>
        <w:jc w:val="both"/>
        <w:rPr>
          <w:rFonts w:eastAsia="標楷體"/>
          <w:b/>
        </w:rPr>
      </w:pPr>
      <w:r w:rsidRPr="00C1455E">
        <w:rPr>
          <w:rFonts w:eastAsia="標楷體"/>
          <w:b/>
        </w:rPr>
        <w:t>研習目標：</w:t>
      </w:r>
    </w:p>
    <w:p w:rsidR="002A22E8" w:rsidRPr="00C1455E" w:rsidRDefault="002A22E8" w:rsidP="00286C08">
      <w:pPr>
        <w:numPr>
          <w:ilvl w:val="0"/>
          <w:numId w:val="16"/>
        </w:numPr>
        <w:adjustRightInd w:val="0"/>
        <w:snapToGrid w:val="0"/>
        <w:jc w:val="both"/>
        <w:rPr>
          <w:rFonts w:eastAsia="標楷體"/>
        </w:rPr>
      </w:pPr>
      <w:r w:rsidRPr="00C1455E">
        <w:rPr>
          <w:rFonts w:eastAsia="標楷體" w:hint="eastAsia"/>
        </w:rPr>
        <w:t>體認媒體對社會趨勢之影響，理解新聞行銷與傳播教育理念之重要。</w:t>
      </w:r>
    </w:p>
    <w:p w:rsidR="00CB7DC7" w:rsidRPr="00C1455E" w:rsidRDefault="00CB7DC7" w:rsidP="00286C08">
      <w:pPr>
        <w:numPr>
          <w:ilvl w:val="0"/>
          <w:numId w:val="16"/>
        </w:numPr>
        <w:adjustRightInd w:val="0"/>
        <w:snapToGrid w:val="0"/>
        <w:ind w:left="709" w:hanging="425"/>
        <w:jc w:val="both"/>
        <w:rPr>
          <w:rFonts w:eastAsia="標楷體"/>
        </w:rPr>
      </w:pPr>
      <w:r w:rsidRPr="00C1455E">
        <w:rPr>
          <w:rFonts w:eastAsia="標楷體" w:hint="eastAsia"/>
        </w:rPr>
        <w:t>透過新聞稿之撰寫原則、案例</w:t>
      </w:r>
      <w:proofErr w:type="gramStart"/>
      <w:r w:rsidRPr="00C1455E">
        <w:rPr>
          <w:rFonts w:eastAsia="標楷體" w:hint="eastAsia"/>
        </w:rPr>
        <w:t>評析及實際</w:t>
      </w:r>
      <w:proofErr w:type="gramEnd"/>
      <w:r w:rsidRPr="00C1455E">
        <w:rPr>
          <w:rFonts w:eastAsia="標楷體" w:hint="eastAsia"/>
        </w:rPr>
        <w:t>演練等課程，增進學校行政人員新聞稿撰寫知能。</w:t>
      </w:r>
    </w:p>
    <w:p w:rsidR="000760BD" w:rsidRPr="00C1455E" w:rsidRDefault="000760BD" w:rsidP="00EE4487">
      <w:pPr>
        <w:numPr>
          <w:ilvl w:val="0"/>
          <w:numId w:val="11"/>
        </w:numPr>
        <w:tabs>
          <w:tab w:val="clear" w:pos="480"/>
        </w:tabs>
        <w:adjustRightInd w:val="0"/>
        <w:snapToGrid w:val="0"/>
        <w:ind w:left="426" w:hanging="426"/>
        <w:jc w:val="both"/>
        <w:rPr>
          <w:rFonts w:eastAsia="標楷體"/>
        </w:rPr>
      </w:pPr>
      <w:r w:rsidRPr="00C1455E">
        <w:rPr>
          <w:rFonts w:eastAsia="標楷體"/>
          <w:b/>
        </w:rPr>
        <w:t>研習對象：</w:t>
      </w:r>
      <w:r w:rsidR="00CB7DC7" w:rsidRPr="00C1455E">
        <w:rPr>
          <w:rFonts w:eastAsia="標楷體" w:hint="eastAsia"/>
        </w:rPr>
        <w:t>分兩期調訓教育局</w:t>
      </w:r>
      <w:r w:rsidR="007224F8" w:rsidRPr="00C1455E">
        <w:rPr>
          <w:rFonts w:eastAsia="標楷體" w:hint="eastAsia"/>
        </w:rPr>
        <w:t>各</w:t>
      </w:r>
      <w:proofErr w:type="gramStart"/>
      <w:r w:rsidR="007224F8" w:rsidRPr="00C1455E">
        <w:rPr>
          <w:rFonts w:eastAsia="標楷體" w:hint="eastAsia"/>
        </w:rPr>
        <w:t>科室暨</w:t>
      </w:r>
      <w:r w:rsidR="00CB7DC7" w:rsidRPr="00C1455E">
        <w:rPr>
          <w:rFonts w:eastAsia="標楷體" w:hint="eastAsia"/>
        </w:rPr>
        <w:t>所屬</w:t>
      </w:r>
      <w:proofErr w:type="gramEnd"/>
      <w:r w:rsidR="00CB7DC7" w:rsidRPr="00C1455E">
        <w:rPr>
          <w:rFonts w:eastAsia="標楷體" w:hint="eastAsia"/>
        </w:rPr>
        <w:t>各社教機構及學校之新任新聞稿撰寫人員。</w:t>
      </w:r>
    </w:p>
    <w:p w:rsidR="000760BD" w:rsidRPr="00C1455E" w:rsidRDefault="000760BD" w:rsidP="00EE4487">
      <w:pPr>
        <w:numPr>
          <w:ilvl w:val="0"/>
          <w:numId w:val="11"/>
        </w:numPr>
        <w:tabs>
          <w:tab w:val="clear" w:pos="480"/>
        </w:tabs>
        <w:adjustRightInd w:val="0"/>
        <w:snapToGrid w:val="0"/>
        <w:ind w:left="426" w:hanging="426"/>
        <w:jc w:val="both"/>
        <w:rPr>
          <w:rFonts w:eastAsia="標楷體"/>
          <w:b/>
        </w:rPr>
      </w:pPr>
      <w:r w:rsidRPr="00C1455E">
        <w:rPr>
          <w:rFonts w:eastAsia="標楷體" w:hint="eastAsia"/>
          <w:b/>
        </w:rPr>
        <w:t>研習日期</w:t>
      </w:r>
      <w:r w:rsidR="009A2EE9" w:rsidRPr="00C1455E">
        <w:rPr>
          <w:rFonts w:eastAsia="標楷體" w:hint="eastAsia"/>
          <w:b/>
        </w:rPr>
        <w:t>：</w:t>
      </w:r>
    </w:p>
    <w:p w:rsidR="000C2A96" w:rsidRPr="00C1455E" w:rsidRDefault="00CB7DC7" w:rsidP="000C2A96">
      <w:pPr>
        <w:numPr>
          <w:ilvl w:val="2"/>
          <w:numId w:val="11"/>
        </w:numPr>
        <w:tabs>
          <w:tab w:val="clear" w:pos="1680"/>
          <w:tab w:val="num" w:pos="709"/>
        </w:tabs>
        <w:ind w:left="284" w:hanging="11"/>
        <w:rPr>
          <w:rFonts w:eastAsia="標楷體"/>
        </w:rPr>
      </w:pPr>
      <w:r w:rsidRPr="00C1455E">
        <w:rPr>
          <w:rFonts w:eastAsia="標楷體" w:hint="eastAsia"/>
        </w:rPr>
        <w:t>第</w:t>
      </w:r>
      <w:r w:rsidRPr="00C1455E">
        <w:rPr>
          <w:rFonts w:eastAsia="標楷體" w:hint="eastAsia"/>
        </w:rPr>
        <w:t>1</w:t>
      </w:r>
      <w:r w:rsidRPr="00C1455E">
        <w:rPr>
          <w:rFonts w:eastAsia="標楷體" w:hint="eastAsia"/>
        </w:rPr>
        <w:t>期</w:t>
      </w:r>
      <w:r w:rsidR="00843760" w:rsidRPr="00C1455E">
        <w:rPr>
          <w:rFonts w:eastAsia="標楷體" w:hint="eastAsia"/>
        </w:rPr>
        <w:t>國小組</w:t>
      </w:r>
      <w:r w:rsidR="000F3AD1" w:rsidRPr="00C1455E">
        <w:rPr>
          <w:rFonts w:eastAsia="標楷體" w:hint="eastAsia"/>
        </w:rPr>
        <w:t>(</w:t>
      </w:r>
      <w:r w:rsidR="000F3AD1" w:rsidRPr="00C1455E">
        <w:rPr>
          <w:rFonts w:eastAsia="標楷體" w:hint="eastAsia"/>
        </w:rPr>
        <w:t>含教育局</w:t>
      </w:r>
      <w:r w:rsidR="007224F8" w:rsidRPr="00C1455E">
        <w:rPr>
          <w:rFonts w:eastAsia="標楷體" w:hint="eastAsia"/>
        </w:rPr>
        <w:t>各</w:t>
      </w:r>
      <w:r w:rsidR="000F3AD1" w:rsidRPr="00C1455E">
        <w:rPr>
          <w:rFonts w:eastAsia="標楷體" w:hint="eastAsia"/>
        </w:rPr>
        <w:t>科室</w:t>
      </w:r>
      <w:r w:rsidR="000F3AD1" w:rsidRPr="00C1455E">
        <w:rPr>
          <w:rFonts w:eastAsia="標楷體" w:hint="eastAsia"/>
        </w:rPr>
        <w:t>)</w:t>
      </w:r>
      <w:r w:rsidR="00550D64" w:rsidRPr="00C1455E">
        <w:rPr>
          <w:rFonts w:eastAsia="標楷體" w:hint="eastAsia"/>
        </w:rPr>
        <w:t>：</w:t>
      </w:r>
      <w:r w:rsidRPr="00C1455E">
        <w:rPr>
          <w:rFonts w:eastAsia="標楷體" w:hint="eastAsia"/>
        </w:rPr>
        <w:t>10</w:t>
      </w:r>
      <w:r w:rsidR="00EE4487" w:rsidRPr="00C1455E">
        <w:rPr>
          <w:rFonts w:eastAsia="標楷體" w:hint="eastAsia"/>
        </w:rPr>
        <w:t>5</w:t>
      </w:r>
      <w:r w:rsidRPr="00C1455E">
        <w:rPr>
          <w:rFonts w:eastAsia="標楷體" w:hint="eastAsia"/>
        </w:rPr>
        <w:t>年</w:t>
      </w:r>
      <w:r w:rsidR="00EE4487" w:rsidRPr="00C1455E">
        <w:rPr>
          <w:rFonts w:eastAsia="標楷體" w:hint="eastAsia"/>
        </w:rPr>
        <w:t>9</w:t>
      </w:r>
      <w:r w:rsidRPr="00C1455E">
        <w:rPr>
          <w:rFonts w:eastAsia="標楷體" w:hint="eastAsia"/>
        </w:rPr>
        <w:t>月</w:t>
      </w:r>
      <w:r w:rsidR="001928A2" w:rsidRPr="00C1455E">
        <w:rPr>
          <w:rFonts w:eastAsia="標楷體" w:hint="eastAsia"/>
        </w:rPr>
        <w:t>30</w:t>
      </w:r>
      <w:r w:rsidRPr="00C1455E">
        <w:rPr>
          <w:rFonts w:eastAsia="標楷體" w:hint="eastAsia"/>
        </w:rPr>
        <w:t>日</w:t>
      </w:r>
      <w:r w:rsidRPr="00C1455E">
        <w:rPr>
          <w:rFonts w:eastAsia="標楷體" w:hint="eastAsia"/>
        </w:rPr>
        <w:t>(</w:t>
      </w:r>
      <w:r w:rsidRPr="00C1455E">
        <w:rPr>
          <w:rFonts w:eastAsia="標楷體" w:hint="eastAsia"/>
        </w:rPr>
        <w:t>星期</w:t>
      </w:r>
      <w:r w:rsidR="00230696" w:rsidRPr="00C1455E">
        <w:rPr>
          <w:rFonts w:eastAsia="標楷體" w:hint="eastAsia"/>
        </w:rPr>
        <w:t>五</w:t>
      </w:r>
      <w:r w:rsidRPr="00C1455E">
        <w:rPr>
          <w:rFonts w:eastAsia="標楷體" w:hint="eastAsia"/>
        </w:rPr>
        <w:t>)</w:t>
      </w:r>
      <w:r w:rsidR="000C2A96" w:rsidRPr="00C1455E">
        <w:rPr>
          <w:rFonts w:eastAsia="標楷體" w:hint="eastAsia"/>
        </w:rPr>
        <w:t>。</w:t>
      </w:r>
    </w:p>
    <w:p w:rsidR="00CB7DC7" w:rsidRPr="00C1455E" w:rsidRDefault="00CB7DC7" w:rsidP="00B44B00">
      <w:pPr>
        <w:numPr>
          <w:ilvl w:val="2"/>
          <w:numId w:val="11"/>
        </w:numPr>
        <w:tabs>
          <w:tab w:val="clear" w:pos="1680"/>
          <w:tab w:val="num" w:pos="709"/>
        </w:tabs>
        <w:ind w:left="993"/>
        <w:rPr>
          <w:rFonts w:eastAsia="標楷體"/>
        </w:rPr>
      </w:pPr>
      <w:r w:rsidRPr="00C1455E">
        <w:rPr>
          <w:rFonts w:eastAsia="標楷體" w:hint="eastAsia"/>
        </w:rPr>
        <w:t>第</w:t>
      </w:r>
      <w:r w:rsidRPr="00C1455E">
        <w:rPr>
          <w:rFonts w:eastAsia="標楷體" w:hint="eastAsia"/>
        </w:rPr>
        <w:t>2</w:t>
      </w:r>
      <w:r w:rsidRPr="00C1455E">
        <w:rPr>
          <w:rFonts w:eastAsia="標楷體" w:hint="eastAsia"/>
        </w:rPr>
        <w:t>期</w:t>
      </w:r>
      <w:r w:rsidR="00843760" w:rsidRPr="00C1455E">
        <w:rPr>
          <w:rFonts w:eastAsia="標楷體" w:hint="eastAsia"/>
        </w:rPr>
        <w:t>國</w:t>
      </w:r>
      <w:proofErr w:type="gramStart"/>
      <w:r w:rsidR="00843760" w:rsidRPr="00C1455E">
        <w:rPr>
          <w:rFonts w:eastAsia="標楷體" w:hint="eastAsia"/>
        </w:rPr>
        <w:t>高中職</w:t>
      </w:r>
      <w:r w:rsidR="007224F8" w:rsidRPr="00C1455E">
        <w:rPr>
          <w:rFonts w:eastAsia="標楷體" w:hint="eastAsia"/>
        </w:rPr>
        <w:t>組</w:t>
      </w:r>
      <w:proofErr w:type="gramEnd"/>
      <w:r w:rsidR="007224F8" w:rsidRPr="00C1455E">
        <w:rPr>
          <w:rFonts w:eastAsia="標楷體" w:hint="eastAsia"/>
        </w:rPr>
        <w:t>(</w:t>
      </w:r>
      <w:r w:rsidR="007224F8" w:rsidRPr="00C1455E">
        <w:rPr>
          <w:rFonts w:eastAsia="標楷體" w:hint="eastAsia"/>
        </w:rPr>
        <w:t>含</w:t>
      </w:r>
      <w:r w:rsidR="00843760" w:rsidRPr="00C1455E">
        <w:rPr>
          <w:rFonts w:eastAsia="標楷體" w:hint="eastAsia"/>
        </w:rPr>
        <w:t>教育局</w:t>
      </w:r>
      <w:r w:rsidR="007224F8" w:rsidRPr="00C1455E">
        <w:rPr>
          <w:rFonts w:eastAsia="標楷體" w:hint="eastAsia"/>
        </w:rPr>
        <w:t>各</w:t>
      </w:r>
      <w:proofErr w:type="gramStart"/>
      <w:r w:rsidR="007224F8" w:rsidRPr="00C1455E">
        <w:rPr>
          <w:rFonts w:eastAsia="標楷體" w:hint="eastAsia"/>
        </w:rPr>
        <w:t>科室暨</w:t>
      </w:r>
      <w:r w:rsidR="00843760" w:rsidRPr="00C1455E">
        <w:rPr>
          <w:rFonts w:eastAsia="標楷體" w:hint="eastAsia"/>
        </w:rPr>
        <w:t>所屬</w:t>
      </w:r>
      <w:proofErr w:type="gramEnd"/>
      <w:r w:rsidR="00843760" w:rsidRPr="00C1455E">
        <w:rPr>
          <w:rFonts w:eastAsia="標楷體" w:hint="eastAsia"/>
        </w:rPr>
        <w:t>各社教機構</w:t>
      </w:r>
      <w:r w:rsidR="00843760" w:rsidRPr="00C1455E">
        <w:rPr>
          <w:rFonts w:eastAsia="標楷體" w:hint="eastAsia"/>
        </w:rPr>
        <w:t>)</w:t>
      </w:r>
      <w:r w:rsidR="00550D64" w:rsidRPr="00C1455E">
        <w:rPr>
          <w:rFonts w:eastAsia="標楷體" w:hint="eastAsia"/>
        </w:rPr>
        <w:t>：</w:t>
      </w:r>
      <w:r w:rsidRPr="00C1455E">
        <w:rPr>
          <w:rFonts w:eastAsia="標楷體" w:hint="eastAsia"/>
        </w:rPr>
        <w:t>10</w:t>
      </w:r>
      <w:r w:rsidR="001928A2" w:rsidRPr="00C1455E">
        <w:rPr>
          <w:rFonts w:eastAsia="標楷體" w:hint="eastAsia"/>
        </w:rPr>
        <w:t>5</w:t>
      </w:r>
      <w:r w:rsidRPr="00C1455E">
        <w:rPr>
          <w:rFonts w:eastAsia="標楷體" w:hint="eastAsia"/>
        </w:rPr>
        <w:t>年</w:t>
      </w:r>
      <w:r w:rsidRPr="00C1455E">
        <w:rPr>
          <w:rFonts w:eastAsia="標楷體" w:hint="eastAsia"/>
        </w:rPr>
        <w:t>10</w:t>
      </w:r>
      <w:r w:rsidRPr="00C1455E">
        <w:rPr>
          <w:rFonts w:eastAsia="標楷體" w:hint="eastAsia"/>
        </w:rPr>
        <w:t>月</w:t>
      </w:r>
      <w:r w:rsidR="001928A2" w:rsidRPr="00C1455E">
        <w:rPr>
          <w:rFonts w:eastAsia="標楷體" w:hint="eastAsia"/>
        </w:rPr>
        <w:t>28</w:t>
      </w:r>
      <w:r w:rsidRPr="00C1455E">
        <w:rPr>
          <w:rFonts w:eastAsia="標楷體" w:hint="eastAsia"/>
        </w:rPr>
        <w:t>日</w:t>
      </w:r>
      <w:r w:rsidRPr="00C1455E">
        <w:rPr>
          <w:rFonts w:eastAsia="標楷體" w:hint="eastAsia"/>
        </w:rPr>
        <w:t>(</w:t>
      </w:r>
      <w:r w:rsidR="001928A2" w:rsidRPr="00C1455E">
        <w:rPr>
          <w:rFonts w:eastAsia="標楷體" w:hint="eastAsia"/>
        </w:rPr>
        <w:t>星期</w:t>
      </w:r>
      <w:r w:rsidR="00A85870" w:rsidRPr="00C1455E">
        <w:rPr>
          <w:rFonts w:eastAsia="標楷體" w:hint="eastAsia"/>
        </w:rPr>
        <w:t>五</w:t>
      </w:r>
      <w:r w:rsidRPr="00C1455E">
        <w:rPr>
          <w:rFonts w:eastAsia="標楷體" w:hint="eastAsia"/>
        </w:rPr>
        <w:t>)</w:t>
      </w:r>
      <w:r w:rsidRPr="00C1455E">
        <w:rPr>
          <w:rFonts w:eastAsia="標楷體" w:hint="eastAsia"/>
        </w:rPr>
        <w:t>。</w:t>
      </w:r>
    </w:p>
    <w:p w:rsidR="00786654" w:rsidRPr="00C1455E" w:rsidRDefault="000760BD" w:rsidP="00786654">
      <w:pPr>
        <w:numPr>
          <w:ilvl w:val="0"/>
          <w:numId w:val="11"/>
        </w:numPr>
        <w:rPr>
          <w:rFonts w:eastAsia="標楷體"/>
        </w:rPr>
      </w:pPr>
      <w:r w:rsidRPr="00C1455E">
        <w:rPr>
          <w:rFonts w:eastAsia="標楷體" w:hint="eastAsia"/>
        </w:rPr>
        <w:t>報名時間：</w:t>
      </w:r>
    </w:p>
    <w:p w:rsidR="000760BD" w:rsidRPr="00C1455E" w:rsidRDefault="00786654" w:rsidP="00786654">
      <w:pPr>
        <w:numPr>
          <w:ilvl w:val="0"/>
          <w:numId w:val="13"/>
        </w:numPr>
        <w:rPr>
          <w:rFonts w:eastAsia="標楷體"/>
        </w:rPr>
      </w:pPr>
      <w:r w:rsidRPr="00C1455E">
        <w:rPr>
          <w:rFonts w:eastAsia="標楷體" w:hint="eastAsia"/>
        </w:rPr>
        <w:t>第</w:t>
      </w:r>
      <w:r w:rsidRPr="00C1455E">
        <w:rPr>
          <w:rFonts w:eastAsia="標楷體" w:hint="eastAsia"/>
        </w:rPr>
        <w:t>1</w:t>
      </w:r>
      <w:r w:rsidR="004E33D5">
        <w:rPr>
          <w:rFonts w:eastAsia="標楷體" w:hint="eastAsia"/>
        </w:rPr>
        <w:t>期</w:t>
      </w:r>
      <w:r w:rsidRPr="00C1455E">
        <w:rPr>
          <w:rFonts w:eastAsia="標楷體" w:hint="eastAsia"/>
        </w:rPr>
        <w:t>：</w:t>
      </w:r>
      <w:r w:rsidR="00ED67B6" w:rsidRPr="00C1455E">
        <w:rPr>
          <w:rFonts w:eastAsia="標楷體" w:hint="eastAsia"/>
        </w:rPr>
        <w:t>即日起至</w:t>
      </w:r>
      <w:r w:rsidR="00ED67B6" w:rsidRPr="00C1455E">
        <w:rPr>
          <w:rFonts w:eastAsia="標楷體" w:hint="eastAsia"/>
        </w:rPr>
        <w:t>10</w:t>
      </w:r>
      <w:r w:rsidR="001928A2" w:rsidRPr="00C1455E">
        <w:rPr>
          <w:rFonts w:eastAsia="標楷體" w:hint="eastAsia"/>
        </w:rPr>
        <w:t>5</w:t>
      </w:r>
      <w:r w:rsidR="00ED67B6" w:rsidRPr="00C1455E">
        <w:rPr>
          <w:rFonts w:eastAsia="標楷體" w:hint="eastAsia"/>
        </w:rPr>
        <w:t>年</w:t>
      </w:r>
      <w:r w:rsidR="00A544DB" w:rsidRPr="00C1455E">
        <w:rPr>
          <w:rFonts w:eastAsia="標楷體" w:hint="eastAsia"/>
        </w:rPr>
        <w:t>9</w:t>
      </w:r>
      <w:r w:rsidR="00ED67B6" w:rsidRPr="00C1455E">
        <w:rPr>
          <w:rFonts w:eastAsia="標楷體" w:hint="eastAsia"/>
        </w:rPr>
        <w:t>月</w:t>
      </w:r>
      <w:r w:rsidR="001928A2" w:rsidRPr="00C1455E">
        <w:rPr>
          <w:rFonts w:eastAsia="標楷體" w:hint="eastAsia"/>
        </w:rPr>
        <w:t>20</w:t>
      </w:r>
      <w:r w:rsidR="00ED67B6" w:rsidRPr="00C1455E">
        <w:rPr>
          <w:rFonts w:eastAsia="標楷體" w:hint="eastAsia"/>
        </w:rPr>
        <w:t>日</w:t>
      </w:r>
      <w:r w:rsidR="00ED67B6" w:rsidRPr="00C1455E">
        <w:rPr>
          <w:rFonts w:eastAsia="標楷體" w:hint="eastAsia"/>
        </w:rPr>
        <w:t>(</w:t>
      </w:r>
      <w:r w:rsidR="00ED67B6" w:rsidRPr="00C1455E">
        <w:rPr>
          <w:rFonts w:eastAsia="標楷體" w:hint="eastAsia"/>
        </w:rPr>
        <w:t>星期二</w:t>
      </w:r>
      <w:r w:rsidR="00ED67B6" w:rsidRPr="00C1455E">
        <w:rPr>
          <w:rFonts w:eastAsia="標楷體" w:hint="eastAsia"/>
        </w:rPr>
        <w:t>)</w:t>
      </w:r>
      <w:r w:rsidR="00ED67B6" w:rsidRPr="00C1455E">
        <w:rPr>
          <w:rFonts w:eastAsia="標楷體" w:hint="eastAsia"/>
        </w:rPr>
        <w:t>止。</w:t>
      </w:r>
    </w:p>
    <w:p w:rsidR="00786654" w:rsidRPr="00C1455E" w:rsidRDefault="00786654" w:rsidP="00786654">
      <w:pPr>
        <w:numPr>
          <w:ilvl w:val="0"/>
          <w:numId w:val="13"/>
        </w:numPr>
        <w:rPr>
          <w:rFonts w:eastAsia="標楷體"/>
        </w:rPr>
      </w:pPr>
      <w:r w:rsidRPr="00C1455E">
        <w:rPr>
          <w:rFonts w:eastAsia="標楷體" w:hint="eastAsia"/>
        </w:rPr>
        <w:t>第</w:t>
      </w:r>
      <w:r w:rsidRPr="00C1455E">
        <w:rPr>
          <w:rFonts w:eastAsia="標楷體" w:hint="eastAsia"/>
        </w:rPr>
        <w:t>2</w:t>
      </w:r>
      <w:r w:rsidR="004E33D5">
        <w:rPr>
          <w:rFonts w:eastAsia="標楷體" w:hint="eastAsia"/>
        </w:rPr>
        <w:t>期</w:t>
      </w:r>
      <w:r w:rsidRPr="00C1455E">
        <w:rPr>
          <w:rFonts w:eastAsia="標楷體" w:hint="eastAsia"/>
        </w:rPr>
        <w:t>：即日起至</w:t>
      </w:r>
      <w:r w:rsidR="001928A2" w:rsidRPr="00C1455E">
        <w:rPr>
          <w:rFonts w:eastAsia="標楷體" w:hint="eastAsia"/>
        </w:rPr>
        <w:t>105</w:t>
      </w:r>
      <w:r w:rsidRPr="00C1455E">
        <w:rPr>
          <w:rFonts w:eastAsia="標楷體" w:hint="eastAsia"/>
        </w:rPr>
        <w:t>年</w:t>
      </w:r>
      <w:r w:rsidRPr="00C1455E">
        <w:rPr>
          <w:rFonts w:eastAsia="標楷體" w:hint="eastAsia"/>
        </w:rPr>
        <w:t>10</w:t>
      </w:r>
      <w:r w:rsidRPr="00C1455E">
        <w:rPr>
          <w:rFonts w:eastAsia="標楷體" w:hint="eastAsia"/>
        </w:rPr>
        <w:t>月</w:t>
      </w:r>
      <w:r w:rsidR="00E82020">
        <w:rPr>
          <w:rFonts w:eastAsia="標楷體" w:hint="eastAsia"/>
        </w:rPr>
        <w:t>18</w:t>
      </w:r>
      <w:r w:rsidRPr="00C1455E">
        <w:rPr>
          <w:rFonts w:eastAsia="標楷體" w:hint="eastAsia"/>
        </w:rPr>
        <w:t>日</w:t>
      </w:r>
      <w:r w:rsidRPr="00C1455E">
        <w:rPr>
          <w:rFonts w:eastAsia="標楷體" w:hint="eastAsia"/>
        </w:rPr>
        <w:t>(</w:t>
      </w:r>
      <w:r w:rsidRPr="00C1455E">
        <w:rPr>
          <w:rFonts w:eastAsia="標楷體" w:hint="eastAsia"/>
        </w:rPr>
        <w:t>星期二</w:t>
      </w:r>
      <w:r w:rsidRPr="00C1455E">
        <w:rPr>
          <w:rFonts w:eastAsia="標楷體" w:hint="eastAsia"/>
        </w:rPr>
        <w:t>)</w:t>
      </w:r>
      <w:r w:rsidRPr="00C1455E">
        <w:rPr>
          <w:rFonts w:eastAsia="標楷體" w:hint="eastAsia"/>
        </w:rPr>
        <w:t>止。</w:t>
      </w:r>
    </w:p>
    <w:p w:rsidR="00226A71" w:rsidRPr="00C1455E" w:rsidRDefault="000760BD" w:rsidP="00286C08">
      <w:pPr>
        <w:numPr>
          <w:ilvl w:val="1"/>
          <w:numId w:val="13"/>
        </w:numPr>
        <w:ind w:left="567" w:hanging="567"/>
        <w:rPr>
          <w:rFonts w:eastAsia="標楷體"/>
        </w:rPr>
      </w:pPr>
      <w:r w:rsidRPr="00C1455E">
        <w:rPr>
          <w:rFonts w:ascii="標楷體" w:eastAsia="標楷體" w:hAnsi="標楷體" w:hint="eastAsia"/>
          <w:bCs/>
        </w:rPr>
        <w:t>研習人數：</w:t>
      </w:r>
      <w:proofErr w:type="gramStart"/>
      <w:r w:rsidR="00CB7DC7" w:rsidRPr="00C1455E">
        <w:rPr>
          <w:rFonts w:ascii="標楷體" w:eastAsia="標楷體" w:hAnsi="標楷體" w:hint="eastAsia"/>
          <w:bCs/>
        </w:rPr>
        <w:t>各班期</w:t>
      </w:r>
      <w:r w:rsidR="00CB7DC7" w:rsidRPr="00C1455E">
        <w:rPr>
          <w:rFonts w:eastAsia="標楷體" w:hint="eastAsia"/>
        </w:rPr>
        <w:t>每</w:t>
      </w:r>
      <w:proofErr w:type="gramEnd"/>
      <w:r w:rsidR="00CB7DC7" w:rsidRPr="00C1455E">
        <w:rPr>
          <w:rFonts w:eastAsia="標楷體" w:hint="eastAsia"/>
        </w:rPr>
        <w:t>校</w:t>
      </w:r>
      <w:r w:rsidR="00CB7DC7" w:rsidRPr="00C1455E">
        <w:rPr>
          <w:rFonts w:eastAsia="標楷體" w:hint="eastAsia"/>
        </w:rPr>
        <w:t>(</w:t>
      </w:r>
      <w:r w:rsidR="00CB7DC7" w:rsidRPr="00C1455E">
        <w:rPr>
          <w:rFonts w:eastAsia="標楷體" w:hint="eastAsia"/>
        </w:rPr>
        <w:t>機構</w:t>
      </w:r>
      <w:r w:rsidR="000F3AD1" w:rsidRPr="00C1455E">
        <w:rPr>
          <w:rFonts w:eastAsia="標楷體" w:hint="eastAsia"/>
        </w:rPr>
        <w:t>、教育局</w:t>
      </w:r>
      <w:r w:rsidR="007224F8" w:rsidRPr="00C1455E">
        <w:rPr>
          <w:rFonts w:eastAsia="標楷體" w:hint="eastAsia"/>
        </w:rPr>
        <w:t>各</w:t>
      </w:r>
      <w:r w:rsidR="000F3AD1" w:rsidRPr="00C1455E">
        <w:rPr>
          <w:rFonts w:eastAsia="標楷體" w:hint="eastAsia"/>
        </w:rPr>
        <w:t>科室</w:t>
      </w:r>
      <w:r w:rsidR="00CB7DC7" w:rsidRPr="00C1455E">
        <w:rPr>
          <w:rFonts w:eastAsia="標楷體" w:hint="eastAsia"/>
        </w:rPr>
        <w:t>)</w:t>
      </w:r>
      <w:r w:rsidR="00CB7DC7" w:rsidRPr="00C1455E">
        <w:rPr>
          <w:rFonts w:eastAsia="標楷體" w:hint="eastAsia"/>
        </w:rPr>
        <w:t>以</w:t>
      </w:r>
      <w:r w:rsidR="00CB7DC7" w:rsidRPr="00C1455E">
        <w:rPr>
          <w:rFonts w:eastAsia="標楷體" w:hint="eastAsia"/>
        </w:rPr>
        <w:t>1</w:t>
      </w:r>
      <w:r w:rsidR="00CB7DC7" w:rsidRPr="00C1455E">
        <w:rPr>
          <w:rFonts w:eastAsia="標楷體" w:hint="eastAsia"/>
        </w:rPr>
        <w:t>名為原則，</w:t>
      </w:r>
      <w:r w:rsidR="000C2A96" w:rsidRPr="00C1455E">
        <w:rPr>
          <w:rFonts w:eastAsia="標楷體" w:hint="eastAsia"/>
        </w:rPr>
        <w:t>每期</w:t>
      </w:r>
      <w:r w:rsidR="00CB7DC7" w:rsidRPr="00C1455E">
        <w:rPr>
          <w:rFonts w:eastAsia="標楷體" w:hint="eastAsia"/>
        </w:rPr>
        <w:t>預計</w:t>
      </w:r>
      <w:r w:rsidR="00CB7DC7" w:rsidRPr="00C1455E">
        <w:rPr>
          <w:rFonts w:eastAsia="標楷體" w:hint="eastAsia"/>
        </w:rPr>
        <w:t>1</w:t>
      </w:r>
      <w:r w:rsidR="001928A2" w:rsidRPr="00C1455E">
        <w:rPr>
          <w:rFonts w:eastAsia="標楷體" w:hint="eastAsia"/>
        </w:rPr>
        <w:t>0</w:t>
      </w:r>
      <w:r w:rsidR="00CB7DC7" w:rsidRPr="00C1455E">
        <w:rPr>
          <w:rFonts w:eastAsia="標楷體" w:hint="eastAsia"/>
        </w:rPr>
        <w:t>0</w:t>
      </w:r>
      <w:r w:rsidR="00CB7DC7" w:rsidRPr="00C1455E">
        <w:rPr>
          <w:rFonts w:eastAsia="標楷體" w:hint="eastAsia"/>
        </w:rPr>
        <w:t>人。</w:t>
      </w:r>
    </w:p>
    <w:p w:rsidR="0094707F" w:rsidRPr="00C1455E" w:rsidRDefault="0094707F" w:rsidP="00286C08">
      <w:pPr>
        <w:rPr>
          <w:rFonts w:eastAsia="標楷體"/>
        </w:rPr>
      </w:pPr>
      <w:r w:rsidRPr="00C1455E">
        <w:rPr>
          <w:rFonts w:eastAsia="標楷體" w:hint="eastAsia"/>
        </w:rPr>
        <w:t>七、研習地點</w:t>
      </w:r>
      <w:r w:rsidRPr="00C1455E">
        <w:rPr>
          <w:rFonts w:ascii="標楷體" w:eastAsia="標楷體" w:hAnsi="標楷體" w:hint="eastAsia"/>
          <w:bCs/>
        </w:rPr>
        <w:t>：</w:t>
      </w:r>
      <w:r w:rsidRPr="00C1455E">
        <w:rPr>
          <w:rFonts w:eastAsia="標楷體" w:hint="eastAsia"/>
        </w:rPr>
        <w:t>本中心</w:t>
      </w:r>
      <w:r w:rsidRPr="00C1455E">
        <w:rPr>
          <w:rFonts w:eastAsia="標楷體" w:hint="eastAsia"/>
        </w:rPr>
        <w:t>(</w:t>
      </w:r>
      <w:r w:rsidR="007224F8" w:rsidRPr="00C1455E">
        <w:rPr>
          <w:rFonts w:eastAsia="標楷體" w:hint="eastAsia"/>
        </w:rPr>
        <w:t>臺</w:t>
      </w:r>
      <w:r w:rsidRPr="00C1455E">
        <w:rPr>
          <w:rFonts w:eastAsia="標楷體" w:hint="eastAsia"/>
        </w:rPr>
        <w:t>北市北投區陽明山建國街</w:t>
      </w:r>
      <w:r w:rsidRPr="00C1455E">
        <w:rPr>
          <w:rFonts w:eastAsia="標楷體" w:hint="eastAsia"/>
        </w:rPr>
        <w:t>2</w:t>
      </w:r>
      <w:r w:rsidRPr="00C1455E">
        <w:rPr>
          <w:rFonts w:eastAsia="標楷體" w:hint="eastAsia"/>
        </w:rPr>
        <w:t>號</w:t>
      </w:r>
      <w:r w:rsidRPr="00C1455E">
        <w:rPr>
          <w:rFonts w:eastAsia="標楷體" w:hint="eastAsia"/>
        </w:rPr>
        <w:t>)</w:t>
      </w:r>
      <w:r w:rsidRPr="00C1455E">
        <w:rPr>
          <w:rFonts w:eastAsia="標楷體" w:hint="eastAsia"/>
        </w:rPr>
        <w:t>。</w:t>
      </w:r>
    </w:p>
    <w:p w:rsidR="00856173" w:rsidRPr="00C1455E" w:rsidRDefault="000760BD" w:rsidP="00286C08">
      <w:pPr>
        <w:numPr>
          <w:ilvl w:val="0"/>
          <w:numId w:val="15"/>
        </w:numPr>
        <w:ind w:hanging="567"/>
        <w:rPr>
          <w:rFonts w:eastAsia="標楷體"/>
        </w:rPr>
      </w:pPr>
      <w:r w:rsidRPr="00C1455E">
        <w:rPr>
          <w:rFonts w:eastAsia="標楷體" w:hint="eastAsia"/>
        </w:rPr>
        <w:t>研習課程表</w:t>
      </w:r>
      <w:r w:rsidRPr="00C1455E">
        <w:rPr>
          <w:rFonts w:eastAsia="標楷體"/>
        </w:rPr>
        <w:t>（</w:t>
      </w:r>
      <w:r w:rsidRPr="00C1455E">
        <w:rPr>
          <w:rFonts w:eastAsia="標楷體" w:hint="eastAsia"/>
        </w:rPr>
        <w:t>實際課程及授</w:t>
      </w:r>
      <w:r w:rsidRPr="00C1455E">
        <w:rPr>
          <w:rFonts w:eastAsia="標楷體"/>
        </w:rPr>
        <w:t>課講座若有更動以網路公布為</w:t>
      </w:r>
      <w:proofErr w:type="gramStart"/>
      <w:r w:rsidRPr="00C1455E">
        <w:rPr>
          <w:rFonts w:eastAsia="標楷體"/>
        </w:rPr>
        <w:t>準</w:t>
      </w:r>
      <w:proofErr w:type="gramEnd"/>
      <w:r w:rsidRPr="00C1455E">
        <w:rPr>
          <w:rFonts w:eastAsia="標楷體"/>
        </w:rPr>
        <w:t>）</w:t>
      </w:r>
    </w:p>
    <w:p w:rsidR="00C820BF" w:rsidRPr="00C1455E" w:rsidRDefault="00FF5C4A" w:rsidP="00286C08">
      <w:pPr>
        <w:ind w:left="284"/>
        <w:rPr>
          <w:rFonts w:eastAsia="標楷體"/>
        </w:rPr>
      </w:pPr>
      <w:r w:rsidRPr="00C1455E">
        <w:rPr>
          <w:rFonts w:eastAsia="標楷體" w:hint="eastAsia"/>
        </w:rPr>
        <w:t>(</w:t>
      </w:r>
      <w:proofErr w:type="gramStart"/>
      <w:r w:rsidRPr="00C1455E">
        <w:rPr>
          <w:rFonts w:eastAsia="標楷體" w:hint="eastAsia"/>
        </w:rPr>
        <w:t>一</w:t>
      </w:r>
      <w:proofErr w:type="gramEnd"/>
      <w:r w:rsidRPr="00C1455E">
        <w:rPr>
          <w:rFonts w:eastAsia="標楷體" w:hint="eastAsia"/>
        </w:rPr>
        <w:t>)</w:t>
      </w:r>
      <w:r w:rsidR="00BE21DE" w:rsidRPr="00C1455E">
        <w:rPr>
          <w:rFonts w:eastAsia="標楷體" w:hint="eastAsia"/>
        </w:rPr>
        <w:t>第</w:t>
      </w:r>
      <w:r w:rsidR="00BE21DE" w:rsidRPr="00C1455E">
        <w:rPr>
          <w:rFonts w:eastAsia="標楷體" w:hint="eastAsia"/>
        </w:rPr>
        <w:t>1</w:t>
      </w:r>
      <w:r w:rsidR="00BE21DE" w:rsidRPr="00C1455E">
        <w:rPr>
          <w:rFonts w:eastAsia="標楷體" w:hint="eastAsia"/>
        </w:rPr>
        <w:t>期國小組</w:t>
      </w:r>
      <w:r w:rsidR="000F3AD1" w:rsidRPr="00C1455E">
        <w:rPr>
          <w:rFonts w:eastAsia="標楷體" w:hint="eastAsia"/>
        </w:rPr>
        <w:t>(</w:t>
      </w:r>
      <w:r w:rsidR="000F3AD1" w:rsidRPr="00C1455E">
        <w:rPr>
          <w:rFonts w:eastAsia="標楷體" w:hint="eastAsia"/>
        </w:rPr>
        <w:t>含教育局科室</w:t>
      </w:r>
      <w:r w:rsidR="000F3AD1" w:rsidRPr="00C1455E">
        <w:rPr>
          <w:rFonts w:eastAsia="標楷體" w:hint="eastAsia"/>
        </w:rPr>
        <w:t>)</w:t>
      </w:r>
    </w:p>
    <w:tbl>
      <w:tblPr>
        <w:tblW w:w="935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9"/>
        <w:gridCol w:w="1656"/>
        <w:gridCol w:w="4111"/>
        <w:gridCol w:w="2410"/>
      </w:tblGrid>
      <w:tr w:rsidR="00C1455E" w:rsidRPr="00C1455E" w:rsidTr="00C75417">
        <w:trPr>
          <w:trHeight w:val="675"/>
        </w:trPr>
        <w:tc>
          <w:tcPr>
            <w:tcW w:w="11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12EA" w:rsidRPr="00C1455E" w:rsidRDefault="009812EA" w:rsidP="00EF0FB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1455E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12EA" w:rsidRPr="00C1455E" w:rsidRDefault="009812EA" w:rsidP="00EF0FB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1455E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12EA" w:rsidRPr="00C1455E" w:rsidRDefault="009812EA" w:rsidP="00EF0FB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1455E">
              <w:rPr>
                <w:rFonts w:ascii="標楷體" w:eastAsia="標楷體" w:hAnsi="標楷體" w:hint="eastAsia"/>
                <w:b/>
              </w:rPr>
              <w:t>單元課程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12EA" w:rsidRPr="00C1455E" w:rsidRDefault="009812EA" w:rsidP="00EF0FB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1455E">
              <w:rPr>
                <w:rFonts w:ascii="標楷體" w:eastAsia="標楷體" w:hAnsi="標楷體" w:hint="eastAsia"/>
                <w:b/>
              </w:rPr>
              <w:t>講座</w:t>
            </w:r>
          </w:p>
        </w:tc>
      </w:tr>
      <w:tr w:rsidR="00C1455E" w:rsidRPr="00C1455E" w:rsidTr="00C75417">
        <w:trPr>
          <w:trHeight w:val="675"/>
        </w:trPr>
        <w:tc>
          <w:tcPr>
            <w:tcW w:w="1179" w:type="dxa"/>
            <w:vMerge w:val="restart"/>
            <w:shd w:val="clear" w:color="auto" w:fill="auto"/>
            <w:vAlign w:val="center"/>
          </w:tcPr>
          <w:p w:rsidR="009812EA" w:rsidRPr="00C1455E" w:rsidRDefault="001928A2" w:rsidP="00EF0FB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9</w:t>
            </w:r>
            <w:r w:rsidR="009812EA" w:rsidRPr="00C1455E">
              <w:rPr>
                <w:rFonts w:ascii="標楷體" w:eastAsia="標楷體" w:hAnsi="標楷體" w:hint="eastAsia"/>
              </w:rPr>
              <w:t>月</w:t>
            </w:r>
            <w:r w:rsidRPr="00C1455E">
              <w:rPr>
                <w:rFonts w:ascii="標楷體" w:eastAsia="標楷體" w:hAnsi="標楷體" w:hint="eastAsia"/>
              </w:rPr>
              <w:t>30</w:t>
            </w:r>
            <w:r w:rsidR="009812EA" w:rsidRPr="00C1455E">
              <w:rPr>
                <w:rFonts w:ascii="標楷體" w:eastAsia="標楷體" w:hAnsi="標楷體" w:hint="eastAsia"/>
              </w:rPr>
              <w:t>日</w:t>
            </w:r>
          </w:p>
          <w:p w:rsidR="009812EA" w:rsidRPr="00C1455E" w:rsidRDefault="009812EA" w:rsidP="00EF0FB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(星期</w:t>
            </w:r>
            <w:r w:rsidR="00A85870" w:rsidRPr="00C1455E">
              <w:rPr>
                <w:rFonts w:ascii="標楷體" w:eastAsia="標楷體" w:hAnsi="標楷體" w:hint="eastAsia"/>
              </w:rPr>
              <w:t>五</w:t>
            </w:r>
            <w:r w:rsidRPr="00C1455E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812EA" w:rsidRPr="00C1455E" w:rsidRDefault="009812EA" w:rsidP="00EF0FB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09:00-09:50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812EA" w:rsidRPr="00C1455E" w:rsidRDefault="009812EA" w:rsidP="00EF0FB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「學校新聞處理流程及注意事項」說明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812EA" w:rsidRPr="00C1455E" w:rsidRDefault="001928A2" w:rsidP="0091146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陳秉熙研究員</w:t>
            </w:r>
          </w:p>
          <w:p w:rsidR="00BD4D58" w:rsidRPr="00C1455E" w:rsidRDefault="00BD4D58" w:rsidP="0091146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(臺北市政府教育局)</w:t>
            </w:r>
          </w:p>
        </w:tc>
      </w:tr>
      <w:tr w:rsidR="00C1455E" w:rsidRPr="00C1455E" w:rsidTr="00C75417">
        <w:trPr>
          <w:trHeight w:val="675"/>
        </w:trPr>
        <w:tc>
          <w:tcPr>
            <w:tcW w:w="1179" w:type="dxa"/>
            <w:vMerge/>
            <w:shd w:val="clear" w:color="auto" w:fill="auto"/>
            <w:vAlign w:val="center"/>
          </w:tcPr>
          <w:p w:rsidR="009812EA" w:rsidRPr="00C1455E" w:rsidRDefault="009812EA" w:rsidP="00EF0FB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9812EA" w:rsidRPr="00C1455E" w:rsidRDefault="009812EA" w:rsidP="00EF0FB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10:00-11:50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812EA" w:rsidRPr="00C1455E" w:rsidRDefault="009812EA" w:rsidP="00EF0FBC">
            <w:pPr>
              <w:snapToGrid w:val="0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優質新聞稿之撰寫</w:t>
            </w:r>
          </w:p>
          <w:p w:rsidR="009812EA" w:rsidRPr="00C1455E" w:rsidRDefault="00540C1C" w:rsidP="00324E67">
            <w:pPr>
              <w:snapToGrid w:val="0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分組</w:t>
            </w:r>
            <w:r w:rsidR="00324E67" w:rsidRPr="00C1455E">
              <w:rPr>
                <w:rFonts w:ascii="標楷體" w:eastAsia="標楷體" w:hAnsi="標楷體" w:hint="eastAsia"/>
              </w:rPr>
              <w:t>進行:</w:t>
            </w:r>
            <w:r w:rsidR="009812EA" w:rsidRPr="00C1455E">
              <w:rPr>
                <w:rFonts w:ascii="標楷體" w:eastAsia="標楷體" w:hAnsi="標楷體" w:hint="eastAsia"/>
              </w:rPr>
              <w:t>記者採訪、</w:t>
            </w:r>
            <w:proofErr w:type="gramStart"/>
            <w:r w:rsidR="009812EA" w:rsidRPr="00C1455E">
              <w:rPr>
                <w:rFonts w:ascii="標楷體" w:eastAsia="標楷體" w:hAnsi="標楷體" w:hint="eastAsia"/>
              </w:rPr>
              <w:t>報稿及</w:t>
            </w:r>
            <w:proofErr w:type="gramEnd"/>
            <w:r w:rsidR="009812EA" w:rsidRPr="00C1455E">
              <w:rPr>
                <w:rFonts w:ascii="標楷體" w:eastAsia="標楷體" w:hAnsi="標楷體" w:hint="eastAsia"/>
              </w:rPr>
              <w:t>發稿、如何掌握新聞行銷點、新聞撰寫技巧與實例分享及新聞稿評析</w:t>
            </w:r>
            <w:r w:rsidR="00324E67" w:rsidRPr="00C1455E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812EA" w:rsidRPr="00C1455E" w:rsidRDefault="009812EA" w:rsidP="0091146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蔡永彬(蘋果日報)</w:t>
            </w:r>
          </w:p>
          <w:p w:rsidR="00E03EA4" w:rsidRPr="00C1455E" w:rsidRDefault="00E03EA4" w:rsidP="00E03EA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張潼(中國時報)</w:t>
            </w:r>
          </w:p>
          <w:p w:rsidR="009812EA" w:rsidRPr="00C1455E" w:rsidRDefault="00C1455E" w:rsidP="00C1455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梁</w:t>
            </w:r>
            <w:proofErr w:type="gramStart"/>
            <w:r w:rsidRPr="00C1455E">
              <w:rPr>
                <w:rFonts w:ascii="標楷體" w:eastAsia="標楷體" w:hAnsi="標楷體" w:hint="eastAsia"/>
              </w:rPr>
              <w:t>珮綺</w:t>
            </w:r>
            <w:proofErr w:type="gramEnd"/>
            <w:r w:rsidRPr="00C1455E">
              <w:rPr>
                <w:rFonts w:ascii="標楷體" w:eastAsia="標楷體" w:hAnsi="標楷體"/>
              </w:rPr>
              <w:t>(</w:t>
            </w:r>
            <w:r w:rsidRPr="00C1455E">
              <w:rPr>
                <w:rFonts w:ascii="標楷體" w:eastAsia="標楷體" w:hAnsi="標楷體" w:hint="eastAsia"/>
              </w:rPr>
              <w:t>自由時報</w:t>
            </w:r>
            <w:r w:rsidRPr="00C1455E">
              <w:rPr>
                <w:rFonts w:ascii="標楷體" w:eastAsia="標楷體" w:hAnsi="標楷體"/>
              </w:rPr>
              <w:t>)</w:t>
            </w:r>
          </w:p>
        </w:tc>
      </w:tr>
      <w:tr w:rsidR="00C1455E" w:rsidRPr="00C1455E" w:rsidTr="00C75417">
        <w:trPr>
          <w:trHeight w:val="675"/>
        </w:trPr>
        <w:tc>
          <w:tcPr>
            <w:tcW w:w="1179" w:type="dxa"/>
            <w:vMerge/>
            <w:shd w:val="clear" w:color="auto" w:fill="auto"/>
            <w:vAlign w:val="center"/>
          </w:tcPr>
          <w:p w:rsidR="009812EA" w:rsidRPr="00C1455E" w:rsidRDefault="009812EA" w:rsidP="00EF0FB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9812EA" w:rsidRPr="00C1455E" w:rsidRDefault="009812EA" w:rsidP="007F070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13:30-15:1</w:t>
            </w:r>
            <w:r w:rsidR="007F0703" w:rsidRPr="00C1455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812EA" w:rsidRPr="00C1455E" w:rsidRDefault="00E03EA4" w:rsidP="00EF0FBC">
            <w:pPr>
              <w:snapToGrid w:val="0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新聞攝影與新聞稿撰寫實作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812EA" w:rsidRPr="00C1455E" w:rsidRDefault="009812EA" w:rsidP="0091146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嚴文廷(聯合晚報)</w:t>
            </w:r>
          </w:p>
        </w:tc>
      </w:tr>
      <w:tr w:rsidR="00C1455E" w:rsidRPr="00C1455E" w:rsidTr="00C75417">
        <w:trPr>
          <w:trHeight w:val="832"/>
        </w:trPr>
        <w:tc>
          <w:tcPr>
            <w:tcW w:w="1179" w:type="dxa"/>
            <w:vMerge/>
            <w:shd w:val="clear" w:color="auto" w:fill="auto"/>
            <w:vAlign w:val="center"/>
          </w:tcPr>
          <w:p w:rsidR="009812EA" w:rsidRPr="00C1455E" w:rsidRDefault="009812EA" w:rsidP="00EF0FB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9812EA" w:rsidRPr="00C1455E" w:rsidRDefault="009812EA" w:rsidP="00EF0FB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15:20-16:10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812EA" w:rsidRPr="00C1455E" w:rsidRDefault="009812EA" w:rsidP="00EF0FBC">
            <w:pPr>
              <w:snapToGrid w:val="0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1AE" w:rsidRPr="00C1455E" w:rsidRDefault="001928A2" w:rsidP="0091146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廖文靜</w:t>
            </w:r>
            <w:r w:rsidR="005E443A" w:rsidRPr="00C1455E">
              <w:rPr>
                <w:rFonts w:ascii="標楷體" w:eastAsia="標楷體" w:hAnsi="標楷體" w:hint="eastAsia"/>
              </w:rPr>
              <w:t>主</w:t>
            </w:r>
            <w:r w:rsidRPr="00C1455E">
              <w:rPr>
                <w:rFonts w:ascii="標楷體" w:eastAsia="標楷體" w:hAnsi="標楷體" w:hint="eastAsia"/>
              </w:rPr>
              <w:t>任</w:t>
            </w:r>
            <w:r w:rsidR="005E443A" w:rsidRPr="00C1455E">
              <w:rPr>
                <w:rFonts w:ascii="標楷體" w:eastAsia="標楷體" w:hAnsi="標楷體" w:hint="eastAsia"/>
              </w:rPr>
              <w:t>秘</w:t>
            </w:r>
            <w:r w:rsidRPr="00C1455E">
              <w:rPr>
                <w:rFonts w:ascii="標楷體" w:eastAsia="標楷體" w:hAnsi="標楷體" w:hint="eastAsia"/>
              </w:rPr>
              <w:t>書</w:t>
            </w:r>
          </w:p>
          <w:p w:rsidR="005E443A" w:rsidRPr="00C1455E" w:rsidRDefault="005E443A" w:rsidP="0091146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(臺北市政府教育局)</w:t>
            </w:r>
          </w:p>
        </w:tc>
      </w:tr>
    </w:tbl>
    <w:p w:rsidR="00436BE4" w:rsidRPr="00C1455E" w:rsidRDefault="00436BE4" w:rsidP="001928A2">
      <w:pPr>
        <w:numPr>
          <w:ilvl w:val="0"/>
          <w:numId w:val="13"/>
        </w:numPr>
        <w:spacing w:beforeLines="50" w:before="180"/>
        <w:ind w:left="629" w:hanging="391"/>
        <w:rPr>
          <w:rFonts w:eastAsia="標楷體"/>
        </w:rPr>
      </w:pPr>
      <w:r w:rsidRPr="00C1455E">
        <w:rPr>
          <w:rFonts w:eastAsia="標楷體" w:hint="eastAsia"/>
        </w:rPr>
        <w:t>第</w:t>
      </w:r>
      <w:r w:rsidRPr="00C1455E">
        <w:rPr>
          <w:rFonts w:eastAsia="標楷體" w:hint="eastAsia"/>
        </w:rPr>
        <w:t>2</w:t>
      </w:r>
      <w:r w:rsidRPr="00C1455E">
        <w:rPr>
          <w:rFonts w:eastAsia="標楷體" w:hint="eastAsia"/>
        </w:rPr>
        <w:t>期國</w:t>
      </w:r>
      <w:proofErr w:type="gramStart"/>
      <w:r w:rsidRPr="00C1455E">
        <w:rPr>
          <w:rFonts w:eastAsia="標楷體" w:hint="eastAsia"/>
        </w:rPr>
        <w:t>高中職暨教育局</w:t>
      </w:r>
      <w:proofErr w:type="gramEnd"/>
      <w:r w:rsidRPr="00C1455E">
        <w:rPr>
          <w:rFonts w:eastAsia="標楷體" w:hint="eastAsia"/>
        </w:rPr>
        <w:t>所屬各社教機構組</w:t>
      </w:r>
      <w:r w:rsidR="000F3AD1" w:rsidRPr="00C1455E">
        <w:rPr>
          <w:rFonts w:eastAsia="標楷體" w:hint="eastAsia"/>
        </w:rPr>
        <w:t>(</w:t>
      </w:r>
      <w:r w:rsidR="000F3AD1" w:rsidRPr="00C1455E">
        <w:rPr>
          <w:rFonts w:eastAsia="標楷體" w:hint="eastAsia"/>
        </w:rPr>
        <w:t>含教育局科室</w:t>
      </w:r>
      <w:r w:rsidR="000F3AD1" w:rsidRPr="00C1455E">
        <w:rPr>
          <w:rFonts w:eastAsia="標楷體" w:hint="eastAsia"/>
        </w:rPr>
        <w:t>)</w:t>
      </w:r>
    </w:p>
    <w:tbl>
      <w:tblPr>
        <w:tblpPr w:leftFromText="180" w:rightFromText="180" w:vertAnchor="text" w:horzAnchor="margin" w:tblpXSpec="center" w:tblpY="76"/>
        <w:tblOverlap w:val="never"/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4"/>
        <w:gridCol w:w="1606"/>
        <w:gridCol w:w="4024"/>
        <w:gridCol w:w="2496"/>
      </w:tblGrid>
      <w:tr w:rsidR="00C1455E" w:rsidRPr="00C1455E" w:rsidTr="00C75417">
        <w:trPr>
          <w:trHeight w:val="556"/>
        </w:trPr>
        <w:tc>
          <w:tcPr>
            <w:tcW w:w="13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BE4" w:rsidRPr="00C1455E" w:rsidRDefault="00436BE4" w:rsidP="00EF0FB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1455E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BE4" w:rsidRPr="00C1455E" w:rsidRDefault="00436BE4" w:rsidP="00EF0FB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1455E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0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BE4" w:rsidRPr="00C1455E" w:rsidRDefault="00436BE4" w:rsidP="00EF0FB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1455E">
              <w:rPr>
                <w:rFonts w:ascii="標楷體" w:eastAsia="標楷體" w:hAnsi="標楷體" w:hint="eastAsia"/>
                <w:b/>
              </w:rPr>
              <w:t>單元課程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BE4" w:rsidRPr="00C1455E" w:rsidRDefault="00436BE4" w:rsidP="00EF0FB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1455E">
              <w:rPr>
                <w:rFonts w:ascii="標楷體" w:eastAsia="標楷體" w:hAnsi="標楷體" w:hint="eastAsia"/>
                <w:b/>
              </w:rPr>
              <w:t>講座</w:t>
            </w:r>
          </w:p>
        </w:tc>
      </w:tr>
      <w:tr w:rsidR="00C1455E" w:rsidRPr="00C1455E" w:rsidTr="000B30ED">
        <w:trPr>
          <w:trHeight w:val="556"/>
        </w:trPr>
        <w:tc>
          <w:tcPr>
            <w:tcW w:w="1344" w:type="dxa"/>
            <w:vMerge w:val="restart"/>
            <w:shd w:val="clear" w:color="auto" w:fill="auto"/>
            <w:vAlign w:val="center"/>
          </w:tcPr>
          <w:p w:rsidR="00436BE4" w:rsidRPr="00C1455E" w:rsidRDefault="00436BE4" w:rsidP="00EF0FB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10月</w:t>
            </w:r>
            <w:r w:rsidR="001928A2" w:rsidRPr="00C1455E">
              <w:rPr>
                <w:rFonts w:ascii="標楷體" w:eastAsia="標楷體" w:hAnsi="標楷體" w:hint="eastAsia"/>
              </w:rPr>
              <w:t>28</w:t>
            </w:r>
            <w:r w:rsidRPr="00C1455E">
              <w:rPr>
                <w:rFonts w:ascii="標楷體" w:eastAsia="標楷體" w:hAnsi="標楷體" w:hint="eastAsia"/>
              </w:rPr>
              <w:t>日</w:t>
            </w:r>
          </w:p>
          <w:p w:rsidR="00436BE4" w:rsidRPr="00C1455E" w:rsidRDefault="00436BE4" w:rsidP="00EF0FB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(</w:t>
            </w:r>
            <w:r w:rsidR="001928A2" w:rsidRPr="00C1455E">
              <w:rPr>
                <w:rFonts w:ascii="標楷體" w:eastAsia="標楷體" w:hAnsi="標楷體" w:hint="eastAsia"/>
              </w:rPr>
              <w:t>星期</w:t>
            </w:r>
            <w:r w:rsidR="0087337D" w:rsidRPr="00C1455E">
              <w:rPr>
                <w:rFonts w:ascii="標楷體" w:eastAsia="標楷體" w:hAnsi="標楷體" w:hint="eastAsia"/>
              </w:rPr>
              <w:t>五</w:t>
            </w:r>
            <w:r w:rsidRPr="00C1455E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436BE4" w:rsidRPr="00C1455E" w:rsidRDefault="00436BE4" w:rsidP="00EF0FB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09:00-09:50</w:t>
            </w:r>
          </w:p>
        </w:tc>
        <w:tc>
          <w:tcPr>
            <w:tcW w:w="4024" w:type="dxa"/>
            <w:shd w:val="clear" w:color="auto" w:fill="auto"/>
            <w:vAlign w:val="center"/>
          </w:tcPr>
          <w:p w:rsidR="00436BE4" w:rsidRPr="00C1455E" w:rsidRDefault="00436BE4" w:rsidP="00EF0FB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「學校新聞處理流程及注意事項」說明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928A2" w:rsidRPr="00C1455E" w:rsidRDefault="001928A2" w:rsidP="001928A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陳秉熙研究員</w:t>
            </w:r>
          </w:p>
          <w:p w:rsidR="00436BE4" w:rsidRPr="00C1455E" w:rsidRDefault="001928A2" w:rsidP="001928A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(臺北市政府教育局)</w:t>
            </w:r>
          </w:p>
        </w:tc>
      </w:tr>
      <w:tr w:rsidR="00C1455E" w:rsidRPr="00C1455E" w:rsidTr="000B30ED">
        <w:trPr>
          <w:trHeight w:val="1397"/>
        </w:trPr>
        <w:tc>
          <w:tcPr>
            <w:tcW w:w="1344" w:type="dxa"/>
            <w:vMerge/>
            <w:shd w:val="clear" w:color="auto" w:fill="auto"/>
            <w:vAlign w:val="center"/>
          </w:tcPr>
          <w:p w:rsidR="00436BE4" w:rsidRPr="00C1455E" w:rsidRDefault="00436BE4" w:rsidP="00EF0FB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436BE4" w:rsidRPr="00C1455E" w:rsidRDefault="00436BE4" w:rsidP="00EF0FB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10:00-11:50</w:t>
            </w:r>
          </w:p>
        </w:tc>
        <w:tc>
          <w:tcPr>
            <w:tcW w:w="4024" w:type="dxa"/>
            <w:shd w:val="clear" w:color="auto" w:fill="auto"/>
            <w:vAlign w:val="center"/>
          </w:tcPr>
          <w:p w:rsidR="00436BE4" w:rsidRPr="00C1455E" w:rsidRDefault="00436BE4" w:rsidP="00EF0FBC">
            <w:pPr>
              <w:snapToGrid w:val="0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優質新聞稿之撰寫</w:t>
            </w:r>
          </w:p>
          <w:p w:rsidR="00436BE4" w:rsidRPr="00C1455E" w:rsidRDefault="00540C1C" w:rsidP="00324E67">
            <w:pPr>
              <w:snapToGrid w:val="0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分組</w:t>
            </w:r>
            <w:r w:rsidR="00324E67" w:rsidRPr="00C1455E">
              <w:rPr>
                <w:rFonts w:ascii="標楷體" w:eastAsia="標楷體" w:hAnsi="標楷體" w:hint="eastAsia"/>
              </w:rPr>
              <w:t>進行:</w:t>
            </w:r>
            <w:r w:rsidR="00436BE4" w:rsidRPr="00C1455E">
              <w:rPr>
                <w:rFonts w:ascii="標楷體" w:eastAsia="標楷體" w:hAnsi="標楷體" w:hint="eastAsia"/>
              </w:rPr>
              <w:t>記者採訪、</w:t>
            </w:r>
            <w:proofErr w:type="gramStart"/>
            <w:r w:rsidR="00436BE4" w:rsidRPr="00C1455E">
              <w:rPr>
                <w:rFonts w:ascii="標楷體" w:eastAsia="標楷體" w:hAnsi="標楷體" w:hint="eastAsia"/>
              </w:rPr>
              <w:t>報稿及</w:t>
            </w:r>
            <w:proofErr w:type="gramEnd"/>
            <w:r w:rsidR="00436BE4" w:rsidRPr="00C1455E">
              <w:rPr>
                <w:rFonts w:ascii="標楷體" w:eastAsia="標楷體" w:hAnsi="標楷體" w:hint="eastAsia"/>
              </w:rPr>
              <w:t>發稿、如何掌握新聞行銷點、新聞撰寫技巧與實例分享及新聞稿評析</w:t>
            </w:r>
            <w:r w:rsidR="00324E67" w:rsidRPr="00C1455E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7E23CC" w:rsidRPr="00C1455E" w:rsidRDefault="007E23CC" w:rsidP="007E23C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蔡永彬</w:t>
            </w:r>
            <w:r w:rsidRPr="00C1455E">
              <w:rPr>
                <w:rFonts w:ascii="標楷體" w:eastAsia="標楷體" w:hAnsi="標楷體"/>
              </w:rPr>
              <w:t>(</w:t>
            </w:r>
            <w:r w:rsidRPr="00C1455E">
              <w:rPr>
                <w:rFonts w:ascii="標楷體" w:eastAsia="標楷體" w:hAnsi="標楷體" w:hint="eastAsia"/>
              </w:rPr>
              <w:t>蘋果</w:t>
            </w:r>
            <w:r w:rsidR="00743844" w:rsidRPr="00C1455E">
              <w:rPr>
                <w:rFonts w:ascii="標楷體" w:eastAsia="標楷體" w:hAnsi="標楷體" w:hint="eastAsia"/>
              </w:rPr>
              <w:t>日報</w:t>
            </w:r>
            <w:r w:rsidRPr="00C1455E">
              <w:rPr>
                <w:rFonts w:ascii="標楷體" w:eastAsia="標楷體" w:hAnsi="標楷體"/>
              </w:rPr>
              <w:t>)</w:t>
            </w:r>
          </w:p>
          <w:p w:rsidR="00C1455E" w:rsidRPr="00C1455E" w:rsidRDefault="007E23CC" w:rsidP="007E23CC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C1455E">
              <w:rPr>
                <w:rFonts w:ascii="標楷體" w:eastAsia="標楷體" w:hAnsi="標楷體" w:hint="eastAsia"/>
              </w:rPr>
              <w:t>游凱</w:t>
            </w:r>
            <w:proofErr w:type="gramEnd"/>
            <w:r w:rsidRPr="00C1455E">
              <w:rPr>
                <w:rFonts w:ascii="標楷體" w:eastAsia="標楷體" w:hAnsi="標楷體" w:hint="eastAsia"/>
              </w:rPr>
              <w:t>翔</w:t>
            </w:r>
            <w:r w:rsidRPr="00C1455E">
              <w:rPr>
                <w:rFonts w:ascii="標楷體" w:eastAsia="標楷體" w:hAnsi="標楷體"/>
              </w:rPr>
              <w:t>(</w:t>
            </w:r>
            <w:r w:rsidRPr="00C1455E">
              <w:rPr>
                <w:rFonts w:ascii="標楷體" w:eastAsia="標楷體" w:hAnsi="標楷體" w:hint="eastAsia"/>
              </w:rPr>
              <w:t>中央社</w:t>
            </w:r>
            <w:r w:rsidRPr="00C1455E">
              <w:rPr>
                <w:rFonts w:ascii="標楷體" w:eastAsia="標楷體" w:hAnsi="標楷體"/>
              </w:rPr>
              <w:t>)</w:t>
            </w:r>
          </w:p>
          <w:p w:rsidR="00D118E0" w:rsidRPr="00C1455E" w:rsidRDefault="00C1455E" w:rsidP="007E23C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魏</w:t>
            </w:r>
            <w:proofErr w:type="gramStart"/>
            <w:r w:rsidRPr="00C1455E">
              <w:rPr>
                <w:rFonts w:ascii="標楷體" w:eastAsia="標楷體" w:hAnsi="標楷體" w:hint="eastAsia"/>
              </w:rPr>
              <w:t>莨</w:t>
            </w:r>
            <w:proofErr w:type="gramEnd"/>
            <w:r w:rsidRPr="00C1455E">
              <w:rPr>
                <w:rFonts w:ascii="標楷體" w:eastAsia="標楷體" w:hAnsi="標楷體" w:hint="eastAsia"/>
              </w:rPr>
              <w:t>伊(聯合報)</w:t>
            </w:r>
          </w:p>
        </w:tc>
      </w:tr>
      <w:tr w:rsidR="00C1455E" w:rsidRPr="00C1455E" w:rsidTr="000B30ED">
        <w:trPr>
          <w:trHeight w:val="697"/>
        </w:trPr>
        <w:tc>
          <w:tcPr>
            <w:tcW w:w="1344" w:type="dxa"/>
            <w:vMerge/>
            <w:shd w:val="clear" w:color="auto" w:fill="auto"/>
            <w:vAlign w:val="center"/>
          </w:tcPr>
          <w:p w:rsidR="00436BE4" w:rsidRPr="00C1455E" w:rsidRDefault="00436BE4" w:rsidP="00EF0FB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436BE4" w:rsidRPr="00C1455E" w:rsidRDefault="00436BE4" w:rsidP="007F070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13:30-15:1</w:t>
            </w:r>
            <w:r w:rsidR="007F0703" w:rsidRPr="00C1455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024" w:type="dxa"/>
            <w:shd w:val="clear" w:color="auto" w:fill="auto"/>
            <w:vAlign w:val="center"/>
          </w:tcPr>
          <w:p w:rsidR="00436BE4" w:rsidRPr="00C1455E" w:rsidRDefault="00D913CC" w:rsidP="00EF0FBC">
            <w:pPr>
              <w:snapToGrid w:val="0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新聞攝影與新聞稿撰寫實作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436BE4" w:rsidRPr="00C1455E" w:rsidRDefault="00436BE4" w:rsidP="000B30E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嚴文廷(聯合晚報)</w:t>
            </w:r>
          </w:p>
        </w:tc>
      </w:tr>
      <w:tr w:rsidR="00C1455E" w:rsidRPr="00C1455E" w:rsidTr="009A1D44">
        <w:trPr>
          <w:trHeight w:val="792"/>
        </w:trPr>
        <w:tc>
          <w:tcPr>
            <w:tcW w:w="1344" w:type="dxa"/>
            <w:vMerge/>
            <w:shd w:val="clear" w:color="auto" w:fill="auto"/>
            <w:vAlign w:val="center"/>
          </w:tcPr>
          <w:p w:rsidR="00436BE4" w:rsidRPr="00C1455E" w:rsidRDefault="00436BE4" w:rsidP="00EF0FB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436BE4" w:rsidRPr="00C1455E" w:rsidRDefault="00436BE4" w:rsidP="00EF0FB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15:20-16:10</w:t>
            </w:r>
          </w:p>
        </w:tc>
        <w:tc>
          <w:tcPr>
            <w:tcW w:w="4024" w:type="dxa"/>
            <w:shd w:val="clear" w:color="auto" w:fill="auto"/>
            <w:vAlign w:val="center"/>
          </w:tcPr>
          <w:p w:rsidR="00436BE4" w:rsidRPr="00C1455E" w:rsidRDefault="00436BE4" w:rsidP="00EF0FBC">
            <w:pPr>
              <w:snapToGrid w:val="0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928A2" w:rsidRPr="00C1455E" w:rsidRDefault="001928A2" w:rsidP="001928A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廖文靜主任秘書</w:t>
            </w:r>
          </w:p>
          <w:p w:rsidR="00436BE4" w:rsidRPr="00C1455E" w:rsidRDefault="001928A2" w:rsidP="001928A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1455E">
              <w:rPr>
                <w:rFonts w:ascii="標楷體" w:eastAsia="標楷體" w:hAnsi="標楷體" w:hint="eastAsia"/>
              </w:rPr>
              <w:t>(臺北市政府教育局)</w:t>
            </w:r>
          </w:p>
        </w:tc>
      </w:tr>
    </w:tbl>
    <w:p w:rsidR="00B86DCD" w:rsidRPr="00C1455E" w:rsidRDefault="00C60427" w:rsidP="001928A2">
      <w:pPr>
        <w:spacing w:beforeLines="50" w:before="180"/>
        <w:rPr>
          <w:rFonts w:eastAsia="標楷體"/>
        </w:rPr>
      </w:pPr>
      <w:r w:rsidRPr="00C1455E">
        <w:rPr>
          <w:rFonts w:eastAsia="標楷體" w:hint="eastAsia"/>
        </w:rPr>
        <w:t>九</w:t>
      </w:r>
      <w:r w:rsidR="00B86DCD" w:rsidRPr="00C1455E">
        <w:rPr>
          <w:rFonts w:eastAsia="標楷體" w:hint="eastAsia"/>
          <w:b/>
        </w:rPr>
        <w:t>、研習方式：</w:t>
      </w:r>
      <w:r w:rsidR="00B86DCD" w:rsidRPr="00C1455E">
        <w:rPr>
          <w:rFonts w:eastAsia="標楷體"/>
        </w:rPr>
        <w:t>講授、</w:t>
      </w:r>
      <w:r w:rsidR="00B86DCD" w:rsidRPr="00C1455E">
        <w:rPr>
          <w:rFonts w:eastAsia="標楷體" w:hint="eastAsia"/>
        </w:rPr>
        <w:t>討論、</w:t>
      </w:r>
      <w:r w:rsidR="00B86DCD" w:rsidRPr="00C1455E">
        <w:rPr>
          <w:rFonts w:eastAsia="標楷體"/>
        </w:rPr>
        <w:t>經驗分享</w:t>
      </w:r>
      <w:r w:rsidR="005F38F9" w:rsidRPr="00C1455E">
        <w:rPr>
          <w:rFonts w:eastAsia="標楷體" w:hint="eastAsia"/>
        </w:rPr>
        <w:t>及</w:t>
      </w:r>
      <w:r w:rsidR="00B86DCD" w:rsidRPr="00C1455E">
        <w:rPr>
          <w:rFonts w:eastAsia="標楷體"/>
        </w:rPr>
        <w:t>綜合座談。</w:t>
      </w:r>
    </w:p>
    <w:p w:rsidR="0058666C" w:rsidRPr="00C1455E" w:rsidRDefault="00C60427" w:rsidP="00611A32">
      <w:pPr>
        <w:ind w:left="2155" w:hangingChars="898" w:hanging="2155"/>
        <w:rPr>
          <w:rFonts w:ascii="標楷體" w:eastAsia="標楷體" w:hAnsi="標楷體"/>
        </w:rPr>
      </w:pPr>
      <w:r w:rsidRPr="00C1455E">
        <w:rPr>
          <w:rFonts w:eastAsia="標楷體" w:hint="eastAsia"/>
        </w:rPr>
        <w:t>十</w:t>
      </w:r>
      <w:r w:rsidR="00B86DCD" w:rsidRPr="00C1455E">
        <w:rPr>
          <w:rFonts w:eastAsia="標楷體" w:hint="eastAsia"/>
          <w:b/>
        </w:rPr>
        <w:t>、</w:t>
      </w:r>
      <w:r w:rsidR="007D2F6C" w:rsidRPr="00C1455E">
        <w:rPr>
          <w:rFonts w:ascii="標楷體" w:eastAsia="標楷體" w:hAnsi="標楷體" w:hint="eastAsia"/>
          <w:b/>
        </w:rPr>
        <w:t>研習時數核發：</w:t>
      </w:r>
      <w:r w:rsidR="007D2F6C" w:rsidRPr="00C1455E">
        <w:rPr>
          <w:rFonts w:ascii="標楷體" w:eastAsia="標楷體" w:hAnsi="標楷體" w:hint="eastAsia"/>
        </w:rPr>
        <w:t>全程參與者核發</w:t>
      </w:r>
      <w:r w:rsidR="00A45310" w:rsidRPr="00C1455E">
        <w:rPr>
          <w:rFonts w:ascii="標楷體" w:eastAsia="標楷體" w:hAnsi="標楷體" w:hint="eastAsia"/>
        </w:rPr>
        <w:t>6</w:t>
      </w:r>
      <w:r w:rsidR="007D2F6C" w:rsidRPr="00C1455E">
        <w:rPr>
          <w:rFonts w:ascii="標楷體" w:eastAsia="標楷體" w:hAnsi="標楷體" w:hint="eastAsia"/>
        </w:rPr>
        <w:t>小時研習時數；請假時數超過研習總時數之五分之一(</w:t>
      </w:r>
      <w:r w:rsidR="00A45310" w:rsidRPr="00C1455E">
        <w:rPr>
          <w:rFonts w:ascii="標楷體" w:eastAsia="標楷體" w:hAnsi="標楷體" w:hint="eastAsia"/>
        </w:rPr>
        <w:t>1</w:t>
      </w:r>
    </w:p>
    <w:p w:rsidR="0058666C" w:rsidRPr="00C1455E" w:rsidRDefault="0058666C" w:rsidP="00611A32">
      <w:pPr>
        <w:ind w:left="2155" w:hangingChars="898" w:hanging="2155"/>
        <w:rPr>
          <w:rFonts w:ascii="標楷體" w:eastAsia="標楷體" w:hAnsi="標楷體"/>
        </w:rPr>
      </w:pPr>
      <w:r w:rsidRPr="00C1455E">
        <w:rPr>
          <w:rFonts w:eastAsia="標楷體" w:hint="eastAsia"/>
        </w:rPr>
        <w:t xml:space="preserve">   </w:t>
      </w:r>
      <w:r w:rsidR="007D2F6C" w:rsidRPr="00C1455E">
        <w:rPr>
          <w:rFonts w:ascii="標楷體" w:eastAsia="標楷體" w:hAnsi="標楷體" w:hint="eastAsia"/>
        </w:rPr>
        <w:t>小時)者，不給予研習時數。研習結束後，本中心將彙整研習員請假紀錄函送至研習員所屬</w:t>
      </w:r>
    </w:p>
    <w:p w:rsidR="00B86DCD" w:rsidRPr="00C1455E" w:rsidRDefault="0058666C" w:rsidP="00611A32">
      <w:pPr>
        <w:ind w:left="2155" w:hangingChars="898" w:hanging="2155"/>
        <w:rPr>
          <w:rFonts w:eastAsia="標楷體"/>
        </w:rPr>
      </w:pPr>
      <w:r w:rsidRPr="00C1455E">
        <w:rPr>
          <w:rFonts w:ascii="標楷體" w:eastAsia="標楷體" w:hAnsi="標楷體" w:hint="eastAsia"/>
        </w:rPr>
        <w:t xml:space="preserve">   </w:t>
      </w:r>
      <w:r w:rsidR="007D2F6C" w:rsidRPr="00C1455E">
        <w:rPr>
          <w:rFonts w:ascii="標楷體" w:eastAsia="標楷體" w:hAnsi="標楷體" w:hint="eastAsia"/>
        </w:rPr>
        <w:t>學校，依權責列入差假登記之參考。</w:t>
      </w:r>
    </w:p>
    <w:p w:rsidR="00244030" w:rsidRPr="00C1455E" w:rsidRDefault="00C60427" w:rsidP="00244030">
      <w:pPr>
        <w:rPr>
          <w:rFonts w:ascii="標楷體" w:eastAsia="標楷體" w:hAnsi="標楷體"/>
        </w:rPr>
      </w:pPr>
      <w:r w:rsidRPr="00C1455E">
        <w:rPr>
          <w:rFonts w:ascii="標楷體" w:eastAsia="標楷體" w:hAnsi="標楷體" w:hint="eastAsia"/>
          <w:b/>
        </w:rPr>
        <w:t>十一、報名方式：</w:t>
      </w:r>
      <w:r w:rsidR="00244030" w:rsidRPr="00C1455E">
        <w:rPr>
          <w:rFonts w:ascii="標楷體" w:eastAsia="標楷體" w:hAnsi="標楷體" w:hint="eastAsia"/>
        </w:rPr>
        <w:t>請於報名截止日前逕行登入臺北市教師在職研習網站</w:t>
      </w:r>
    </w:p>
    <w:p w:rsidR="00244030" w:rsidRPr="00C1455E" w:rsidRDefault="00244030" w:rsidP="00244030">
      <w:pPr>
        <w:rPr>
          <w:rFonts w:ascii="標楷體" w:eastAsia="標楷體" w:hAnsi="標楷體"/>
        </w:rPr>
      </w:pPr>
      <w:r w:rsidRPr="00C1455E">
        <w:rPr>
          <w:rFonts w:ascii="標楷體" w:eastAsia="標楷體" w:hAnsi="標楷體" w:hint="eastAsia"/>
        </w:rPr>
        <w:t xml:space="preserve">   (http://insc.tp.edu.tw)報名，並列印報名表經行政程序核准後，再由貴機關(學校)研習</w:t>
      </w:r>
    </w:p>
    <w:p w:rsidR="00C60427" w:rsidRPr="00C1455E" w:rsidRDefault="00244030" w:rsidP="00244030">
      <w:pPr>
        <w:rPr>
          <w:rFonts w:ascii="標楷體" w:eastAsia="標楷體" w:hAnsi="標楷體"/>
        </w:rPr>
      </w:pPr>
      <w:r w:rsidRPr="00C1455E">
        <w:rPr>
          <w:rFonts w:ascii="標楷體" w:eastAsia="標楷體" w:hAnsi="標楷體" w:hint="eastAsia"/>
        </w:rPr>
        <w:t xml:space="preserve">   承辦人進入系統</w:t>
      </w:r>
      <w:proofErr w:type="gramStart"/>
      <w:r w:rsidRPr="00C1455E">
        <w:rPr>
          <w:rFonts w:ascii="標楷體" w:eastAsia="標楷體" w:hAnsi="標楷體" w:hint="eastAsia"/>
        </w:rPr>
        <w:t>辦理薦派報名</w:t>
      </w:r>
      <w:proofErr w:type="gramEnd"/>
      <w:r w:rsidRPr="00C1455E">
        <w:rPr>
          <w:rFonts w:ascii="標楷體" w:eastAsia="標楷體" w:hAnsi="標楷體" w:hint="eastAsia"/>
        </w:rPr>
        <w:t>。</w:t>
      </w:r>
    </w:p>
    <w:p w:rsidR="00C60427" w:rsidRPr="00C1455E" w:rsidRDefault="00C60427" w:rsidP="00286C08">
      <w:pPr>
        <w:rPr>
          <w:rFonts w:ascii="標楷體" w:eastAsia="標楷體" w:hAnsi="標楷體"/>
          <w:b/>
        </w:rPr>
      </w:pPr>
      <w:r w:rsidRPr="00C1455E">
        <w:rPr>
          <w:rFonts w:ascii="標楷體" w:eastAsia="標楷體" w:hAnsi="標楷體" w:hint="eastAsia"/>
          <w:b/>
        </w:rPr>
        <w:t>十二、注意事項：</w:t>
      </w:r>
    </w:p>
    <w:p w:rsidR="00380A9B" w:rsidRPr="00C1455E" w:rsidRDefault="00380A9B" w:rsidP="00380A9B">
      <w:pPr>
        <w:ind w:leftChars="117" w:left="768" w:hangingChars="203" w:hanging="487"/>
        <w:rPr>
          <w:rFonts w:ascii="標楷體" w:eastAsia="標楷體" w:hAnsi="標楷體"/>
        </w:rPr>
      </w:pPr>
      <w:r w:rsidRPr="00C1455E">
        <w:rPr>
          <w:rFonts w:ascii="標楷體" w:eastAsia="標楷體" w:hAnsi="標楷體" w:hint="eastAsia"/>
        </w:rPr>
        <w:t>(</w:t>
      </w:r>
      <w:proofErr w:type="gramStart"/>
      <w:r w:rsidRPr="00C1455E">
        <w:rPr>
          <w:rFonts w:ascii="標楷體" w:eastAsia="標楷體" w:hAnsi="標楷體" w:hint="eastAsia"/>
        </w:rPr>
        <w:t>一</w:t>
      </w:r>
      <w:proofErr w:type="gramEnd"/>
      <w:r w:rsidRPr="00C1455E">
        <w:rPr>
          <w:rFonts w:ascii="標楷體" w:eastAsia="標楷體" w:hAnsi="標楷體" w:hint="eastAsia"/>
        </w:rPr>
        <w:t>)依照報名順序優先錄取(學校需在報名截止日前</w:t>
      </w:r>
      <w:proofErr w:type="gramStart"/>
      <w:r w:rsidRPr="00C1455E">
        <w:rPr>
          <w:rFonts w:ascii="標楷體" w:eastAsia="標楷體" w:hAnsi="標楷體" w:hint="eastAsia"/>
        </w:rPr>
        <w:t>完成薦派報名</w:t>
      </w:r>
      <w:proofErr w:type="gramEnd"/>
      <w:r w:rsidRPr="00C1455E">
        <w:rPr>
          <w:rFonts w:ascii="標楷體" w:eastAsia="標楷體" w:hAnsi="標楷體" w:hint="eastAsia"/>
        </w:rPr>
        <w:t>作業)，如報名踴躍而致額滿，本中心得提前截止報名，並於報名截止後3日內公布研習名單(以各研習員於教師在職研習網中登錄之電子郵件信箱通知)。</w:t>
      </w:r>
    </w:p>
    <w:p w:rsidR="00380A9B" w:rsidRPr="00C1455E" w:rsidRDefault="00380A9B" w:rsidP="00380A9B">
      <w:pPr>
        <w:ind w:leftChars="117" w:left="768" w:hangingChars="203" w:hanging="487"/>
        <w:rPr>
          <w:rFonts w:ascii="標楷體" w:eastAsia="標楷體" w:hAnsi="標楷體"/>
        </w:rPr>
      </w:pPr>
      <w:r w:rsidRPr="00C1455E">
        <w:rPr>
          <w:rFonts w:ascii="標楷體" w:eastAsia="標楷體" w:hAnsi="標楷體" w:hint="eastAsia"/>
        </w:rPr>
        <w:t>(二)為尊重講座及研習同儕，參與研習請務必準時，以免影響課程進行。遲到或早退超過20分鐘以上者須請假1小時。另本中心不接受「現場報名」，以免影響講義、餐食等行政作業，敬請配合。</w:t>
      </w:r>
    </w:p>
    <w:p w:rsidR="00380A9B" w:rsidRPr="00C1455E" w:rsidRDefault="00380A9B" w:rsidP="00380A9B">
      <w:pPr>
        <w:ind w:leftChars="117" w:left="768" w:hangingChars="203" w:hanging="487"/>
        <w:rPr>
          <w:rFonts w:ascii="標楷體" w:eastAsia="標楷體" w:hAnsi="標楷體"/>
        </w:rPr>
      </w:pPr>
      <w:r w:rsidRPr="00C1455E">
        <w:rPr>
          <w:rFonts w:ascii="標楷體" w:eastAsia="標楷體" w:hAnsi="標楷體" w:hint="eastAsia"/>
        </w:rPr>
        <w:t>(三)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380A9B" w:rsidRPr="00C1455E" w:rsidRDefault="00380A9B" w:rsidP="00380A9B">
      <w:pPr>
        <w:ind w:leftChars="117" w:left="768" w:hangingChars="203" w:hanging="487"/>
        <w:rPr>
          <w:rFonts w:ascii="標楷體" w:eastAsia="標楷體" w:hAnsi="標楷體"/>
        </w:rPr>
      </w:pPr>
      <w:r w:rsidRPr="00C1455E">
        <w:rPr>
          <w:rFonts w:ascii="標楷體" w:eastAsia="標楷體" w:hAnsi="標楷體" w:hint="eastAsia"/>
        </w:rPr>
        <w:t>(四)為珍惜教育資源，經報名錄取人員不得無故缺席，如無故不出席亦未請假累計達三次者，將於「臺北市教師在職研習網」系統上暫停該員報名本中心各研習班之權利三個月。</w:t>
      </w:r>
    </w:p>
    <w:p w:rsidR="00380A9B" w:rsidRPr="00C1455E" w:rsidRDefault="00380A9B" w:rsidP="00380A9B">
      <w:pPr>
        <w:ind w:leftChars="117" w:left="768" w:hangingChars="203" w:hanging="487"/>
        <w:rPr>
          <w:rFonts w:ascii="標楷體" w:eastAsia="標楷體" w:hAnsi="標楷體"/>
        </w:rPr>
      </w:pPr>
      <w:r w:rsidRPr="00C1455E">
        <w:rPr>
          <w:rFonts w:ascii="標楷體" w:eastAsia="標楷體" w:hAnsi="標楷體" w:hint="eastAsia"/>
        </w:rPr>
        <w:t>(五)本中心備有</w:t>
      </w:r>
      <w:proofErr w:type="gramStart"/>
      <w:r w:rsidRPr="00C1455E">
        <w:rPr>
          <w:rFonts w:ascii="標楷體" w:eastAsia="標楷體" w:hAnsi="標楷體" w:hint="eastAsia"/>
        </w:rPr>
        <w:t>哺集乳室</w:t>
      </w:r>
      <w:proofErr w:type="gramEnd"/>
      <w:r w:rsidRPr="00C1455E">
        <w:rPr>
          <w:rFonts w:ascii="標楷體" w:eastAsia="標楷體" w:hAnsi="標楷體" w:hint="eastAsia"/>
        </w:rPr>
        <w:t>，另如需無障礙設施、或其他需求者，請事前</w:t>
      </w:r>
      <w:proofErr w:type="gramStart"/>
      <w:r w:rsidRPr="00C1455E">
        <w:rPr>
          <w:rFonts w:ascii="標楷體" w:eastAsia="標楷體" w:hAnsi="標楷體" w:hint="eastAsia"/>
        </w:rPr>
        <w:t>洽</w:t>
      </w:r>
      <w:proofErr w:type="gramEnd"/>
      <w:r w:rsidRPr="00C1455E">
        <w:rPr>
          <w:rFonts w:ascii="標楷體" w:eastAsia="標楷體" w:hAnsi="標楷體" w:hint="eastAsia"/>
        </w:rPr>
        <w:t xml:space="preserve">承辦人或當天生活輔導員。 </w:t>
      </w:r>
    </w:p>
    <w:p w:rsidR="00C60427" w:rsidRPr="00C1455E" w:rsidRDefault="00380A9B" w:rsidP="007D2F6C">
      <w:pPr>
        <w:ind w:leftChars="117" w:left="768" w:hangingChars="203" w:hanging="487"/>
        <w:rPr>
          <w:rFonts w:ascii="標楷體" w:eastAsia="標楷體" w:hAnsi="標楷體"/>
        </w:rPr>
      </w:pPr>
      <w:r w:rsidRPr="00C1455E">
        <w:rPr>
          <w:rFonts w:ascii="標楷體" w:eastAsia="標楷體" w:hAnsi="標楷體" w:hint="eastAsia"/>
        </w:rPr>
        <w:t>(六)</w:t>
      </w:r>
      <w:r w:rsidR="00DD3C0E" w:rsidRPr="00C1455E">
        <w:rPr>
          <w:rFonts w:ascii="標楷體" w:eastAsia="標楷體" w:hAnsi="標楷體" w:hint="eastAsia"/>
          <w:bCs/>
        </w:rPr>
        <w:t>本中心設有專車由劍潭捷運站接駁至中心研習，如需搭乘請務必於網路報名時依需求登錄，且為響應節能</w:t>
      </w:r>
      <w:proofErr w:type="gramStart"/>
      <w:r w:rsidR="00DD3C0E" w:rsidRPr="00C1455E">
        <w:rPr>
          <w:rFonts w:ascii="標楷體" w:eastAsia="標楷體" w:hAnsi="標楷體" w:hint="eastAsia"/>
          <w:bCs/>
        </w:rPr>
        <w:t>減碳及撙</w:t>
      </w:r>
      <w:proofErr w:type="gramEnd"/>
      <w:r w:rsidR="00DD3C0E" w:rsidRPr="00C1455E">
        <w:rPr>
          <w:rFonts w:ascii="標楷體" w:eastAsia="標楷體" w:hAnsi="標楷體" w:hint="eastAsia"/>
          <w:bCs/>
        </w:rPr>
        <w:t>節公</w:t>
      </w:r>
      <w:proofErr w:type="gramStart"/>
      <w:r w:rsidR="00DD3C0E" w:rsidRPr="00C1455E">
        <w:rPr>
          <w:rFonts w:ascii="標楷體" w:eastAsia="標楷體" w:hAnsi="標楷體" w:hint="eastAsia"/>
          <w:bCs/>
        </w:rPr>
        <w:t>帑</w:t>
      </w:r>
      <w:proofErr w:type="gramEnd"/>
      <w:r w:rsidR="00DD3C0E" w:rsidRPr="00C1455E">
        <w:rPr>
          <w:rFonts w:ascii="標楷體" w:eastAsia="標楷體" w:hAnsi="標楷體" w:hint="eastAsia"/>
          <w:bCs/>
        </w:rPr>
        <w:t>，當日搭車人數未達</w:t>
      </w:r>
      <w:r w:rsidR="00554196">
        <w:rPr>
          <w:rFonts w:ascii="標楷體" w:eastAsia="標楷體" w:hAnsi="標楷體" w:hint="eastAsia"/>
          <w:bCs/>
        </w:rPr>
        <w:t>15</w:t>
      </w:r>
      <w:r w:rsidR="00DD3C0E" w:rsidRPr="00C1455E">
        <w:rPr>
          <w:rFonts w:ascii="標楷體" w:eastAsia="標楷體" w:hAnsi="標楷體" w:hint="eastAsia"/>
          <w:bCs/>
        </w:rPr>
        <w:t xml:space="preserve"> 人不派車(非</w:t>
      </w:r>
      <w:proofErr w:type="gramStart"/>
      <w:r w:rsidR="00DD3C0E" w:rsidRPr="00C1455E">
        <w:rPr>
          <w:rFonts w:ascii="標楷體" w:eastAsia="標楷體" w:hAnsi="標楷體" w:hint="eastAsia"/>
          <w:bCs/>
        </w:rPr>
        <w:t>每日均有專車</w:t>
      </w:r>
      <w:proofErr w:type="gramEnd"/>
      <w:r w:rsidR="00DD3C0E" w:rsidRPr="00C1455E">
        <w:rPr>
          <w:rFonts w:ascii="標楷體" w:eastAsia="標楷體" w:hAnsi="標楷體" w:hint="eastAsia"/>
          <w:bCs/>
        </w:rPr>
        <w:t>)，並因車型不同座位數有限，非</w:t>
      </w:r>
      <w:proofErr w:type="gramStart"/>
      <w:r w:rsidR="00DD3C0E" w:rsidRPr="00C1455E">
        <w:rPr>
          <w:rFonts w:ascii="標楷體" w:eastAsia="標楷體" w:hAnsi="標楷體" w:hint="eastAsia"/>
          <w:bCs/>
        </w:rPr>
        <w:t>每人均有座位</w:t>
      </w:r>
      <w:proofErr w:type="gramEnd"/>
      <w:r w:rsidR="00DD3C0E" w:rsidRPr="00C1455E">
        <w:rPr>
          <w:rFonts w:ascii="標楷體" w:eastAsia="標楷體" w:hAnsi="標楷體" w:hint="eastAsia"/>
          <w:bCs/>
        </w:rPr>
        <w:t>。相關專車發車資訊，請於研習前查詢教師在職研習網(</w:t>
      </w:r>
      <w:hyperlink r:id="rId8" w:tgtFrame="_blank" w:history="1">
        <w:r w:rsidR="00DD3C0E" w:rsidRPr="00C1455E">
          <w:rPr>
            <w:rStyle w:val="aa"/>
            <w:rFonts w:ascii="標楷體" w:eastAsia="標楷體" w:hAnsi="標楷體" w:hint="eastAsia"/>
            <w:bCs/>
            <w:color w:val="auto"/>
          </w:rPr>
          <w:t>http://insc.tp.edu.tw/</w:t>
        </w:r>
      </w:hyperlink>
      <w:r w:rsidR="00DD3C0E" w:rsidRPr="00C1455E">
        <w:rPr>
          <w:rFonts w:ascii="標楷體" w:eastAsia="標楷體" w:hAnsi="標楷體" w:hint="eastAsia"/>
          <w:bCs/>
        </w:rPr>
        <w:t>)或本中心網站(</w:t>
      </w:r>
      <w:r w:rsidR="00B07C4D" w:rsidRPr="00C1455E">
        <w:rPr>
          <w:rFonts w:ascii="標楷體" w:eastAsia="標楷體" w:hAnsi="標楷體"/>
          <w:bCs/>
        </w:rPr>
        <w:t>http://www.tiec.gov.taipei/</w:t>
      </w:r>
      <w:r w:rsidR="00DD3C0E" w:rsidRPr="00C1455E">
        <w:rPr>
          <w:rFonts w:ascii="標楷體" w:eastAsia="標楷體" w:hAnsi="標楷體" w:hint="eastAsia"/>
          <w:bCs/>
        </w:rPr>
        <w:t>)最新公告，</w:t>
      </w:r>
      <w:r w:rsidR="00DD3C0E" w:rsidRPr="00C1455E">
        <w:rPr>
          <w:rFonts w:ascii="標楷體" w:eastAsia="標楷體" w:hAnsi="標楷體" w:hint="eastAsia"/>
        </w:rPr>
        <w:t>或電洽輔導組：2861</w:t>
      </w:r>
      <w:r w:rsidR="00B72B8A" w:rsidRPr="00C1455E">
        <w:rPr>
          <w:rFonts w:ascii="標楷體" w:eastAsia="標楷體" w:hAnsi="標楷體" w:hint="eastAsia"/>
        </w:rPr>
        <w:t>-</w:t>
      </w:r>
      <w:r w:rsidR="00DD3C0E" w:rsidRPr="00C1455E">
        <w:rPr>
          <w:rFonts w:ascii="標楷體" w:eastAsia="標楷體" w:hAnsi="標楷體" w:hint="eastAsia"/>
        </w:rPr>
        <w:t>6942轉221。</w:t>
      </w:r>
    </w:p>
    <w:p w:rsidR="004E79DF" w:rsidRPr="00C1455E" w:rsidRDefault="00C60427" w:rsidP="004E79DF">
      <w:pPr>
        <w:ind w:left="1963" w:hangingChars="818" w:hanging="1963"/>
        <w:rPr>
          <w:rFonts w:ascii="標楷體" w:eastAsia="標楷體" w:hAnsi="標楷體"/>
        </w:rPr>
      </w:pPr>
      <w:r w:rsidRPr="00C1455E">
        <w:rPr>
          <w:rFonts w:ascii="標楷體" w:eastAsia="標楷體" w:hAnsi="標楷體" w:hint="eastAsia"/>
        </w:rPr>
        <w:t>十三、</w:t>
      </w:r>
      <w:r w:rsidR="004E79DF" w:rsidRPr="00C1455E">
        <w:rPr>
          <w:rFonts w:ascii="標楷體" w:eastAsia="標楷體" w:hAnsi="標楷體" w:hint="eastAsia"/>
          <w:b/>
        </w:rPr>
        <w:t>聯絡資訊：</w:t>
      </w:r>
      <w:r w:rsidR="004E79DF" w:rsidRPr="00C1455E">
        <w:rPr>
          <w:rFonts w:ascii="標楷體" w:eastAsia="標楷體" w:hAnsi="標楷體" w:hint="eastAsia"/>
        </w:rPr>
        <w:t>吳</w:t>
      </w:r>
      <w:r w:rsidR="001928A2" w:rsidRPr="00C1455E">
        <w:rPr>
          <w:rFonts w:ascii="標楷體" w:eastAsia="標楷體" w:hAnsi="標楷體" w:hint="eastAsia"/>
        </w:rPr>
        <w:t>佳芬輔導</w:t>
      </w:r>
      <w:r w:rsidR="004E79DF" w:rsidRPr="00C1455E">
        <w:rPr>
          <w:rFonts w:ascii="標楷體" w:eastAsia="標楷體" w:hAnsi="標楷體" w:hint="eastAsia"/>
        </w:rPr>
        <w:t>員，聯繫電話：2861-6942轉 21</w:t>
      </w:r>
      <w:r w:rsidR="001928A2" w:rsidRPr="00C1455E">
        <w:rPr>
          <w:rFonts w:ascii="標楷體" w:eastAsia="標楷體" w:hAnsi="標楷體" w:hint="eastAsia"/>
        </w:rPr>
        <w:t>7</w:t>
      </w:r>
      <w:r w:rsidR="004E79DF" w:rsidRPr="00C1455E">
        <w:rPr>
          <w:rFonts w:ascii="標楷體" w:eastAsia="標楷體" w:hAnsi="標楷體" w:hint="eastAsia"/>
        </w:rPr>
        <w:t>，</w:t>
      </w:r>
      <w:r w:rsidR="001928A2" w:rsidRPr="00C1455E">
        <w:rPr>
          <w:rFonts w:ascii="標楷體" w:eastAsia="標楷體" w:hAnsi="標楷體" w:hint="eastAsia"/>
        </w:rPr>
        <w:t>傳真：2861-6702，</w:t>
      </w:r>
    </w:p>
    <w:p w:rsidR="00C60427" w:rsidRPr="00C1455E" w:rsidRDefault="004E79DF" w:rsidP="004E79DF">
      <w:pPr>
        <w:ind w:left="1965" w:hangingChars="818" w:hanging="1965"/>
        <w:rPr>
          <w:rFonts w:ascii="標楷體" w:eastAsia="標楷體" w:hAnsi="標楷體"/>
        </w:rPr>
      </w:pPr>
      <w:r w:rsidRPr="00C1455E">
        <w:rPr>
          <w:rFonts w:ascii="標楷體" w:eastAsia="標楷體" w:hAnsi="標楷體" w:hint="eastAsia"/>
          <w:b/>
        </w:rPr>
        <w:t xml:space="preserve">                </w:t>
      </w:r>
      <w:r w:rsidRPr="00C1455E">
        <w:rPr>
          <w:rFonts w:ascii="標楷體" w:eastAsia="標楷體" w:hAnsi="標楷體" w:hint="eastAsia"/>
        </w:rPr>
        <w:t>電子信箱：</w:t>
      </w:r>
      <w:hyperlink r:id="rId9" w:history="1">
        <w:r w:rsidR="001928A2" w:rsidRPr="00C1455E">
          <w:rPr>
            <w:rStyle w:val="aa"/>
            <w:rFonts w:eastAsia="標楷體" w:hint="eastAsia"/>
            <w:color w:val="auto"/>
          </w:rPr>
          <w:t>chiafen62@gmail.com</w:t>
        </w:r>
      </w:hyperlink>
      <w:r w:rsidR="001928A2" w:rsidRPr="00C1455E">
        <w:rPr>
          <w:rFonts w:eastAsia="標楷體" w:hint="eastAsia"/>
        </w:rPr>
        <w:t>。</w:t>
      </w:r>
    </w:p>
    <w:p w:rsidR="00B86DCD" w:rsidRPr="00C1455E" w:rsidRDefault="00C60427" w:rsidP="00611A32">
      <w:pPr>
        <w:ind w:left="1932" w:hangingChars="805" w:hanging="1932"/>
        <w:rPr>
          <w:rFonts w:eastAsia="標楷體"/>
        </w:rPr>
      </w:pPr>
      <w:r w:rsidRPr="00C1455E">
        <w:rPr>
          <w:rFonts w:eastAsia="標楷體" w:hint="eastAsia"/>
        </w:rPr>
        <w:t>十四</w:t>
      </w:r>
      <w:r w:rsidR="00B86DCD" w:rsidRPr="00C1455E">
        <w:rPr>
          <w:rFonts w:eastAsia="標楷體" w:hint="eastAsia"/>
        </w:rPr>
        <w:t>、</w:t>
      </w:r>
      <w:r w:rsidR="00B86DCD" w:rsidRPr="00C1455E">
        <w:rPr>
          <w:rFonts w:eastAsia="標楷體" w:hint="eastAsia"/>
          <w:b/>
        </w:rPr>
        <w:t>研習經費：</w:t>
      </w:r>
      <w:r w:rsidR="00B86DCD" w:rsidRPr="00C1455E">
        <w:rPr>
          <w:rFonts w:ascii="標楷體" w:eastAsia="標楷體" w:hAnsi="標楷體" w:cs="Arial"/>
          <w:bCs/>
        </w:rPr>
        <w:t>本研習班所需經費由本中心研習經費項下支應</w:t>
      </w:r>
      <w:r w:rsidR="00B86DCD" w:rsidRPr="00C1455E">
        <w:rPr>
          <w:rFonts w:ascii="標楷體" w:eastAsia="標楷體" w:hAnsi="標楷體"/>
        </w:rPr>
        <w:t>。</w:t>
      </w:r>
    </w:p>
    <w:p w:rsidR="00A4725F" w:rsidRPr="00C1455E" w:rsidRDefault="00C60427" w:rsidP="00B44B00">
      <w:pPr>
        <w:ind w:leftChars="-200" w:left="-480" w:firstLineChars="200" w:firstLine="480"/>
        <w:rPr>
          <w:rFonts w:eastAsia="標楷體"/>
        </w:rPr>
      </w:pPr>
      <w:r w:rsidRPr="00E94268">
        <w:rPr>
          <w:rFonts w:eastAsia="標楷體" w:hint="eastAsia"/>
          <w:b/>
        </w:rPr>
        <w:t>十五</w:t>
      </w:r>
      <w:r w:rsidR="00B86DCD" w:rsidRPr="00E94268">
        <w:rPr>
          <w:rFonts w:eastAsia="標楷體" w:hint="eastAsia"/>
          <w:b/>
        </w:rPr>
        <w:t>、</w:t>
      </w:r>
      <w:r w:rsidR="00E94268" w:rsidRPr="00E94268">
        <w:rPr>
          <w:rFonts w:eastAsia="標楷體" w:hint="eastAsia"/>
          <w:b/>
        </w:rPr>
        <w:t>其他</w:t>
      </w:r>
      <w:r w:rsidR="00E94268" w:rsidRPr="00E94268">
        <w:rPr>
          <w:rFonts w:ascii="標楷體" w:eastAsia="標楷體" w:hAnsi="標楷體" w:hint="eastAsia"/>
          <w:b/>
        </w:rPr>
        <w:t>：</w:t>
      </w:r>
      <w:r w:rsidR="00B86DCD" w:rsidRPr="00C1455E">
        <w:rPr>
          <w:rFonts w:eastAsia="標楷體"/>
        </w:rPr>
        <w:t>本</w:t>
      </w:r>
      <w:r w:rsidR="00B86DCD" w:rsidRPr="00C1455E">
        <w:rPr>
          <w:rFonts w:eastAsia="標楷體" w:hint="eastAsia"/>
        </w:rPr>
        <w:t>實施</w:t>
      </w:r>
      <w:r w:rsidR="00B86DCD" w:rsidRPr="00C1455E">
        <w:rPr>
          <w:rFonts w:eastAsia="標楷體"/>
        </w:rPr>
        <w:t>計畫</w:t>
      </w:r>
      <w:proofErr w:type="gramStart"/>
      <w:r w:rsidR="00B86DCD" w:rsidRPr="00C1455E">
        <w:rPr>
          <w:rFonts w:eastAsia="標楷體" w:hint="eastAsia"/>
        </w:rPr>
        <w:t>陳</w:t>
      </w:r>
      <w:r w:rsidR="001928A2" w:rsidRPr="00C1455E">
        <w:rPr>
          <w:rFonts w:eastAsia="標楷體" w:hint="eastAsia"/>
        </w:rPr>
        <w:t>奉</w:t>
      </w:r>
      <w:r w:rsidR="00B86DCD" w:rsidRPr="00C1455E">
        <w:rPr>
          <w:rFonts w:eastAsia="標楷體"/>
        </w:rPr>
        <w:t>本</w:t>
      </w:r>
      <w:proofErr w:type="gramEnd"/>
      <w:r w:rsidR="00B86DCD" w:rsidRPr="00C1455E">
        <w:rPr>
          <w:rFonts w:eastAsia="標楷體"/>
        </w:rPr>
        <w:t>中心主任核可後實施，修正時亦同。</w:t>
      </w:r>
    </w:p>
    <w:sectPr w:rsidR="00A4725F" w:rsidRPr="00C1455E" w:rsidSect="00436BE4">
      <w:footerReference w:type="even" r:id="rId10"/>
      <w:footerReference w:type="default" r:id="rId11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7CD" w:rsidRDefault="00B807CD" w:rsidP="00D9506B">
      <w:r>
        <w:separator/>
      </w:r>
    </w:p>
  </w:endnote>
  <w:endnote w:type="continuationSeparator" w:id="0">
    <w:p w:rsidR="00B807CD" w:rsidRDefault="00B807CD" w:rsidP="00D9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DC7" w:rsidRDefault="00CB7DC7" w:rsidP="00C7643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B7DC7" w:rsidRDefault="00CB7DC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DC7" w:rsidRDefault="00CB7DC7" w:rsidP="00C7643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0618">
      <w:rPr>
        <w:rStyle w:val="a6"/>
        <w:noProof/>
      </w:rPr>
      <w:t>1</w:t>
    </w:r>
    <w:r>
      <w:rPr>
        <w:rStyle w:val="a6"/>
      </w:rPr>
      <w:fldChar w:fldCharType="end"/>
    </w:r>
  </w:p>
  <w:p w:rsidR="00CB7DC7" w:rsidRDefault="00CB7D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7CD" w:rsidRDefault="00B807CD" w:rsidP="00D9506B">
      <w:r>
        <w:separator/>
      </w:r>
    </w:p>
  </w:footnote>
  <w:footnote w:type="continuationSeparator" w:id="0">
    <w:p w:rsidR="00B807CD" w:rsidRDefault="00B807CD" w:rsidP="00D95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C5E"/>
    <w:multiLevelType w:val="hybridMultilevel"/>
    <w:tmpl w:val="466AB22A"/>
    <w:lvl w:ilvl="0" w:tplc="9C46B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5765EF"/>
    <w:multiLevelType w:val="hybridMultilevel"/>
    <w:tmpl w:val="86EEEC54"/>
    <w:lvl w:ilvl="0" w:tplc="5A46C73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2109E9"/>
    <w:multiLevelType w:val="hybridMultilevel"/>
    <w:tmpl w:val="93408362"/>
    <w:lvl w:ilvl="0" w:tplc="609006F4">
      <w:start w:val="1"/>
      <w:numFmt w:val="taiwaneseCountingThousand"/>
      <w:lvlText w:val="(%1)"/>
      <w:lvlJc w:val="left"/>
      <w:pPr>
        <w:tabs>
          <w:tab w:val="num" w:pos="630"/>
        </w:tabs>
        <w:ind w:left="630" w:hanging="390"/>
      </w:pPr>
      <w:rPr>
        <w:rFonts w:hint="default"/>
        <w:color w:val="000000"/>
      </w:rPr>
    </w:lvl>
    <w:lvl w:ilvl="1" w:tplc="D0224384">
      <w:start w:val="6"/>
      <w:numFmt w:val="taiwaneseCountingThousand"/>
      <w:lvlText w:val="%2、"/>
      <w:lvlJc w:val="left"/>
      <w:pPr>
        <w:ind w:left="1230" w:hanging="510"/>
      </w:pPr>
      <w:rPr>
        <w:rFonts w:ascii="標楷體" w:hAnsi="標楷體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>
    <w:nsid w:val="050A0881"/>
    <w:multiLevelType w:val="hybridMultilevel"/>
    <w:tmpl w:val="822C72C4"/>
    <w:lvl w:ilvl="0" w:tplc="4D448AE2">
      <w:start w:val="1"/>
      <w:numFmt w:val="taiwaneseCountingThousand"/>
      <w:lvlText w:val="(%1)"/>
      <w:lvlJc w:val="left"/>
      <w:pPr>
        <w:ind w:left="643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>
    <w:nsid w:val="33795662"/>
    <w:multiLevelType w:val="hybridMultilevel"/>
    <w:tmpl w:val="E696A044"/>
    <w:lvl w:ilvl="0" w:tplc="7F9AB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1244654"/>
    <w:multiLevelType w:val="hybridMultilevel"/>
    <w:tmpl w:val="7FC658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5273BD0"/>
    <w:multiLevelType w:val="hybridMultilevel"/>
    <w:tmpl w:val="126C037C"/>
    <w:lvl w:ilvl="0" w:tplc="793C8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71C3EA8"/>
    <w:multiLevelType w:val="hybridMultilevel"/>
    <w:tmpl w:val="4FF845FE"/>
    <w:lvl w:ilvl="0" w:tplc="A15E0C2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4AEA94E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9D82F8D"/>
    <w:multiLevelType w:val="hybridMultilevel"/>
    <w:tmpl w:val="9338607E"/>
    <w:lvl w:ilvl="0" w:tplc="3976E130">
      <w:start w:val="8"/>
      <w:numFmt w:val="taiwaneseCountingThousand"/>
      <w:lvlText w:val="%1、"/>
      <w:lvlJc w:val="left"/>
      <w:pPr>
        <w:ind w:left="567" w:hanging="51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9">
    <w:nsid w:val="4EAC6303"/>
    <w:multiLevelType w:val="hybridMultilevel"/>
    <w:tmpl w:val="30F6AA2A"/>
    <w:lvl w:ilvl="0" w:tplc="67C0C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F803532"/>
    <w:multiLevelType w:val="hybridMultilevel"/>
    <w:tmpl w:val="ECD6823C"/>
    <w:lvl w:ilvl="0" w:tplc="E56CD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B4F2E33"/>
    <w:multiLevelType w:val="hybridMultilevel"/>
    <w:tmpl w:val="98847B98"/>
    <w:lvl w:ilvl="0" w:tplc="60AC2576">
      <w:start w:val="1"/>
      <w:numFmt w:val="taiwaneseCountingThousand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>
    <w:nsid w:val="5D221E66"/>
    <w:multiLevelType w:val="hybridMultilevel"/>
    <w:tmpl w:val="A6CA44D0"/>
    <w:lvl w:ilvl="0" w:tplc="52C6064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4AEA94E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8EA292A"/>
    <w:multiLevelType w:val="hybridMultilevel"/>
    <w:tmpl w:val="99F4BCA8"/>
    <w:lvl w:ilvl="0" w:tplc="AAE23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F6844F2"/>
    <w:multiLevelType w:val="hybridMultilevel"/>
    <w:tmpl w:val="5292220E"/>
    <w:lvl w:ilvl="0" w:tplc="3042D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2737FCE"/>
    <w:multiLevelType w:val="hybridMultilevel"/>
    <w:tmpl w:val="D51ADE52"/>
    <w:lvl w:ilvl="0" w:tplc="7CFA14C8">
      <w:start w:val="1"/>
      <w:numFmt w:val="taiwaneseCountingThousand"/>
      <w:lvlText w:val="(%1)"/>
      <w:lvlJc w:val="left"/>
      <w:pPr>
        <w:ind w:left="764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6">
    <w:nsid w:val="76AC0742"/>
    <w:multiLevelType w:val="hybridMultilevel"/>
    <w:tmpl w:val="A7503442"/>
    <w:lvl w:ilvl="0" w:tplc="9D94E3A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800"/>
        </w:tabs>
        <w:ind w:left="48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60"/>
        </w:tabs>
        <w:ind w:left="6960" w:hanging="360"/>
      </w:pPr>
    </w:lvl>
  </w:abstractNum>
  <w:abstractNum w:abstractNumId="17">
    <w:nsid w:val="7C1C04D9"/>
    <w:multiLevelType w:val="hybridMultilevel"/>
    <w:tmpl w:val="747E9002"/>
    <w:lvl w:ilvl="0" w:tplc="98D49BDE">
      <w:start w:val="1"/>
      <w:numFmt w:val="taiwaneseCountingThousand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8">
    <w:nsid w:val="7E3342DE"/>
    <w:multiLevelType w:val="hybridMultilevel"/>
    <w:tmpl w:val="653E7452"/>
    <w:lvl w:ilvl="0" w:tplc="81F87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9"/>
  </w:num>
  <w:num w:numId="4">
    <w:abstractNumId w:val="6"/>
  </w:num>
  <w:num w:numId="5">
    <w:abstractNumId w:val="13"/>
  </w:num>
  <w:num w:numId="6">
    <w:abstractNumId w:val="4"/>
  </w:num>
  <w:num w:numId="7">
    <w:abstractNumId w:val="14"/>
  </w:num>
  <w:num w:numId="8">
    <w:abstractNumId w:val="0"/>
  </w:num>
  <w:num w:numId="9">
    <w:abstractNumId w:val="18"/>
  </w:num>
  <w:num w:numId="10">
    <w:abstractNumId w:val="10"/>
  </w:num>
  <w:num w:numId="11">
    <w:abstractNumId w:val="7"/>
  </w:num>
  <w:num w:numId="12">
    <w:abstractNumId w:val="11"/>
  </w:num>
  <w:num w:numId="13">
    <w:abstractNumId w:val="2"/>
  </w:num>
  <w:num w:numId="14">
    <w:abstractNumId w:val="12"/>
  </w:num>
  <w:num w:numId="15">
    <w:abstractNumId w:val="8"/>
  </w:num>
  <w:num w:numId="16">
    <w:abstractNumId w:val="15"/>
  </w:num>
  <w:num w:numId="17">
    <w:abstractNumId w:val="5"/>
  </w:num>
  <w:num w:numId="18">
    <w:abstractNumId w:val="1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AD0"/>
    <w:rsid w:val="00010189"/>
    <w:rsid w:val="00011CBD"/>
    <w:rsid w:val="00017752"/>
    <w:rsid w:val="00031287"/>
    <w:rsid w:val="000331E8"/>
    <w:rsid w:val="00043E80"/>
    <w:rsid w:val="0005308C"/>
    <w:rsid w:val="00053C9F"/>
    <w:rsid w:val="0005409E"/>
    <w:rsid w:val="00060314"/>
    <w:rsid w:val="000614A8"/>
    <w:rsid w:val="00063362"/>
    <w:rsid w:val="00063C9B"/>
    <w:rsid w:val="0007430D"/>
    <w:rsid w:val="00074CDF"/>
    <w:rsid w:val="00074EB0"/>
    <w:rsid w:val="000760BD"/>
    <w:rsid w:val="00090A0F"/>
    <w:rsid w:val="00092EE7"/>
    <w:rsid w:val="00095ECC"/>
    <w:rsid w:val="000A1A53"/>
    <w:rsid w:val="000A7501"/>
    <w:rsid w:val="000B1588"/>
    <w:rsid w:val="000B30ED"/>
    <w:rsid w:val="000C2A96"/>
    <w:rsid w:val="000C7317"/>
    <w:rsid w:val="000D336E"/>
    <w:rsid w:val="000E03C1"/>
    <w:rsid w:val="000F0D06"/>
    <w:rsid w:val="000F3AD1"/>
    <w:rsid w:val="000F4CBD"/>
    <w:rsid w:val="000F6B73"/>
    <w:rsid w:val="00106D3A"/>
    <w:rsid w:val="0011109D"/>
    <w:rsid w:val="001122B0"/>
    <w:rsid w:val="0011414C"/>
    <w:rsid w:val="00133C16"/>
    <w:rsid w:val="00140EF1"/>
    <w:rsid w:val="00142473"/>
    <w:rsid w:val="0015310E"/>
    <w:rsid w:val="00153868"/>
    <w:rsid w:val="001544E3"/>
    <w:rsid w:val="00161BCD"/>
    <w:rsid w:val="001649EF"/>
    <w:rsid w:val="001708D4"/>
    <w:rsid w:val="001711A6"/>
    <w:rsid w:val="001824D8"/>
    <w:rsid w:val="001928A2"/>
    <w:rsid w:val="001A2305"/>
    <w:rsid w:val="001A54ED"/>
    <w:rsid w:val="001B106D"/>
    <w:rsid w:val="001B31C2"/>
    <w:rsid w:val="001C31F1"/>
    <w:rsid w:val="001D5C93"/>
    <w:rsid w:val="001D5DA6"/>
    <w:rsid w:val="001D7115"/>
    <w:rsid w:val="001E1FDD"/>
    <w:rsid w:val="001E2671"/>
    <w:rsid w:val="00206A2F"/>
    <w:rsid w:val="00206EC3"/>
    <w:rsid w:val="002112C7"/>
    <w:rsid w:val="0021184F"/>
    <w:rsid w:val="00212F44"/>
    <w:rsid w:val="00213ED1"/>
    <w:rsid w:val="0021504A"/>
    <w:rsid w:val="00224796"/>
    <w:rsid w:val="00225CCF"/>
    <w:rsid w:val="00226A71"/>
    <w:rsid w:val="00230696"/>
    <w:rsid w:val="00231288"/>
    <w:rsid w:val="002415A0"/>
    <w:rsid w:val="0024183E"/>
    <w:rsid w:val="00244030"/>
    <w:rsid w:val="00244EC2"/>
    <w:rsid w:val="002515EB"/>
    <w:rsid w:val="00251E87"/>
    <w:rsid w:val="002531C7"/>
    <w:rsid w:val="00260D9E"/>
    <w:rsid w:val="002627F5"/>
    <w:rsid w:val="00266CC9"/>
    <w:rsid w:val="002717E4"/>
    <w:rsid w:val="0028084D"/>
    <w:rsid w:val="00281AF7"/>
    <w:rsid w:val="00286C08"/>
    <w:rsid w:val="002876E0"/>
    <w:rsid w:val="002912D0"/>
    <w:rsid w:val="00296322"/>
    <w:rsid w:val="002966EC"/>
    <w:rsid w:val="002A183D"/>
    <w:rsid w:val="002A201C"/>
    <w:rsid w:val="002A22E8"/>
    <w:rsid w:val="002B3F8F"/>
    <w:rsid w:val="002B7B42"/>
    <w:rsid w:val="002C587C"/>
    <w:rsid w:val="002E1AB5"/>
    <w:rsid w:val="002E335F"/>
    <w:rsid w:val="002E3F2C"/>
    <w:rsid w:val="002E62F2"/>
    <w:rsid w:val="002F20F7"/>
    <w:rsid w:val="002F4FE6"/>
    <w:rsid w:val="003031CE"/>
    <w:rsid w:val="00312D1B"/>
    <w:rsid w:val="00316077"/>
    <w:rsid w:val="00321839"/>
    <w:rsid w:val="00324E67"/>
    <w:rsid w:val="003271C6"/>
    <w:rsid w:val="00327A9D"/>
    <w:rsid w:val="003568D9"/>
    <w:rsid w:val="003621CE"/>
    <w:rsid w:val="00370453"/>
    <w:rsid w:val="00373E5B"/>
    <w:rsid w:val="0037528A"/>
    <w:rsid w:val="003802A2"/>
    <w:rsid w:val="00380A9B"/>
    <w:rsid w:val="003911D7"/>
    <w:rsid w:val="00391B98"/>
    <w:rsid w:val="003A1E33"/>
    <w:rsid w:val="003A4592"/>
    <w:rsid w:val="003B27C2"/>
    <w:rsid w:val="003B3AB8"/>
    <w:rsid w:val="003B49D7"/>
    <w:rsid w:val="003D3D84"/>
    <w:rsid w:val="003D437D"/>
    <w:rsid w:val="004004E1"/>
    <w:rsid w:val="00402DB8"/>
    <w:rsid w:val="00413808"/>
    <w:rsid w:val="00413AD9"/>
    <w:rsid w:val="00414C23"/>
    <w:rsid w:val="004150A1"/>
    <w:rsid w:val="0041728B"/>
    <w:rsid w:val="004227F8"/>
    <w:rsid w:val="004276B3"/>
    <w:rsid w:val="00433A86"/>
    <w:rsid w:val="00436BE4"/>
    <w:rsid w:val="00443480"/>
    <w:rsid w:val="004673FD"/>
    <w:rsid w:val="00476999"/>
    <w:rsid w:val="004B33F1"/>
    <w:rsid w:val="004C496D"/>
    <w:rsid w:val="004D145A"/>
    <w:rsid w:val="004D6F97"/>
    <w:rsid w:val="004E33D5"/>
    <w:rsid w:val="004E79DF"/>
    <w:rsid w:val="004F74FD"/>
    <w:rsid w:val="004F7E4D"/>
    <w:rsid w:val="005002A2"/>
    <w:rsid w:val="005043E5"/>
    <w:rsid w:val="00524B5B"/>
    <w:rsid w:val="00532C91"/>
    <w:rsid w:val="00532E1D"/>
    <w:rsid w:val="00540C1C"/>
    <w:rsid w:val="00550285"/>
    <w:rsid w:val="00550D64"/>
    <w:rsid w:val="00554196"/>
    <w:rsid w:val="00554E27"/>
    <w:rsid w:val="00556FE5"/>
    <w:rsid w:val="00566418"/>
    <w:rsid w:val="0058666C"/>
    <w:rsid w:val="00586ECE"/>
    <w:rsid w:val="005B20FF"/>
    <w:rsid w:val="005B2DB4"/>
    <w:rsid w:val="005B3EF7"/>
    <w:rsid w:val="005B4B42"/>
    <w:rsid w:val="005C714D"/>
    <w:rsid w:val="005D1B42"/>
    <w:rsid w:val="005D7F6F"/>
    <w:rsid w:val="005E443A"/>
    <w:rsid w:val="005F38F9"/>
    <w:rsid w:val="005F61AE"/>
    <w:rsid w:val="006056FD"/>
    <w:rsid w:val="00611A32"/>
    <w:rsid w:val="00620034"/>
    <w:rsid w:val="00635888"/>
    <w:rsid w:val="006407F2"/>
    <w:rsid w:val="00645C3F"/>
    <w:rsid w:val="00652E23"/>
    <w:rsid w:val="00656CC1"/>
    <w:rsid w:val="00670750"/>
    <w:rsid w:val="00675D0B"/>
    <w:rsid w:val="00683310"/>
    <w:rsid w:val="006862FD"/>
    <w:rsid w:val="00696401"/>
    <w:rsid w:val="006B2901"/>
    <w:rsid w:val="006C54B7"/>
    <w:rsid w:val="006D72C1"/>
    <w:rsid w:val="006E009F"/>
    <w:rsid w:val="006E4269"/>
    <w:rsid w:val="006F00DC"/>
    <w:rsid w:val="006F0557"/>
    <w:rsid w:val="00705261"/>
    <w:rsid w:val="00714E7A"/>
    <w:rsid w:val="00715D78"/>
    <w:rsid w:val="007224F8"/>
    <w:rsid w:val="007244A3"/>
    <w:rsid w:val="0072470A"/>
    <w:rsid w:val="0073300D"/>
    <w:rsid w:val="007433B2"/>
    <w:rsid w:val="00743844"/>
    <w:rsid w:val="00744116"/>
    <w:rsid w:val="007502A7"/>
    <w:rsid w:val="007564AF"/>
    <w:rsid w:val="00761B4F"/>
    <w:rsid w:val="00784431"/>
    <w:rsid w:val="00784690"/>
    <w:rsid w:val="00786654"/>
    <w:rsid w:val="00790070"/>
    <w:rsid w:val="007A3D85"/>
    <w:rsid w:val="007A6579"/>
    <w:rsid w:val="007C5999"/>
    <w:rsid w:val="007D0618"/>
    <w:rsid w:val="007D2F6C"/>
    <w:rsid w:val="007D42B0"/>
    <w:rsid w:val="007E23CC"/>
    <w:rsid w:val="007E2AAF"/>
    <w:rsid w:val="007F0703"/>
    <w:rsid w:val="007F0822"/>
    <w:rsid w:val="008068CE"/>
    <w:rsid w:val="008075A9"/>
    <w:rsid w:val="008101D3"/>
    <w:rsid w:val="00810A46"/>
    <w:rsid w:val="00810E26"/>
    <w:rsid w:val="00817235"/>
    <w:rsid w:val="008218DC"/>
    <w:rsid w:val="00823E17"/>
    <w:rsid w:val="00824E72"/>
    <w:rsid w:val="00827B13"/>
    <w:rsid w:val="00843760"/>
    <w:rsid w:val="008441F8"/>
    <w:rsid w:val="00846ACA"/>
    <w:rsid w:val="0085605B"/>
    <w:rsid w:val="00856173"/>
    <w:rsid w:val="008723EA"/>
    <w:rsid w:val="0087337D"/>
    <w:rsid w:val="008755EE"/>
    <w:rsid w:val="00875BB3"/>
    <w:rsid w:val="00875D85"/>
    <w:rsid w:val="00883F5D"/>
    <w:rsid w:val="00891BA0"/>
    <w:rsid w:val="00897DDF"/>
    <w:rsid w:val="008A45A9"/>
    <w:rsid w:val="008B2E6F"/>
    <w:rsid w:val="008B38BD"/>
    <w:rsid w:val="008C315F"/>
    <w:rsid w:val="008D22C5"/>
    <w:rsid w:val="008D4448"/>
    <w:rsid w:val="008D5A7D"/>
    <w:rsid w:val="008F6F56"/>
    <w:rsid w:val="008F7072"/>
    <w:rsid w:val="00906139"/>
    <w:rsid w:val="00911465"/>
    <w:rsid w:val="009152A9"/>
    <w:rsid w:val="00921597"/>
    <w:rsid w:val="009320EB"/>
    <w:rsid w:val="0093624B"/>
    <w:rsid w:val="00937503"/>
    <w:rsid w:val="0094707F"/>
    <w:rsid w:val="0096728A"/>
    <w:rsid w:val="009713AE"/>
    <w:rsid w:val="009812EA"/>
    <w:rsid w:val="009937DA"/>
    <w:rsid w:val="0099544D"/>
    <w:rsid w:val="00997F29"/>
    <w:rsid w:val="009A1D44"/>
    <w:rsid w:val="009A2EE9"/>
    <w:rsid w:val="009A46E7"/>
    <w:rsid w:val="009B28C6"/>
    <w:rsid w:val="009C54FF"/>
    <w:rsid w:val="009D0561"/>
    <w:rsid w:val="009D4851"/>
    <w:rsid w:val="009E01CD"/>
    <w:rsid w:val="009E5C1F"/>
    <w:rsid w:val="009E7F5F"/>
    <w:rsid w:val="009F0E76"/>
    <w:rsid w:val="009F7056"/>
    <w:rsid w:val="009F7453"/>
    <w:rsid w:val="00A0034B"/>
    <w:rsid w:val="00A13060"/>
    <w:rsid w:val="00A16CE7"/>
    <w:rsid w:val="00A23B6C"/>
    <w:rsid w:val="00A24B88"/>
    <w:rsid w:val="00A26301"/>
    <w:rsid w:val="00A30C3B"/>
    <w:rsid w:val="00A3248A"/>
    <w:rsid w:val="00A33885"/>
    <w:rsid w:val="00A37F8A"/>
    <w:rsid w:val="00A45310"/>
    <w:rsid w:val="00A4725F"/>
    <w:rsid w:val="00A544DB"/>
    <w:rsid w:val="00A762C8"/>
    <w:rsid w:val="00A770F6"/>
    <w:rsid w:val="00A77526"/>
    <w:rsid w:val="00A84688"/>
    <w:rsid w:val="00A85870"/>
    <w:rsid w:val="00A859EF"/>
    <w:rsid w:val="00A91641"/>
    <w:rsid w:val="00A94469"/>
    <w:rsid w:val="00AA52FF"/>
    <w:rsid w:val="00AB0A5E"/>
    <w:rsid w:val="00AB3429"/>
    <w:rsid w:val="00AB7DD3"/>
    <w:rsid w:val="00AD4841"/>
    <w:rsid w:val="00AD54A5"/>
    <w:rsid w:val="00AD7D15"/>
    <w:rsid w:val="00AE1850"/>
    <w:rsid w:val="00AE263B"/>
    <w:rsid w:val="00AF3D26"/>
    <w:rsid w:val="00AF6F2B"/>
    <w:rsid w:val="00AF78C9"/>
    <w:rsid w:val="00B00488"/>
    <w:rsid w:val="00B005FA"/>
    <w:rsid w:val="00B04A07"/>
    <w:rsid w:val="00B05B6C"/>
    <w:rsid w:val="00B07C4D"/>
    <w:rsid w:val="00B2594C"/>
    <w:rsid w:val="00B3075E"/>
    <w:rsid w:val="00B33B9F"/>
    <w:rsid w:val="00B34557"/>
    <w:rsid w:val="00B3571E"/>
    <w:rsid w:val="00B371FF"/>
    <w:rsid w:val="00B44B00"/>
    <w:rsid w:val="00B47A09"/>
    <w:rsid w:val="00B56244"/>
    <w:rsid w:val="00B72B8A"/>
    <w:rsid w:val="00B754CB"/>
    <w:rsid w:val="00B765EE"/>
    <w:rsid w:val="00B807CD"/>
    <w:rsid w:val="00B86DCD"/>
    <w:rsid w:val="00BA39D2"/>
    <w:rsid w:val="00BA5B91"/>
    <w:rsid w:val="00BA7D7B"/>
    <w:rsid w:val="00BB6A62"/>
    <w:rsid w:val="00BB7007"/>
    <w:rsid w:val="00BC0EFE"/>
    <w:rsid w:val="00BD35A7"/>
    <w:rsid w:val="00BD447E"/>
    <w:rsid w:val="00BD4D58"/>
    <w:rsid w:val="00BE08A0"/>
    <w:rsid w:val="00BE21DE"/>
    <w:rsid w:val="00BE4826"/>
    <w:rsid w:val="00BE719A"/>
    <w:rsid w:val="00BE7CBB"/>
    <w:rsid w:val="00BF1796"/>
    <w:rsid w:val="00BF5A61"/>
    <w:rsid w:val="00C1455E"/>
    <w:rsid w:val="00C17342"/>
    <w:rsid w:val="00C17988"/>
    <w:rsid w:val="00C27967"/>
    <w:rsid w:val="00C440CB"/>
    <w:rsid w:val="00C44497"/>
    <w:rsid w:val="00C53D70"/>
    <w:rsid w:val="00C60427"/>
    <w:rsid w:val="00C75417"/>
    <w:rsid w:val="00C76437"/>
    <w:rsid w:val="00C803EF"/>
    <w:rsid w:val="00C81835"/>
    <w:rsid w:val="00C820BF"/>
    <w:rsid w:val="00C857C2"/>
    <w:rsid w:val="00C87610"/>
    <w:rsid w:val="00CA3F64"/>
    <w:rsid w:val="00CA62F8"/>
    <w:rsid w:val="00CB0A3D"/>
    <w:rsid w:val="00CB2646"/>
    <w:rsid w:val="00CB3863"/>
    <w:rsid w:val="00CB3F1F"/>
    <w:rsid w:val="00CB7DC7"/>
    <w:rsid w:val="00CC08F2"/>
    <w:rsid w:val="00CC1F6C"/>
    <w:rsid w:val="00CC393C"/>
    <w:rsid w:val="00CD265D"/>
    <w:rsid w:val="00CD37AB"/>
    <w:rsid w:val="00CE127F"/>
    <w:rsid w:val="00CE1ED2"/>
    <w:rsid w:val="00CF1AF2"/>
    <w:rsid w:val="00CF30D9"/>
    <w:rsid w:val="00D118E0"/>
    <w:rsid w:val="00D1768E"/>
    <w:rsid w:val="00D2165F"/>
    <w:rsid w:val="00D2231C"/>
    <w:rsid w:val="00D32FA6"/>
    <w:rsid w:val="00D330F6"/>
    <w:rsid w:val="00D468CC"/>
    <w:rsid w:val="00D4735B"/>
    <w:rsid w:val="00D4785D"/>
    <w:rsid w:val="00D73C4D"/>
    <w:rsid w:val="00D7754B"/>
    <w:rsid w:val="00D913CC"/>
    <w:rsid w:val="00D93025"/>
    <w:rsid w:val="00D9506B"/>
    <w:rsid w:val="00DC11A5"/>
    <w:rsid w:val="00DD0162"/>
    <w:rsid w:val="00DD10C3"/>
    <w:rsid w:val="00DD1E66"/>
    <w:rsid w:val="00DD3C0E"/>
    <w:rsid w:val="00DD6112"/>
    <w:rsid w:val="00DE0491"/>
    <w:rsid w:val="00DE6A1D"/>
    <w:rsid w:val="00E03EA4"/>
    <w:rsid w:val="00E04749"/>
    <w:rsid w:val="00E13F11"/>
    <w:rsid w:val="00E27EE8"/>
    <w:rsid w:val="00E320A4"/>
    <w:rsid w:val="00E324E1"/>
    <w:rsid w:val="00E34450"/>
    <w:rsid w:val="00E37597"/>
    <w:rsid w:val="00E60282"/>
    <w:rsid w:val="00E670AA"/>
    <w:rsid w:val="00E73408"/>
    <w:rsid w:val="00E82020"/>
    <w:rsid w:val="00E94268"/>
    <w:rsid w:val="00EA24C4"/>
    <w:rsid w:val="00EB3E7E"/>
    <w:rsid w:val="00EC0B65"/>
    <w:rsid w:val="00EC1FB7"/>
    <w:rsid w:val="00EC2C65"/>
    <w:rsid w:val="00EC54DD"/>
    <w:rsid w:val="00EC6EB5"/>
    <w:rsid w:val="00ED67B6"/>
    <w:rsid w:val="00EE4487"/>
    <w:rsid w:val="00EE632B"/>
    <w:rsid w:val="00EF0FBC"/>
    <w:rsid w:val="00EF1A2B"/>
    <w:rsid w:val="00EF432B"/>
    <w:rsid w:val="00EF61CC"/>
    <w:rsid w:val="00EF7F69"/>
    <w:rsid w:val="00F1120B"/>
    <w:rsid w:val="00F22D75"/>
    <w:rsid w:val="00F247A3"/>
    <w:rsid w:val="00F2598A"/>
    <w:rsid w:val="00F25AD0"/>
    <w:rsid w:val="00F32D85"/>
    <w:rsid w:val="00F34D59"/>
    <w:rsid w:val="00F50994"/>
    <w:rsid w:val="00F5144C"/>
    <w:rsid w:val="00F57CE5"/>
    <w:rsid w:val="00F64FE0"/>
    <w:rsid w:val="00F66E57"/>
    <w:rsid w:val="00F771FC"/>
    <w:rsid w:val="00F94B3C"/>
    <w:rsid w:val="00FA65FB"/>
    <w:rsid w:val="00FB2ADC"/>
    <w:rsid w:val="00FC3015"/>
    <w:rsid w:val="00FF32DD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AD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AD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nhideWhenUsed/>
    <w:rsid w:val="00A26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rsid w:val="00A26301"/>
    <w:rPr>
      <w:rFonts w:eastAsia="新細明體"/>
      <w:kern w:val="2"/>
      <w:lang w:val="en-US" w:eastAsia="zh-TW" w:bidi="ar-SA"/>
    </w:rPr>
  </w:style>
  <w:style w:type="character" w:styleId="a6">
    <w:name w:val="page number"/>
    <w:basedOn w:val="a0"/>
    <w:rsid w:val="00A26301"/>
  </w:style>
  <w:style w:type="paragraph" w:styleId="a7">
    <w:name w:val="header"/>
    <w:basedOn w:val="a"/>
    <w:link w:val="a8"/>
    <w:rsid w:val="00E3759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E37597"/>
    <w:rPr>
      <w:kern w:val="2"/>
    </w:rPr>
  </w:style>
  <w:style w:type="paragraph" w:styleId="a9">
    <w:name w:val="Body Text Indent"/>
    <w:basedOn w:val="a"/>
    <w:rsid w:val="000760BD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character" w:styleId="aa">
    <w:name w:val="Hyperlink"/>
    <w:rsid w:val="00C60427"/>
    <w:rPr>
      <w:color w:val="0000FF"/>
      <w:u w:val="single"/>
    </w:rPr>
  </w:style>
  <w:style w:type="paragraph" w:styleId="ab">
    <w:name w:val="Balloon Text"/>
    <w:basedOn w:val="a"/>
    <w:link w:val="ac"/>
    <w:rsid w:val="004D6F97"/>
    <w:rPr>
      <w:rFonts w:ascii="Cambria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4D6F97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AD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AD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nhideWhenUsed/>
    <w:rsid w:val="00A26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rsid w:val="00A26301"/>
    <w:rPr>
      <w:rFonts w:eastAsia="新細明體"/>
      <w:kern w:val="2"/>
      <w:lang w:val="en-US" w:eastAsia="zh-TW" w:bidi="ar-SA"/>
    </w:rPr>
  </w:style>
  <w:style w:type="character" w:styleId="a6">
    <w:name w:val="page number"/>
    <w:basedOn w:val="a0"/>
    <w:rsid w:val="00A26301"/>
  </w:style>
  <w:style w:type="paragraph" w:styleId="a7">
    <w:name w:val="header"/>
    <w:basedOn w:val="a"/>
    <w:link w:val="a8"/>
    <w:rsid w:val="00E3759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E37597"/>
    <w:rPr>
      <w:kern w:val="2"/>
    </w:rPr>
  </w:style>
  <w:style w:type="paragraph" w:styleId="a9">
    <w:name w:val="Body Text Indent"/>
    <w:basedOn w:val="a"/>
    <w:rsid w:val="000760BD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character" w:styleId="aa">
    <w:name w:val="Hyperlink"/>
    <w:rsid w:val="00C60427"/>
    <w:rPr>
      <w:color w:val="0000FF"/>
      <w:u w:val="single"/>
    </w:rPr>
  </w:style>
  <w:style w:type="paragraph" w:styleId="ab">
    <w:name w:val="Balloon Text"/>
    <w:basedOn w:val="a"/>
    <w:link w:val="ac"/>
    <w:rsid w:val="004D6F97"/>
    <w:rPr>
      <w:rFonts w:ascii="Cambria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4D6F9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196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53209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2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31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7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9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1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iafen62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1767</Characters>
  <Application>Microsoft Office Word</Application>
  <DocSecurity>0</DocSecurity>
  <Lines>14</Lines>
  <Paragraphs>4</Paragraphs>
  <ScaleCrop>false</ScaleCrop>
  <Company>iMAX Design.</Company>
  <LinksUpToDate>false</LinksUpToDate>
  <CharactersWithSpaces>2073</CharactersWithSpaces>
  <SharedDoc>false</SharedDoc>
  <HLinks>
    <vt:vector size="6" baseType="variant"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※附件二九十七學年第一學期課表</dc:title>
  <dc:creator>Teacher</dc:creator>
  <cp:lastModifiedBy>教學組長  黃勁文</cp:lastModifiedBy>
  <cp:revision>2</cp:revision>
  <cp:lastPrinted>2014-09-04T03:22:00Z</cp:lastPrinted>
  <dcterms:created xsi:type="dcterms:W3CDTF">2016-09-05T01:04:00Z</dcterms:created>
  <dcterms:modified xsi:type="dcterms:W3CDTF">2016-09-05T01:04:00Z</dcterms:modified>
</cp:coreProperties>
</file>