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C4" w:rsidRPr="00331F4A" w:rsidRDefault="00F02EC4" w:rsidP="00F02EC4">
      <w:pPr>
        <w:snapToGrid w:val="0"/>
        <w:ind w:left="142" w:hanging="142"/>
        <w:jc w:val="center"/>
        <w:rPr>
          <w:rFonts w:ascii="Times New Roman" w:eastAsia="標楷體" w:hAnsi="Times New Roman"/>
          <w:sz w:val="36"/>
          <w:szCs w:val="36"/>
        </w:rPr>
      </w:pPr>
      <w:bookmarkStart w:id="0" w:name="_GoBack"/>
      <w:proofErr w:type="gramStart"/>
      <w:r w:rsidRPr="00331F4A">
        <w:rPr>
          <w:rFonts w:ascii="Times New Roman" w:eastAsia="標楷體" w:hAnsi="Times New Roman" w:hint="eastAsia"/>
          <w:sz w:val="36"/>
          <w:szCs w:val="36"/>
        </w:rPr>
        <w:t>10</w:t>
      </w:r>
      <w:r w:rsidR="00916AF9" w:rsidRPr="00331F4A">
        <w:rPr>
          <w:rFonts w:ascii="Times New Roman" w:eastAsia="標楷體" w:hAnsi="Times New Roman"/>
          <w:sz w:val="36"/>
          <w:szCs w:val="36"/>
        </w:rPr>
        <w:t>5</w:t>
      </w:r>
      <w:proofErr w:type="gramEnd"/>
      <w:r w:rsidRPr="00331F4A">
        <w:rPr>
          <w:rFonts w:ascii="Times New Roman" w:eastAsia="標楷體" w:hAnsi="Times New Roman" w:hint="eastAsia"/>
          <w:sz w:val="36"/>
          <w:szCs w:val="36"/>
        </w:rPr>
        <w:t>年度</w:t>
      </w:r>
      <w:r w:rsidR="00FE7016" w:rsidRPr="00331F4A">
        <w:rPr>
          <w:rFonts w:ascii="Times New Roman" w:eastAsia="標楷體" w:hAnsi="Times New Roman" w:hint="eastAsia"/>
          <w:sz w:val="36"/>
          <w:szCs w:val="36"/>
        </w:rPr>
        <w:t>臺北市</w:t>
      </w:r>
      <w:proofErr w:type="gramStart"/>
      <w:r w:rsidRPr="00331F4A">
        <w:rPr>
          <w:rFonts w:ascii="Times New Roman" w:eastAsia="標楷體" w:hAnsi="Times New Roman" w:hint="eastAsia"/>
          <w:sz w:val="36"/>
          <w:szCs w:val="36"/>
        </w:rPr>
        <w:t>防減災及</w:t>
      </w:r>
      <w:proofErr w:type="gramEnd"/>
      <w:r w:rsidRPr="00331F4A">
        <w:rPr>
          <w:rFonts w:ascii="Times New Roman" w:eastAsia="標楷體" w:hAnsi="Times New Roman" w:hint="eastAsia"/>
          <w:sz w:val="36"/>
          <w:szCs w:val="36"/>
        </w:rPr>
        <w:t>氣候變遷調適教育</w:t>
      </w:r>
    </w:p>
    <w:bookmarkEnd w:id="0"/>
    <w:p w:rsidR="00F02EC4" w:rsidRPr="00331F4A" w:rsidRDefault="00F02EC4" w:rsidP="00916AF9">
      <w:pPr>
        <w:snapToGrid w:val="0"/>
        <w:ind w:left="142" w:hanging="142"/>
        <w:jc w:val="center"/>
        <w:rPr>
          <w:rFonts w:ascii="Times New Roman" w:eastAsia="標楷體" w:hAnsi="Times New Roman"/>
          <w:sz w:val="36"/>
          <w:szCs w:val="36"/>
        </w:rPr>
      </w:pPr>
      <w:r w:rsidRPr="00331F4A">
        <w:rPr>
          <w:rFonts w:ascii="Times New Roman" w:eastAsia="標楷體" w:hAnsi="Times New Roman" w:hint="eastAsia"/>
          <w:sz w:val="36"/>
          <w:szCs w:val="36"/>
        </w:rPr>
        <w:t>教材發展與推廣計畫</w:t>
      </w:r>
      <w:r w:rsidR="00916AF9" w:rsidRPr="00331F4A">
        <w:rPr>
          <w:rFonts w:ascii="Times New Roman" w:eastAsia="標楷體" w:hAnsi="Times New Roman" w:hint="eastAsia"/>
          <w:sz w:val="36"/>
          <w:szCs w:val="36"/>
        </w:rPr>
        <w:t>--</w:t>
      </w:r>
      <w:r w:rsidRPr="00331F4A">
        <w:rPr>
          <w:rFonts w:ascii="Times New Roman" w:eastAsia="標楷體" w:hAnsi="Times New Roman" w:hint="eastAsia"/>
          <w:sz w:val="36"/>
          <w:szCs w:val="36"/>
        </w:rPr>
        <w:t>優良教材</w:t>
      </w:r>
      <w:r w:rsidR="00916AF9" w:rsidRPr="00331F4A">
        <w:rPr>
          <w:rFonts w:ascii="Times New Roman" w:eastAsia="標楷體" w:hAnsi="Times New Roman" w:hint="eastAsia"/>
          <w:sz w:val="36"/>
          <w:szCs w:val="36"/>
        </w:rPr>
        <w:t>教案評選</w:t>
      </w:r>
    </w:p>
    <w:p w:rsidR="00031680" w:rsidRDefault="00031680" w:rsidP="00031680">
      <w:pPr>
        <w:spacing w:line="360" w:lineRule="auto"/>
        <w:rPr>
          <w:rFonts w:ascii="Times New Roman" w:eastAsia="標楷體" w:hAnsi="Times New Roman"/>
          <w:b/>
          <w:sz w:val="28"/>
          <w:szCs w:val="28"/>
        </w:rPr>
      </w:pPr>
      <w:r>
        <w:rPr>
          <w:rFonts w:ascii="Times New Roman" w:eastAsia="標楷體" w:hAnsi="Times New Roman" w:hint="eastAsia"/>
          <w:b/>
          <w:sz w:val="28"/>
          <w:szCs w:val="28"/>
        </w:rPr>
        <w:t>壹、目的：</w:t>
      </w:r>
    </w:p>
    <w:p w:rsidR="00031680" w:rsidRPr="00031680" w:rsidRDefault="00031680" w:rsidP="00031680">
      <w:pPr>
        <w:ind w:leftChars="300" w:left="720" w:firstLineChars="200" w:firstLine="520"/>
        <w:rPr>
          <w:rFonts w:ascii="Times New Roman" w:eastAsia="標楷體" w:hAnsi="Times New Roman"/>
          <w:sz w:val="26"/>
          <w:szCs w:val="26"/>
        </w:rPr>
      </w:pPr>
      <w:r w:rsidRPr="00031680">
        <w:rPr>
          <w:rFonts w:ascii="Times New Roman" w:eastAsia="標楷體" w:hAnsi="Times New Roman" w:hint="eastAsia"/>
          <w:sz w:val="26"/>
          <w:szCs w:val="26"/>
        </w:rPr>
        <w:t>為全面普及本市防災教育</w:t>
      </w:r>
      <w:r>
        <w:rPr>
          <w:rFonts w:ascii="Times New Roman" w:eastAsia="標楷體" w:hAnsi="Times New Roman" w:hint="eastAsia"/>
          <w:sz w:val="26"/>
          <w:szCs w:val="26"/>
        </w:rPr>
        <w:t>推廣</w:t>
      </w:r>
      <w:r w:rsidRPr="00031680">
        <w:rPr>
          <w:rFonts w:ascii="Times New Roman" w:eastAsia="標楷體" w:hAnsi="Times New Roman" w:hint="eastAsia"/>
          <w:sz w:val="26"/>
          <w:szCs w:val="26"/>
        </w:rPr>
        <w:t>，深化教學廣度及深度，期藉辦理全市教案</w:t>
      </w:r>
      <w:r>
        <w:rPr>
          <w:rFonts w:ascii="Times New Roman" w:eastAsia="標楷體" w:hAnsi="Times New Roman" w:hint="eastAsia"/>
          <w:sz w:val="26"/>
          <w:szCs w:val="26"/>
        </w:rPr>
        <w:t>甄選，以激發全市教材發展能量，達成</w:t>
      </w:r>
      <w:r w:rsidR="00690CDD">
        <w:rPr>
          <w:rFonts w:ascii="Times New Roman" w:eastAsia="標楷體" w:hAnsi="Times New Roman" w:hint="eastAsia"/>
          <w:sz w:val="26"/>
          <w:szCs w:val="26"/>
        </w:rPr>
        <w:t>符合本市</w:t>
      </w:r>
      <w:r>
        <w:rPr>
          <w:rFonts w:ascii="Times New Roman" w:eastAsia="標楷體" w:hAnsi="Times New Roman" w:hint="eastAsia"/>
          <w:sz w:val="26"/>
          <w:szCs w:val="26"/>
        </w:rPr>
        <w:t>在地化教材開發</w:t>
      </w:r>
      <w:r w:rsidR="00690CDD">
        <w:rPr>
          <w:rFonts w:ascii="Times New Roman" w:eastAsia="標楷體" w:hAnsi="Times New Roman" w:hint="eastAsia"/>
          <w:sz w:val="26"/>
          <w:szCs w:val="26"/>
        </w:rPr>
        <w:t>之目的，</w:t>
      </w:r>
      <w:proofErr w:type="gramStart"/>
      <w:r w:rsidR="00690CDD">
        <w:rPr>
          <w:rFonts w:ascii="Times New Roman" w:eastAsia="標楷體" w:hAnsi="Times New Roman" w:hint="eastAsia"/>
          <w:sz w:val="26"/>
          <w:szCs w:val="26"/>
        </w:rPr>
        <w:t>俾</w:t>
      </w:r>
      <w:proofErr w:type="gramEnd"/>
      <w:r w:rsidR="00690CDD">
        <w:rPr>
          <w:rFonts w:ascii="Times New Roman" w:eastAsia="標楷體" w:hAnsi="Times New Roman" w:hint="eastAsia"/>
          <w:sz w:val="26"/>
          <w:szCs w:val="26"/>
        </w:rPr>
        <w:t>深植全市市民災害防救概念。</w:t>
      </w:r>
    </w:p>
    <w:p w:rsidR="00A15570" w:rsidRPr="00331F4A" w:rsidRDefault="00031680" w:rsidP="00651DB2">
      <w:pPr>
        <w:spacing w:line="360" w:lineRule="auto"/>
        <w:rPr>
          <w:rFonts w:ascii="Times New Roman" w:eastAsia="標楷體" w:hAnsi="Times New Roman"/>
          <w:b/>
          <w:sz w:val="28"/>
          <w:szCs w:val="28"/>
        </w:rPr>
      </w:pPr>
      <w:r>
        <w:rPr>
          <w:rFonts w:ascii="Times New Roman" w:eastAsia="標楷體" w:hAnsi="Times New Roman" w:hint="eastAsia"/>
          <w:b/>
          <w:sz w:val="28"/>
          <w:szCs w:val="28"/>
        </w:rPr>
        <w:t>貳</w:t>
      </w:r>
      <w:r w:rsidR="00A15570" w:rsidRPr="00331F4A">
        <w:rPr>
          <w:rFonts w:ascii="Times New Roman" w:eastAsia="標楷體" w:hAnsi="Times New Roman" w:hint="eastAsia"/>
          <w:b/>
          <w:sz w:val="28"/>
          <w:szCs w:val="28"/>
        </w:rPr>
        <w:t>、優良教材</w:t>
      </w:r>
      <w:r w:rsidR="000A765C" w:rsidRPr="00331F4A">
        <w:rPr>
          <w:rFonts w:ascii="Times New Roman" w:eastAsia="標楷體" w:hAnsi="Times New Roman" w:hint="eastAsia"/>
          <w:b/>
          <w:sz w:val="28"/>
          <w:szCs w:val="28"/>
        </w:rPr>
        <w:t>教案</w:t>
      </w:r>
      <w:r w:rsidR="00A15570" w:rsidRPr="00331F4A">
        <w:rPr>
          <w:rFonts w:ascii="Times New Roman" w:eastAsia="標楷體" w:hAnsi="Times New Roman" w:hint="eastAsia"/>
          <w:b/>
          <w:sz w:val="28"/>
          <w:szCs w:val="28"/>
        </w:rPr>
        <w:t>評選辦法</w:t>
      </w:r>
      <w:r w:rsidR="00690CDD">
        <w:rPr>
          <w:rFonts w:ascii="Times New Roman" w:eastAsia="標楷體" w:hAnsi="Times New Roman" w:hint="eastAsia"/>
          <w:b/>
          <w:sz w:val="28"/>
          <w:szCs w:val="28"/>
        </w:rPr>
        <w:t>：</w:t>
      </w:r>
    </w:p>
    <w:p w:rsidR="008B25FF"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一、</w:t>
      </w:r>
      <w:r w:rsidR="00263791" w:rsidRPr="00331F4A">
        <w:rPr>
          <w:rFonts w:ascii="Times New Roman" w:eastAsia="標楷體" w:hAnsi="Times New Roman" w:hint="eastAsia"/>
          <w:sz w:val="26"/>
          <w:szCs w:val="26"/>
        </w:rPr>
        <w:t>徵選</w:t>
      </w:r>
      <w:r w:rsidR="00723682" w:rsidRPr="00331F4A">
        <w:rPr>
          <w:rFonts w:ascii="Times New Roman" w:eastAsia="標楷體" w:hAnsi="Times New Roman" w:hint="eastAsia"/>
          <w:sz w:val="26"/>
          <w:szCs w:val="26"/>
        </w:rPr>
        <w:t>對象</w:t>
      </w:r>
    </w:p>
    <w:p w:rsidR="000454C1" w:rsidRDefault="00690CDD"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一</w:t>
      </w:r>
      <w:r w:rsidRPr="00331F4A">
        <w:rPr>
          <w:rFonts w:ascii="Times New Roman" w:eastAsia="標楷體" w:hAnsi="Times New Roman" w:hint="eastAsia"/>
          <w:sz w:val="26"/>
          <w:szCs w:val="26"/>
        </w:rPr>
        <w:t>)</w:t>
      </w:r>
      <w:r w:rsidRPr="00A524EE">
        <w:rPr>
          <w:rFonts w:ascii="Times New Roman" w:eastAsia="標楷體" w:hAnsi="Times New Roman" w:hint="eastAsia"/>
          <w:b/>
          <w:color w:val="0000FF"/>
          <w:sz w:val="26"/>
          <w:szCs w:val="26"/>
          <w:u w:val="single"/>
        </w:rPr>
        <w:t>本市公私立各級學校</w:t>
      </w:r>
      <w:r w:rsidRPr="00A524EE">
        <w:rPr>
          <w:rFonts w:ascii="Times New Roman" w:eastAsia="標楷體" w:hAnsi="Times New Roman" w:hint="eastAsia"/>
          <w:b/>
          <w:color w:val="0000FF"/>
          <w:sz w:val="26"/>
          <w:szCs w:val="26"/>
          <w:u w:val="single"/>
        </w:rPr>
        <w:t>(</w:t>
      </w:r>
      <w:r w:rsidRPr="00A524EE">
        <w:rPr>
          <w:rFonts w:ascii="Times New Roman" w:eastAsia="標楷體" w:hAnsi="Times New Roman" w:hint="eastAsia"/>
          <w:b/>
          <w:color w:val="0000FF"/>
          <w:sz w:val="26"/>
          <w:szCs w:val="26"/>
          <w:u w:val="single"/>
        </w:rPr>
        <w:t>含幼兒園</w:t>
      </w:r>
      <w:r w:rsidRPr="00A524EE">
        <w:rPr>
          <w:rFonts w:ascii="Times New Roman" w:eastAsia="標楷體" w:hAnsi="Times New Roman" w:hint="eastAsia"/>
          <w:b/>
          <w:color w:val="0000FF"/>
          <w:sz w:val="26"/>
          <w:szCs w:val="26"/>
          <w:u w:val="single"/>
        </w:rPr>
        <w:t>)</w:t>
      </w:r>
      <w:r w:rsidR="001916AD" w:rsidRPr="00A524EE">
        <w:rPr>
          <w:rFonts w:ascii="Times New Roman" w:eastAsia="標楷體" w:hAnsi="Times New Roman" w:hint="eastAsia"/>
          <w:b/>
          <w:color w:val="0000FF"/>
          <w:sz w:val="26"/>
          <w:szCs w:val="26"/>
          <w:u w:val="single"/>
        </w:rPr>
        <w:t>，各</w:t>
      </w:r>
      <w:proofErr w:type="gramStart"/>
      <w:r w:rsidR="001916AD" w:rsidRPr="00A524EE">
        <w:rPr>
          <w:rFonts w:ascii="Times New Roman" w:eastAsia="標楷體" w:hAnsi="Times New Roman" w:hint="eastAsia"/>
          <w:b/>
          <w:color w:val="0000FF"/>
          <w:sz w:val="26"/>
          <w:szCs w:val="26"/>
          <w:u w:val="single"/>
        </w:rPr>
        <w:t>校均須參加</w:t>
      </w:r>
      <w:proofErr w:type="gramEnd"/>
      <w:r w:rsidR="001916AD" w:rsidRPr="00A524EE">
        <w:rPr>
          <w:rFonts w:ascii="Times New Roman" w:eastAsia="標楷體" w:hAnsi="Times New Roman" w:hint="eastAsia"/>
          <w:b/>
          <w:color w:val="0000FF"/>
          <w:sz w:val="26"/>
          <w:szCs w:val="26"/>
          <w:u w:val="single"/>
        </w:rPr>
        <w:t>，並至少送件一件</w:t>
      </w:r>
      <w:r>
        <w:rPr>
          <w:rFonts w:ascii="Times New Roman" w:eastAsia="標楷體" w:hAnsi="Times New Roman" w:hint="eastAsia"/>
          <w:sz w:val="26"/>
          <w:szCs w:val="26"/>
        </w:rPr>
        <w:t>。</w:t>
      </w:r>
    </w:p>
    <w:p w:rsidR="00690CDD" w:rsidRPr="00331F4A" w:rsidRDefault="00690CDD" w:rsidP="00690CDD">
      <w:pPr>
        <w:ind w:leftChars="300" w:left="1176" w:hanging="456"/>
        <w:jc w:val="both"/>
        <w:rPr>
          <w:rFonts w:ascii="Times New Roman" w:eastAsia="標楷體" w:hAnsi="Times New Roman"/>
          <w:sz w:val="26"/>
          <w:szCs w:val="26"/>
        </w:rPr>
      </w:pPr>
      <w:r>
        <w:rPr>
          <w:rFonts w:ascii="Times New Roman" w:eastAsia="標楷體" w:hAnsi="Times New Roman" w:hint="eastAsia"/>
          <w:sz w:val="26"/>
          <w:szCs w:val="26"/>
        </w:rPr>
        <w:t>(</w:t>
      </w:r>
      <w:r>
        <w:rPr>
          <w:rFonts w:ascii="Times New Roman" w:eastAsia="標楷體" w:hAnsi="Times New Roman" w:hint="eastAsia"/>
          <w:sz w:val="26"/>
          <w:szCs w:val="26"/>
        </w:rPr>
        <w:t>二</w:t>
      </w:r>
      <w:r>
        <w:rPr>
          <w:rFonts w:ascii="Times New Roman" w:eastAsia="標楷體" w:hAnsi="Times New Roman" w:hint="eastAsia"/>
          <w:sz w:val="26"/>
          <w:szCs w:val="26"/>
        </w:rPr>
        <w:t>)</w:t>
      </w:r>
      <w:r w:rsidRPr="00331F4A">
        <w:rPr>
          <w:rFonts w:ascii="Times New Roman" w:eastAsia="標楷體" w:hAnsi="Times New Roman" w:hint="eastAsia"/>
          <w:sz w:val="26"/>
          <w:szCs w:val="26"/>
        </w:rPr>
        <w:t>對</w:t>
      </w:r>
      <w:proofErr w:type="gramStart"/>
      <w:r w:rsidRPr="00331F4A">
        <w:rPr>
          <w:rFonts w:ascii="Times New Roman" w:eastAsia="標楷體" w:hAnsi="Times New Roman" w:hint="eastAsia"/>
          <w:sz w:val="26"/>
          <w:szCs w:val="26"/>
        </w:rPr>
        <w:t>防減災及</w:t>
      </w:r>
      <w:proofErr w:type="gramEnd"/>
      <w:r w:rsidRPr="00331F4A">
        <w:rPr>
          <w:rFonts w:ascii="Times New Roman" w:eastAsia="標楷體" w:hAnsi="Times New Roman" w:hint="eastAsia"/>
          <w:sz w:val="26"/>
          <w:szCs w:val="26"/>
        </w:rPr>
        <w:t>氣候變遷調適教育有興趣者皆可報名參加，可以個人或團隊（作者最多以三人為限）的方式報名參選。</w:t>
      </w:r>
    </w:p>
    <w:p w:rsidR="00723682"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二、</w:t>
      </w:r>
      <w:r w:rsidR="00263791" w:rsidRPr="00331F4A">
        <w:rPr>
          <w:rFonts w:ascii="Times New Roman" w:eastAsia="標楷體" w:hAnsi="Times New Roman" w:hint="eastAsia"/>
          <w:sz w:val="26"/>
          <w:szCs w:val="26"/>
        </w:rPr>
        <w:t>徵選主題</w:t>
      </w:r>
    </w:p>
    <w:p w:rsidR="00A15570" w:rsidRPr="00331F4A" w:rsidRDefault="00263791"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proofErr w:type="gramStart"/>
      <w:r w:rsidRPr="00331F4A">
        <w:rPr>
          <w:rFonts w:ascii="Times New Roman" w:eastAsia="標楷體" w:hAnsi="Times New Roman" w:hint="eastAsia"/>
          <w:sz w:val="26"/>
          <w:szCs w:val="26"/>
        </w:rPr>
        <w:t>一</w:t>
      </w:r>
      <w:proofErr w:type="gramEnd"/>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參賽之教材</w:t>
      </w:r>
      <w:r w:rsidR="00F937C3" w:rsidRPr="00331F4A">
        <w:rPr>
          <w:rFonts w:ascii="Times New Roman" w:eastAsia="標楷體" w:hAnsi="Times New Roman" w:hint="eastAsia"/>
          <w:sz w:val="26"/>
          <w:szCs w:val="26"/>
        </w:rPr>
        <w:t>設計</w:t>
      </w:r>
      <w:r w:rsidRPr="00331F4A">
        <w:rPr>
          <w:rFonts w:ascii="Times New Roman" w:eastAsia="標楷體" w:hAnsi="Times New Roman" w:hint="eastAsia"/>
          <w:sz w:val="26"/>
          <w:szCs w:val="26"/>
        </w:rPr>
        <w:t>主題和教學概念需與</w:t>
      </w:r>
      <w:r w:rsidR="009355D4" w:rsidRPr="00331F4A">
        <w:rPr>
          <w:rFonts w:ascii="Times New Roman" w:eastAsia="標楷體" w:hAnsi="Times New Roman" w:hint="eastAsia"/>
          <w:sz w:val="26"/>
          <w:szCs w:val="26"/>
        </w:rPr>
        <w:t>「</w:t>
      </w:r>
      <w:proofErr w:type="gramStart"/>
      <w:r w:rsidRPr="00331F4A">
        <w:rPr>
          <w:rFonts w:ascii="Times New Roman" w:eastAsia="標楷體" w:hAnsi="Times New Roman" w:hint="eastAsia"/>
          <w:sz w:val="26"/>
          <w:szCs w:val="26"/>
        </w:rPr>
        <w:t>防減災及</w:t>
      </w:r>
      <w:proofErr w:type="gramEnd"/>
      <w:r w:rsidRPr="00331F4A">
        <w:rPr>
          <w:rFonts w:ascii="Times New Roman" w:eastAsia="標楷體" w:hAnsi="Times New Roman" w:hint="eastAsia"/>
          <w:sz w:val="26"/>
          <w:szCs w:val="26"/>
        </w:rPr>
        <w:t>氣候變遷調適教育</w:t>
      </w:r>
      <w:r w:rsidR="0069760C" w:rsidRPr="00331F4A">
        <w:rPr>
          <w:rFonts w:ascii="Times New Roman" w:eastAsia="標楷體" w:hAnsi="Times New Roman" w:hint="eastAsia"/>
          <w:sz w:val="26"/>
          <w:szCs w:val="26"/>
        </w:rPr>
        <w:t>學習</w:t>
      </w:r>
      <w:r w:rsidRPr="00331F4A">
        <w:rPr>
          <w:rFonts w:ascii="Times New Roman" w:eastAsia="標楷體" w:hAnsi="Times New Roman" w:hint="eastAsia"/>
          <w:sz w:val="26"/>
          <w:szCs w:val="26"/>
        </w:rPr>
        <w:t>內容</w:t>
      </w:r>
      <w:r w:rsidR="009355D4"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相關</w:t>
      </w:r>
      <w:r w:rsidR="0069760C" w:rsidRPr="00331F4A">
        <w:rPr>
          <w:rFonts w:ascii="Times New Roman" w:eastAsia="標楷體" w:hAnsi="Times New Roman" w:hint="eastAsia"/>
          <w:sz w:val="26"/>
          <w:szCs w:val="26"/>
        </w:rPr>
        <w:t>（見附件</w:t>
      </w:r>
      <w:r w:rsidR="00044512">
        <w:rPr>
          <w:rFonts w:ascii="Times New Roman" w:eastAsia="標楷體" w:hAnsi="Times New Roman" w:hint="eastAsia"/>
          <w:sz w:val="26"/>
          <w:szCs w:val="26"/>
        </w:rPr>
        <w:t>二</w:t>
      </w:r>
      <w:r w:rsidR="00044512">
        <w:rPr>
          <w:rFonts w:ascii="標楷體" w:eastAsia="標楷體" w:hAnsi="標楷體" w:hint="eastAsia"/>
          <w:sz w:val="26"/>
          <w:szCs w:val="26"/>
        </w:rPr>
        <w:t>、</w:t>
      </w:r>
      <w:r w:rsidR="002A31C3" w:rsidRPr="00331F4A">
        <w:rPr>
          <w:rFonts w:ascii="Times New Roman" w:eastAsia="標楷體" w:hAnsi="Times New Roman" w:hint="eastAsia"/>
          <w:sz w:val="26"/>
          <w:szCs w:val="26"/>
        </w:rPr>
        <w:t>三</w:t>
      </w:r>
      <w:r w:rsidR="0069760C"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w:t>
      </w:r>
    </w:p>
    <w:p w:rsidR="00A15570" w:rsidRPr="00331F4A" w:rsidRDefault="00263791"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二</w:t>
      </w:r>
      <w:r w:rsidRPr="00331F4A">
        <w:rPr>
          <w:rFonts w:ascii="Times New Roman" w:eastAsia="標楷體" w:hAnsi="Times New Roman" w:hint="eastAsia"/>
          <w:sz w:val="26"/>
          <w:szCs w:val="26"/>
        </w:rPr>
        <w:t>)</w:t>
      </w:r>
      <w:r w:rsidR="00B20127" w:rsidRPr="00331F4A">
        <w:rPr>
          <w:rFonts w:ascii="Times New Roman" w:eastAsia="標楷體" w:hAnsi="Times New Roman" w:hint="eastAsia"/>
          <w:sz w:val="26"/>
          <w:szCs w:val="26"/>
        </w:rPr>
        <w:t>教材請以</w:t>
      </w:r>
      <w:r w:rsidR="0008109E" w:rsidRPr="00331F4A">
        <w:rPr>
          <w:rFonts w:ascii="Times New Roman" w:eastAsia="標楷體" w:hAnsi="Times New Roman" w:hint="eastAsia"/>
          <w:sz w:val="26"/>
          <w:szCs w:val="26"/>
        </w:rPr>
        <w:t>幼兒園、</w:t>
      </w:r>
      <w:r w:rsidR="00B20127" w:rsidRPr="00331F4A">
        <w:rPr>
          <w:rFonts w:ascii="Times New Roman" w:eastAsia="標楷體" w:hAnsi="Times New Roman" w:hint="eastAsia"/>
          <w:sz w:val="26"/>
          <w:szCs w:val="26"/>
        </w:rPr>
        <w:t>國小、國中或高中職學生為教授對象。</w:t>
      </w:r>
    </w:p>
    <w:p w:rsidR="00B20127" w:rsidRPr="00331F4A" w:rsidRDefault="00B20127"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教材主題分為「災害</w:t>
      </w:r>
      <w:r w:rsidR="00525B24" w:rsidRPr="00331F4A">
        <w:rPr>
          <w:rFonts w:ascii="Times New Roman" w:eastAsia="標楷體" w:hAnsi="Times New Roman" w:hint="eastAsia"/>
          <w:sz w:val="26"/>
          <w:szCs w:val="26"/>
        </w:rPr>
        <w:t>與防救</w:t>
      </w:r>
      <w:r w:rsidRPr="00331F4A">
        <w:rPr>
          <w:rFonts w:ascii="Times New Roman" w:eastAsia="標楷體" w:hAnsi="Times New Roman" w:hint="eastAsia"/>
          <w:sz w:val="26"/>
          <w:szCs w:val="26"/>
        </w:rPr>
        <w:t>」</w:t>
      </w:r>
      <w:r w:rsidR="00412541" w:rsidRPr="00331F4A">
        <w:rPr>
          <w:rFonts w:ascii="Times New Roman" w:eastAsia="標楷體" w:hAnsi="Times New Roman" w:hint="eastAsia"/>
          <w:sz w:val="26"/>
          <w:szCs w:val="26"/>
        </w:rPr>
        <w:t>、「資源利用與永續發展」</w:t>
      </w:r>
      <w:r w:rsidRPr="00331F4A">
        <w:rPr>
          <w:rFonts w:ascii="Times New Roman" w:eastAsia="標楷體" w:hAnsi="Times New Roman" w:hint="eastAsia"/>
          <w:sz w:val="26"/>
          <w:szCs w:val="26"/>
        </w:rPr>
        <w:t>和「氣候變遷之影響與調適」等</w:t>
      </w:r>
      <w:r w:rsidR="00412541"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個</w:t>
      </w:r>
      <w:r w:rsidR="00BD091B" w:rsidRPr="00331F4A">
        <w:rPr>
          <w:rFonts w:ascii="Times New Roman" w:eastAsia="標楷體" w:hAnsi="Times New Roman" w:hint="eastAsia"/>
          <w:sz w:val="26"/>
          <w:szCs w:val="26"/>
        </w:rPr>
        <w:t>組別</w:t>
      </w:r>
      <w:r w:rsidRPr="00331F4A">
        <w:rPr>
          <w:rFonts w:ascii="Times New Roman" w:eastAsia="標楷體" w:hAnsi="Times New Roman" w:hint="eastAsia"/>
          <w:sz w:val="26"/>
          <w:szCs w:val="26"/>
        </w:rPr>
        <w:t>，請擇</w:t>
      </w:r>
      <w:proofErr w:type="gramStart"/>
      <w:r w:rsidRPr="00331F4A">
        <w:rPr>
          <w:rFonts w:ascii="Times New Roman" w:eastAsia="標楷體" w:hAnsi="Times New Roman" w:hint="eastAsia"/>
          <w:sz w:val="26"/>
          <w:szCs w:val="26"/>
        </w:rPr>
        <w:t>一</w:t>
      </w:r>
      <w:proofErr w:type="gramEnd"/>
      <w:r w:rsidR="00F937C3" w:rsidRPr="00331F4A">
        <w:rPr>
          <w:rFonts w:ascii="Times New Roman" w:eastAsia="標楷體" w:hAnsi="Times New Roman" w:hint="eastAsia"/>
          <w:sz w:val="26"/>
          <w:szCs w:val="26"/>
        </w:rPr>
        <w:t>主題</w:t>
      </w:r>
      <w:r w:rsidRPr="00331F4A">
        <w:rPr>
          <w:rFonts w:ascii="Times New Roman" w:eastAsia="標楷體" w:hAnsi="Times New Roman" w:hint="eastAsia"/>
          <w:sz w:val="26"/>
          <w:szCs w:val="26"/>
        </w:rPr>
        <w:t>參賽</w:t>
      </w:r>
      <w:r w:rsidR="00525B24" w:rsidRPr="00331F4A">
        <w:rPr>
          <w:rFonts w:ascii="Times New Roman" w:eastAsia="標楷體" w:hAnsi="Times New Roman" w:hint="eastAsia"/>
          <w:sz w:val="26"/>
          <w:szCs w:val="26"/>
        </w:rPr>
        <w:t>。</w:t>
      </w:r>
    </w:p>
    <w:p w:rsidR="006164E4"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三、</w:t>
      </w:r>
      <w:r w:rsidR="00CE34C5" w:rsidRPr="00A524EE">
        <w:rPr>
          <w:rFonts w:ascii="Times New Roman" w:eastAsia="標楷體" w:hAnsi="Times New Roman" w:hint="eastAsia"/>
          <w:color w:val="000000" w:themeColor="text1"/>
          <w:sz w:val="26"/>
          <w:szCs w:val="26"/>
        </w:rPr>
        <w:t>繳件作業規定</w:t>
      </w:r>
    </w:p>
    <w:p w:rsidR="00A15570" w:rsidRPr="00331F4A" w:rsidRDefault="00AF0DAC" w:rsidP="00A15570">
      <w:pPr>
        <w:ind w:leftChars="300" w:left="1259" w:hanging="539"/>
        <w:jc w:val="both"/>
        <w:rPr>
          <w:rFonts w:ascii="Times New Roman" w:eastAsia="標楷體" w:hAnsi="Times New Roman"/>
          <w:sz w:val="26"/>
          <w:szCs w:val="26"/>
        </w:rPr>
      </w:pPr>
      <w:r w:rsidRPr="00331F4A">
        <w:rPr>
          <w:rFonts w:ascii="Times New Roman" w:eastAsia="標楷體" w:hAnsi="Times New Roman" w:hint="eastAsia"/>
          <w:sz w:val="26"/>
          <w:szCs w:val="26"/>
        </w:rPr>
        <w:t>(</w:t>
      </w:r>
      <w:proofErr w:type="gramStart"/>
      <w:r w:rsidRPr="00331F4A">
        <w:rPr>
          <w:rFonts w:ascii="Times New Roman" w:eastAsia="標楷體" w:hAnsi="Times New Roman" w:hint="eastAsia"/>
          <w:sz w:val="26"/>
          <w:szCs w:val="26"/>
        </w:rPr>
        <w:t>一</w:t>
      </w:r>
      <w:proofErr w:type="gramEnd"/>
      <w:r w:rsidRPr="00331F4A">
        <w:rPr>
          <w:rFonts w:ascii="Times New Roman" w:eastAsia="標楷體" w:hAnsi="Times New Roman" w:hint="eastAsia"/>
          <w:sz w:val="26"/>
          <w:szCs w:val="26"/>
        </w:rPr>
        <w:t>)</w:t>
      </w:r>
      <w:r w:rsidR="008A65FD">
        <w:rPr>
          <w:rFonts w:ascii="Times New Roman" w:eastAsia="標楷體" w:hAnsi="Times New Roman" w:hint="eastAsia"/>
          <w:sz w:val="26"/>
          <w:szCs w:val="26"/>
        </w:rPr>
        <w:t>收件</w:t>
      </w:r>
      <w:r w:rsidRPr="00331F4A">
        <w:rPr>
          <w:rFonts w:ascii="Times New Roman" w:eastAsia="標楷體" w:hAnsi="Times New Roman" w:hint="eastAsia"/>
          <w:sz w:val="26"/>
          <w:szCs w:val="26"/>
        </w:rPr>
        <w:t>時間：即日起至</w:t>
      </w:r>
      <w:r w:rsidR="00606ACF" w:rsidRPr="00331F4A">
        <w:rPr>
          <w:rFonts w:ascii="Times New Roman" w:eastAsia="標楷體" w:hAnsi="Times New Roman"/>
          <w:sz w:val="26"/>
          <w:szCs w:val="26"/>
        </w:rPr>
        <w:t>105</w:t>
      </w:r>
      <w:r w:rsidR="003B6947" w:rsidRPr="00331F4A">
        <w:rPr>
          <w:rFonts w:ascii="Times New Roman" w:eastAsia="標楷體" w:hAnsi="Times New Roman" w:hint="eastAsia"/>
          <w:sz w:val="26"/>
          <w:szCs w:val="26"/>
        </w:rPr>
        <w:t>年</w:t>
      </w:r>
      <w:r w:rsidR="00606ACF" w:rsidRPr="00331F4A">
        <w:rPr>
          <w:rFonts w:ascii="Times New Roman" w:eastAsia="標楷體" w:hAnsi="Times New Roman" w:hint="eastAsia"/>
          <w:sz w:val="26"/>
          <w:szCs w:val="26"/>
        </w:rPr>
        <w:t>5</w:t>
      </w:r>
      <w:r w:rsidR="003B6947" w:rsidRPr="00331F4A">
        <w:rPr>
          <w:rFonts w:ascii="Times New Roman" w:eastAsia="標楷體" w:hAnsi="Times New Roman" w:hint="eastAsia"/>
          <w:sz w:val="26"/>
          <w:szCs w:val="26"/>
        </w:rPr>
        <w:t>月</w:t>
      </w:r>
      <w:r w:rsidR="00606ACF" w:rsidRPr="00331F4A">
        <w:rPr>
          <w:rFonts w:ascii="Times New Roman" w:eastAsia="標楷體" w:hAnsi="Times New Roman" w:hint="eastAsia"/>
          <w:sz w:val="26"/>
          <w:szCs w:val="26"/>
        </w:rPr>
        <w:t>6</w:t>
      </w:r>
      <w:r w:rsidR="003B6947" w:rsidRPr="00331F4A">
        <w:rPr>
          <w:rFonts w:ascii="Times New Roman" w:eastAsia="標楷體" w:hAnsi="Times New Roman" w:hint="eastAsia"/>
          <w:sz w:val="26"/>
          <w:szCs w:val="26"/>
        </w:rPr>
        <w:t>日</w:t>
      </w:r>
      <w:r w:rsidR="00B20127" w:rsidRPr="00331F4A">
        <w:rPr>
          <w:rFonts w:ascii="Times New Roman" w:eastAsia="標楷體" w:hAnsi="Times New Roman" w:hint="eastAsia"/>
          <w:sz w:val="26"/>
          <w:szCs w:val="26"/>
        </w:rPr>
        <w:t>（</w:t>
      </w:r>
      <w:r w:rsidR="00606ACF" w:rsidRPr="00331F4A">
        <w:rPr>
          <w:rFonts w:ascii="Times New Roman" w:eastAsia="標楷體" w:hAnsi="Times New Roman" w:hint="eastAsia"/>
          <w:sz w:val="26"/>
          <w:szCs w:val="26"/>
        </w:rPr>
        <w:t>五</w:t>
      </w:r>
      <w:r w:rsidR="00B20127" w:rsidRPr="00331F4A">
        <w:rPr>
          <w:rFonts w:ascii="Times New Roman" w:eastAsia="標楷體" w:hAnsi="Times New Roman" w:hint="eastAsia"/>
          <w:sz w:val="26"/>
          <w:szCs w:val="26"/>
        </w:rPr>
        <w:t>）</w:t>
      </w:r>
      <w:r w:rsidR="00606ACF" w:rsidRPr="00331F4A">
        <w:rPr>
          <w:rFonts w:ascii="Times New Roman" w:eastAsia="標楷體" w:hAnsi="Times New Roman" w:hint="eastAsia"/>
          <w:sz w:val="26"/>
          <w:szCs w:val="26"/>
        </w:rPr>
        <w:t>下午</w:t>
      </w:r>
      <w:r w:rsidR="00606ACF" w:rsidRPr="00331F4A">
        <w:rPr>
          <w:rFonts w:ascii="Times New Roman" w:eastAsia="標楷體" w:hAnsi="Times New Roman" w:hint="eastAsia"/>
          <w:sz w:val="26"/>
          <w:szCs w:val="26"/>
        </w:rPr>
        <w:t>6</w:t>
      </w:r>
      <w:r w:rsidR="00044512">
        <w:rPr>
          <w:rFonts w:ascii="Times New Roman" w:eastAsia="標楷體" w:hAnsi="Times New Roman" w:hint="eastAsia"/>
          <w:sz w:val="26"/>
          <w:szCs w:val="26"/>
        </w:rPr>
        <w:t>時</w:t>
      </w:r>
      <w:r w:rsidRPr="00331F4A">
        <w:rPr>
          <w:rFonts w:ascii="Times New Roman" w:eastAsia="標楷體" w:hAnsi="Times New Roman" w:hint="eastAsia"/>
          <w:sz w:val="26"/>
          <w:szCs w:val="26"/>
        </w:rPr>
        <w:t>。</w:t>
      </w:r>
    </w:p>
    <w:p w:rsidR="00324DCC" w:rsidRPr="00331F4A" w:rsidRDefault="00AF0DAC"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二</w:t>
      </w:r>
      <w:r w:rsidRPr="00331F4A">
        <w:rPr>
          <w:rFonts w:ascii="Times New Roman" w:eastAsia="標楷體" w:hAnsi="Times New Roman" w:hint="eastAsia"/>
          <w:sz w:val="26"/>
          <w:szCs w:val="26"/>
        </w:rPr>
        <w:t>)</w:t>
      </w:r>
      <w:r w:rsidR="00A20B1D" w:rsidRPr="00331F4A">
        <w:rPr>
          <w:rFonts w:ascii="Times New Roman" w:eastAsia="標楷體" w:hAnsi="Times New Roman" w:hint="eastAsia"/>
          <w:sz w:val="26"/>
          <w:szCs w:val="26"/>
        </w:rPr>
        <w:t>每人或每</w:t>
      </w:r>
      <w:proofErr w:type="gramStart"/>
      <w:r w:rsidR="00A20B1D" w:rsidRPr="00331F4A">
        <w:rPr>
          <w:rFonts w:ascii="Times New Roman" w:eastAsia="標楷體" w:hAnsi="Times New Roman" w:hint="eastAsia"/>
          <w:sz w:val="26"/>
          <w:szCs w:val="26"/>
        </w:rPr>
        <w:t>個</w:t>
      </w:r>
      <w:proofErr w:type="gramEnd"/>
      <w:r w:rsidR="00A20B1D" w:rsidRPr="00331F4A">
        <w:rPr>
          <w:rFonts w:ascii="Times New Roman" w:eastAsia="標楷體" w:hAnsi="Times New Roman" w:hint="eastAsia"/>
          <w:sz w:val="26"/>
          <w:szCs w:val="26"/>
        </w:rPr>
        <w:t>團隊，至多以報名三件教材為限，若同時跨個人與團體者，件數加總</w:t>
      </w:r>
      <w:r w:rsidR="00AB34AB" w:rsidRPr="00331F4A">
        <w:rPr>
          <w:rFonts w:ascii="Times New Roman" w:eastAsia="標楷體" w:hAnsi="Times New Roman" w:hint="eastAsia"/>
          <w:sz w:val="26"/>
          <w:szCs w:val="26"/>
        </w:rPr>
        <w:t>亦</w:t>
      </w:r>
      <w:r w:rsidR="00A20B1D" w:rsidRPr="00331F4A">
        <w:rPr>
          <w:rFonts w:ascii="Times New Roman" w:eastAsia="標楷體" w:hAnsi="Times New Roman" w:hint="eastAsia"/>
          <w:sz w:val="26"/>
          <w:szCs w:val="26"/>
        </w:rPr>
        <w:t>不得超過三件</w:t>
      </w:r>
      <w:r w:rsidRPr="00331F4A">
        <w:rPr>
          <w:rFonts w:ascii="Times New Roman" w:eastAsia="標楷體" w:hAnsi="Times New Roman" w:hint="eastAsia"/>
          <w:sz w:val="26"/>
          <w:szCs w:val="26"/>
        </w:rPr>
        <w:t>，完成報名程序者即可參加。</w:t>
      </w:r>
    </w:p>
    <w:p w:rsidR="00A15570" w:rsidRPr="00331F4A" w:rsidRDefault="00324DCC" w:rsidP="00324DCC">
      <w:pPr>
        <w:ind w:leftChars="300" w:left="1259" w:hanging="539"/>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w:t>
      </w:r>
      <w:r w:rsidR="009D2C47" w:rsidRPr="0018172D">
        <w:rPr>
          <w:rFonts w:ascii="Times New Roman" w:eastAsia="標楷體" w:hAnsi="Times New Roman" w:hint="eastAsia"/>
          <w:sz w:val="26"/>
          <w:szCs w:val="26"/>
        </w:rPr>
        <w:t>各校</w:t>
      </w:r>
      <w:r w:rsidR="0008109E" w:rsidRPr="0018172D">
        <w:rPr>
          <w:rFonts w:ascii="Times New Roman" w:eastAsia="標楷體" w:hAnsi="Times New Roman" w:hint="eastAsia"/>
          <w:sz w:val="26"/>
          <w:szCs w:val="26"/>
        </w:rPr>
        <w:t>(</w:t>
      </w:r>
      <w:r w:rsidR="0008109E" w:rsidRPr="0018172D">
        <w:rPr>
          <w:rFonts w:ascii="Times New Roman" w:eastAsia="標楷體" w:hAnsi="Times New Roman" w:hint="eastAsia"/>
          <w:sz w:val="26"/>
          <w:szCs w:val="26"/>
        </w:rPr>
        <w:t>園</w:t>
      </w:r>
      <w:r w:rsidR="0008109E" w:rsidRPr="0018172D">
        <w:rPr>
          <w:rFonts w:ascii="Times New Roman" w:eastAsia="標楷體" w:hAnsi="Times New Roman" w:hint="eastAsia"/>
          <w:sz w:val="26"/>
          <w:szCs w:val="26"/>
        </w:rPr>
        <w:t>)</w:t>
      </w:r>
      <w:r w:rsidR="009D2C47" w:rsidRPr="0018172D">
        <w:rPr>
          <w:rFonts w:ascii="Times New Roman" w:eastAsia="標楷體" w:hAnsi="Times New Roman" w:hint="eastAsia"/>
          <w:sz w:val="26"/>
          <w:szCs w:val="26"/>
        </w:rPr>
        <w:t>至少送件一件</w:t>
      </w:r>
      <w:r w:rsidR="009D2C47" w:rsidRPr="00331F4A">
        <w:rPr>
          <w:rFonts w:ascii="Times New Roman" w:eastAsia="標楷體" w:hAnsi="Times New Roman" w:hint="eastAsia"/>
          <w:sz w:val="26"/>
          <w:szCs w:val="26"/>
        </w:rPr>
        <w:t>，</w:t>
      </w:r>
      <w:proofErr w:type="gramStart"/>
      <w:r w:rsidR="009D2C47" w:rsidRPr="00331F4A">
        <w:rPr>
          <w:rFonts w:ascii="Times New Roman" w:eastAsia="標楷體" w:hAnsi="Times New Roman" w:hint="eastAsia"/>
          <w:sz w:val="26"/>
          <w:szCs w:val="26"/>
        </w:rPr>
        <w:t>送件份數</w:t>
      </w:r>
      <w:proofErr w:type="gramEnd"/>
      <w:r w:rsidR="009D2C47" w:rsidRPr="00331F4A">
        <w:rPr>
          <w:rFonts w:ascii="Times New Roman" w:eastAsia="標楷體" w:hAnsi="Times New Roman" w:hint="eastAsia"/>
          <w:sz w:val="26"/>
          <w:szCs w:val="26"/>
        </w:rPr>
        <w:t>亦列入年度考評加</w:t>
      </w:r>
      <w:r w:rsidR="00412541" w:rsidRPr="00331F4A">
        <w:rPr>
          <w:rFonts w:ascii="Times New Roman" w:eastAsia="標楷體" w:hAnsi="Times New Roman" w:hint="eastAsia"/>
          <w:sz w:val="26"/>
          <w:szCs w:val="26"/>
        </w:rPr>
        <w:t>分項目中。</w:t>
      </w:r>
    </w:p>
    <w:p w:rsidR="00324DCC" w:rsidRPr="00331F4A" w:rsidRDefault="00AF0DAC"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00324DCC" w:rsidRPr="00331F4A">
        <w:rPr>
          <w:rFonts w:ascii="Times New Roman" w:eastAsia="標楷體" w:hAnsi="Times New Roman" w:hint="eastAsia"/>
          <w:sz w:val="26"/>
          <w:szCs w:val="26"/>
        </w:rPr>
        <w:t>四</w:t>
      </w:r>
      <w:r w:rsidRPr="00331F4A">
        <w:rPr>
          <w:rFonts w:ascii="Times New Roman" w:eastAsia="標楷體" w:hAnsi="Times New Roman" w:hint="eastAsia"/>
          <w:sz w:val="26"/>
          <w:szCs w:val="26"/>
        </w:rPr>
        <w:t>)</w:t>
      </w:r>
      <w:r w:rsidR="00324DCC" w:rsidRPr="00331F4A">
        <w:rPr>
          <w:rFonts w:ascii="Times New Roman" w:eastAsia="標楷體" w:hAnsi="Times New Roman" w:hint="eastAsia"/>
          <w:sz w:val="26"/>
          <w:szCs w:val="26"/>
        </w:rPr>
        <w:t>各學制獨立繳交</w:t>
      </w:r>
      <w:proofErr w:type="gramStart"/>
      <w:r w:rsidR="00324DCC" w:rsidRPr="00331F4A">
        <w:rPr>
          <w:rFonts w:ascii="Times New Roman" w:eastAsia="標楷體" w:hAnsi="Times New Roman"/>
          <w:sz w:val="26"/>
          <w:szCs w:val="26"/>
        </w:rPr>
        <w:t>—</w:t>
      </w:r>
      <w:proofErr w:type="gramEnd"/>
      <w:r w:rsidR="00324DCC" w:rsidRPr="00A524EE">
        <w:rPr>
          <w:rFonts w:ascii="Times New Roman" w:eastAsia="標楷體" w:hAnsi="Times New Roman" w:hint="eastAsia"/>
          <w:b/>
          <w:color w:val="0000FF"/>
          <w:sz w:val="26"/>
          <w:szCs w:val="26"/>
        </w:rPr>
        <w:t>完全中學之國中、高中學制</w:t>
      </w:r>
      <w:r w:rsidR="0018172D" w:rsidRPr="00A524EE">
        <w:rPr>
          <w:rFonts w:ascii="Times New Roman" w:eastAsia="標楷體" w:hAnsi="Times New Roman" w:hint="eastAsia"/>
          <w:b/>
          <w:color w:val="0000FF"/>
          <w:sz w:val="26"/>
          <w:szCs w:val="26"/>
        </w:rPr>
        <w:t>，以及</w:t>
      </w:r>
      <w:r w:rsidR="00324DCC" w:rsidRPr="00A524EE">
        <w:rPr>
          <w:rFonts w:ascii="Times New Roman" w:eastAsia="標楷體" w:hAnsi="Times New Roman" w:hint="eastAsia"/>
          <w:b/>
          <w:color w:val="0000FF"/>
          <w:sz w:val="26"/>
          <w:szCs w:val="26"/>
        </w:rPr>
        <w:t>國小及其國小附幼等</w:t>
      </w:r>
      <w:r w:rsidR="00324DCC" w:rsidRPr="00A524EE">
        <w:rPr>
          <w:rFonts w:ascii="Times New Roman" w:eastAsia="標楷體" w:hAnsi="Times New Roman" w:hint="eastAsia"/>
          <w:b/>
          <w:color w:val="0000FF"/>
          <w:sz w:val="26"/>
          <w:szCs w:val="26"/>
          <w:u w:val="single"/>
        </w:rPr>
        <w:t>應分別繳交</w:t>
      </w:r>
      <w:r w:rsidR="00324DCC" w:rsidRPr="00331F4A">
        <w:rPr>
          <w:rFonts w:ascii="Times New Roman" w:eastAsia="標楷體" w:hAnsi="Times New Roman" w:hint="eastAsia"/>
          <w:sz w:val="26"/>
          <w:szCs w:val="26"/>
        </w:rPr>
        <w:t>。</w:t>
      </w:r>
    </w:p>
    <w:p w:rsidR="00690CDD" w:rsidRDefault="00324DCC"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五</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繳交</w:t>
      </w:r>
      <w:r w:rsidR="00044512">
        <w:rPr>
          <w:rFonts w:ascii="Times New Roman" w:eastAsia="標楷體" w:hAnsi="Times New Roman" w:hint="eastAsia"/>
          <w:sz w:val="26"/>
          <w:szCs w:val="26"/>
        </w:rPr>
        <w:t>以</w:t>
      </w:r>
      <w:r w:rsidRPr="00331F4A">
        <w:rPr>
          <w:rFonts w:ascii="Times New Roman" w:eastAsia="標楷體" w:hAnsi="Times New Roman" w:hint="eastAsia"/>
          <w:sz w:val="26"/>
          <w:szCs w:val="26"/>
        </w:rPr>
        <w:t>聯絡箱或</w:t>
      </w:r>
      <w:r w:rsidR="001B31B1" w:rsidRPr="00331F4A">
        <w:rPr>
          <w:rFonts w:ascii="Times New Roman" w:eastAsia="標楷體" w:hAnsi="Times New Roman" w:hint="eastAsia"/>
          <w:sz w:val="26"/>
          <w:szCs w:val="26"/>
        </w:rPr>
        <w:t>郵寄報名</w:t>
      </w:r>
      <w:r w:rsidRPr="00331F4A">
        <w:rPr>
          <w:rFonts w:ascii="Times New Roman" w:eastAsia="標楷體" w:hAnsi="Times New Roman" w:hint="eastAsia"/>
          <w:sz w:val="26"/>
          <w:szCs w:val="26"/>
        </w:rPr>
        <w:t>方式</w:t>
      </w:r>
      <w:r w:rsidR="008D5A44" w:rsidRPr="00331F4A">
        <w:rPr>
          <w:rFonts w:ascii="Times New Roman" w:eastAsia="標楷體" w:hAnsi="Times New Roman" w:hint="eastAsia"/>
          <w:sz w:val="26"/>
          <w:szCs w:val="26"/>
        </w:rPr>
        <w:t>（郵戳為</w:t>
      </w:r>
      <w:proofErr w:type="gramStart"/>
      <w:r w:rsidR="008D5A44" w:rsidRPr="00331F4A">
        <w:rPr>
          <w:rFonts w:ascii="Times New Roman" w:eastAsia="標楷體" w:hAnsi="Times New Roman" w:hint="eastAsia"/>
          <w:sz w:val="26"/>
          <w:szCs w:val="26"/>
        </w:rPr>
        <w:t>憑</w:t>
      </w:r>
      <w:proofErr w:type="gramEnd"/>
      <w:r w:rsidR="00A54794" w:rsidRPr="00331F4A">
        <w:rPr>
          <w:rFonts w:ascii="Times New Roman" w:eastAsia="標楷體" w:hAnsi="Times New Roman" w:hint="eastAsia"/>
          <w:sz w:val="26"/>
          <w:szCs w:val="26"/>
        </w:rPr>
        <w:t>，</w:t>
      </w:r>
      <w:r w:rsidR="00F23945" w:rsidRPr="00331F4A">
        <w:rPr>
          <w:rFonts w:ascii="Times New Roman" w:eastAsia="標楷體" w:hAnsi="Times New Roman" w:hint="eastAsia"/>
          <w:sz w:val="26"/>
          <w:szCs w:val="26"/>
        </w:rPr>
        <w:t>檢送甄選報名表及教材教案一式</w:t>
      </w:r>
      <w:r w:rsidR="00F23945" w:rsidRPr="00331F4A">
        <w:rPr>
          <w:rFonts w:ascii="Times New Roman" w:eastAsia="標楷體" w:hAnsi="Times New Roman"/>
          <w:sz w:val="26"/>
          <w:szCs w:val="26"/>
        </w:rPr>
        <w:t>3</w:t>
      </w:r>
      <w:r w:rsidR="00F23945" w:rsidRPr="00331F4A">
        <w:rPr>
          <w:rFonts w:ascii="Times New Roman" w:eastAsia="標楷體" w:hAnsi="Times New Roman" w:hint="eastAsia"/>
          <w:sz w:val="26"/>
          <w:szCs w:val="26"/>
        </w:rPr>
        <w:t>份，</w:t>
      </w:r>
      <w:r w:rsidR="00044512">
        <w:rPr>
          <w:rFonts w:ascii="Times New Roman" w:eastAsia="標楷體" w:hAnsi="Times New Roman" w:hint="eastAsia"/>
          <w:sz w:val="26"/>
          <w:szCs w:val="26"/>
        </w:rPr>
        <w:t>請附上紙本及電子光碟，缺</w:t>
      </w:r>
      <w:proofErr w:type="gramStart"/>
      <w:r w:rsidR="00044512">
        <w:rPr>
          <w:rFonts w:ascii="Times New Roman" w:eastAsia="標楷體" w:hAnsi="Times New Roman" w:hint="eastAsia"/>
          <w:sz w:val="26"/>
          <w:szCs w:val="26"/>
        </w:rPr>
        <w:t>一</w:t>
      </w:r>
      <w:proofErr w:type="gramEnd"/>
      <w:r w:rsidR="00044512">
        <w:rPr>
          <w:rFonts w:ascii="Times New Roman" w:eastAsia="標楷體" w:hAnsi="Times New Roman" w:hint="eastAsia"/>
          <w:sz w:val="26"/>
          <w:szCs w:val="26"/>
        </w:rPr>
        <w:t>者，視為未完成報名</w:t>
      </w:r>
      <w:r w:rsidR="008D5A44"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寄</w:t>
      </w:r>
      <w:r w:rsidR="00FE7016" w:rsidRPr="00331F4A">
        <w:rPr>
          <w:rFonts w:ascii="Times New Roman" w:eastAsia="標楷體" w:hAnsi="Times New Roman" w:hint="eastAsia"/>
          <w:sz w:val="26"/>
          <w:szCs w:val="26"/>
        </w:rPr>
        <w:t>送至</w:t>
      </w:r>
      <w:r w:rsidR="008E4502" w:rsidRPr="00331F4A">
        <w:rPr>
          <w:rFonts w:ascii="Times New Roman" w:eastAsia="標楷體" w:hAnsi="Times New Roman" w:hint="eastAsia"/>
          <w:sz w:val="26"/>
          <w:szCs w:val="26"/>
        </w:rPr>
        <w:t>承辦學校。</w:t>
      </w:r>
    </w:p>
    <w:p w:rsidR="00324DCC" w:rsidRPr="00331F4A" w:rsidRDefault="0008109E" w:rsidP="00774917">
      <w:pPr>
        <w:ind w:leftChars="300" w:left="720" w:firstLine="414"/>
        <w:jc w:val="both"/>
        <w:rPr>
          <w:rFonts w:ascii="Times New Roman" w:eastAsia="標楷體" w:hAnsi="Times New Roman"/>
          <w:sz w:val="26"/>
          <w:szCs w:val="26"/>
        </w:rPr>
      </w:pPr>
      <w:r w:rsidRPr="00331F4A">
        <w:rPr>
          <w:rFonts w:ascii="Times New Roman" w:eastAsia="標楷體" w:hAnsi="Times New Roman" w:hint="eastAsia"/>
          <w:sz w:val="26"/>
          <w:szCs w:val="26"/>
        </w:rPr>
        <w:t>幼兒園組</w:t>
      </w:r>
      <w:proofErr w:type="gramStart"/>
      <w:r w:rsidRPr="00331F4A">
        <w:rPr>
          <w:rFonts w:ascii="Times New Roman" w:eastAsia="標楷體" w:hAnsi="Times New Roman"/>
          <w:sz w:val="26"/>
          <w:szCs w:val="26"/>
        </w:rPr>
        <w:t>—</w:t>
      </w:r>
      <w:proofErr w:type="gramEnd"/>
      <w:r w:rsidRPr="00331F4A">
        <w:rPr>
          <w:rFonts w:ascii="Times New Roman" w:eastAsia="標楷體" w:hAnsi="Times New Roman" w:hint="eastAsia"/>
          <w:sz w:val="26"/>
          <w:szCs w:val="26"/>
        </w:rPr>
        <w:t>信義幼兒園</w:t>
      </w:r>
      <w:r w:rsidR="00324DCC" w:rsidRPr="00331F4A">
        <w:rPr>
          <w:rFonts w:ascii="Times New Roman" w:eastAsia="標楷體" w:hAnsi="Times New Roman" w:hint="eastAsia"/>
          <w:sz w:val="26"/>
          <w:szCs w:val="26"/>
        </w:rPr>
        <w:t>唐佩愉組長</w:t>
      </w:r>
      <w:r w:rsidR="00324DCC" w:rsidRPr="00331F4A">
        <w:rPr>
          <w:rFonts w:ascii="Times New Roman" w:eastAsia="標楷體" w:hAnsi="Times New Roman" w:hint="eastAsia"/>
          <w:sz w:val="26"/>
          <w:szCs w:val="26"/>
        </w:rPr>
        <w:t>(</w:t>
      </w:r>
      <w:r w:rsidR="00324DCC" w:rsidRPr="00331F4A">
        <w:rPr>
          <w:rFonts w:ascii="Times New Roman" w:eastAsia="標楷體" w:hAnsi="Times New Roman" w:hint="eastAsia"/>
          <w:sz w:val="26"/>
          <w:szCs w:val="26"/>
        </w:rPr>
        <w:t>聯絡箱</w:t>
      </w:r>
      <w:r w:rsidR="00324DCC" w:rsidRPr="00331F4A">
        <w:rPr>
          <w:rFonts w:ascii="Times New Roman" w:eastAsia="標楷體" w:hAnsi="Times New Roman" w:hint="eastAsia"/>
          <w:sz w:val="26"/>
          <w:szCs w:val="26"/>
        </w:rPr>
        <w:t>:320)</w:t>
      </w:r>
    </w:p>
    <w:p w:rsidR="0008109E" w:rsidRPr="00331F4A" w:rsidRDefault="0008109E" w:rsidP="00774917">
      <w:pPr>
        <w:ind w:firstLineChars="963" w:firstLine="2504"/>
        <w:jc w:val="both"/>
        <w:rPr>
          <w:rFonts w:ascii="Times New Roman" w:eastAsia="標楷體" w:hAnsi="Times New Roman"/>
          <w:sz w:val="26"/>
          <w:szCs w:val="26"/>
        </w:rPr>
      </w:pPr>
      <w:r w:rsidRPr="00331F4A">
        <w:rPr>
          <w:rFonts w:ascii="Times New Roman" w:eastAsia="標楷體" w:hAnsi="Times New Roman"/>
          <w:sz w:val="26"/>
          <w:szCs w:val="26"/>
        </w:rPr>
        <w:t>臺北市</w:t>
      </w:r>
      <w:r w:rsidRPr="00331F4A">
        <w:rPr>
          <w:rFonts w:ascii="Times New Roman" w:eastAsia="標楷體" w:hAnsi="Times New Roman" w:hint="eastAsia"/>
          <w:sz w:val="26"/>
          <w:szCs w:val="26"/>
        </w:rPr>
        <w:t>信義</w:t>
      </w:r>
      <w:r w:rsidRPr="00331F4A">
        <w:rPr>
          <w:rFonts w:ascii="Times New Roman" w:eastAsia="標楷體" w:hAnsi="Times New Roman"/>
          <w:sz w:val="26"/>
          <w:szCs w:val="26"/>
        </w:rPr>
        <w:t>區</w:t>
      </w:r>
      <w:r w:rsidRPr="00331F4A">
        <w:rPr>
          <w:rFonts w:ascii="Times New Roman" w:eastAsia="標楷體" w:hAnsi="Times New Roman" w:hint="eastAsia"/>
          <w:sz w:val="26"/>
          <w:szCs w:val="26"/>
        </w:rPr>
        <w:t>基隆路</w:t>
      </w:r>
      <w:r w:rsidRPr="00331F4A">
        <w:rPr>
          <w:rFonts w:ascii="Times New Roman" w:eastAsia="標楷體" w:hAnsi="Times New Roman" w:hint="eastAsia"/>
          <w:sz w:val="26"/>
          <w:szCs w:val="26"/>
        </w:rPr>
        <w:t>1</w:t>
      </w:r>
      <w:r w:rsidRPr="00331F4A">
        <w:rPr>
          <w:rFonts w:ascii="Times New Roman" w:eastAsia="標楷體" w:hAnsi="Times New Roman" w:hint="eastAsia"/>
          <w:sz w:val="26"/>
          <w:szCs w:val="26"/>
        </w:rPr>
        <w:t>段</w:t>
      </w:r>
      <w:r w:rsidRPr="00331F4A">
        <w:rPr>
          <w:rFonts w:ascii="Times New Roman" w:eastAsia="標楷體" w:hAnsi="Times New Roman" w:hint="eastAsia"/>
          <w:sz w:val="26"/>
          <w:szCs w:val="26"/>
        </w:rPr>
        <w:t>364</w:t>
      </w:r>
      <w:r w:rsidRPr="00331F4A">
        <w:rPr>
          <w:rFonts w:ascii="Times New Roman" w:eastAsia="標楷體" w:hAnsi="Times New Roman" w:hint="eastAsia"/>
          <w:sz w:val="26"/>
          <w:szCs w:val="26"/>
        </w:rPr>
        <w:t>巷</w:t>
      </w:r>
      <w:r w:rsidRPr="00331F4A">
        <w:rPr>
          <w:rFonts w:ascii="Times New Roman" w:eastAsia="標楷體" w:hAnsi="Times New Roman" w:hint="eastAsia"/>
          <w:sz w:val="26"/>
          <w:szCs w:val="26"/>
        </w:rPr>
        <w:t>24</w:t>
      </w:r>
      <w:r w:rsidRPr="00331F4A">
        <w:rPr>
          <w:rFonts w:ascii="Times New Roman" w:eastAsia="標楷體" w:hAnsi="Times New Roman" w:hint="eastAsia"/>
          <w:sz w:val="26"/>
          <w:szCs w:val="26"/>
        </w:rPr>
        <w:t>號</w:t>
      </w:r>
      <w:r w:rsidR="00044512">
        <w:rPr>
          <w:rFonts w:ascii="標楷體" w:eastAsia="標楷體" w:hAnsi="標楷體" w:hint="eastAsia"/>
          <w:sz w:val="26"/>
          <w:szCs w:val="26"/>
        </w:rPr>
        <w:t>、</w:t>
      </w:r>
      <w:r w:rsidRPr="00331F4A">
        <w:rPr>
          <w:rFonts w:ascii="Times New Roman" w:eastAsia="標楷體" w:hAnsi="Times New Roman"/>
          <w:sz w:val="26"/>
          <w:szCs w:val="26"/>
        </w:rPr>
        <w:t xml:space="preserve"> 2</w:t>
      </w:r>
      <w:r w:rsidRPr="00331F4A">
        <w:rPr>
          <w:rFonts w:ascii="Times New Roman" w:eastAsia="標楷體" w:hAnsi="Times New Roman" w:hint="eastAsia"/>
          <w:sz w:val="26"/>
          <w:szCs w:val="26"/>
        </w:rPr>
        <w:t>729-7527</w:t>
      </w:r>
      <w:r w:rsidRPr="00331F4A">
        <w:rPr>
          <w:rFonts w:ascii="Times New Roman" w:eastAsia="標楷體" w:hAnsi="Times New Roman"/>
          <w:sz w:val="26"/>
          <w:szCs w:val="26"/>
        </w:rPr>
        <w:t>#1</w:t>
      </w:r>
      <w:r w:rsidRPr="00331F4A">
        <w:rPr>
          <w:rFonts w:ascii="Times New Roman" w:eastAsia="標楷體" w:hAnsi="Times New Roman" w:hint="eastAsia"/>
          <w:sz w:val="26"/>
          <w:szCs w:val="26"/>
        </w:rPr>
        <w:t>6</w:t>
      </w:r>
    </w:p>
    <w:p w:rsidR="00324DCC" w:rsidRPr="00331F4A" w:rsidRDefault="008E4502" w:rsidP="00774917">
      <w:pPr>
        <w:ind w:leftChars="300" w:left="720" w:firstLine="414"/>
        <w:jc w:val="both"/>
        <w:rPr>
          <w:rFonts w:ascii="Times New Roman" w:eastAsia="標楷體" w:hAnsi="Times New Roman"/>
          <w:sz w:val="26"/>
          <w:szCs w:val="26"/>
        </w:rPr>
      </w:pPr>
      <w:r w:rsidRPr="00331F4A">
        <w:rPr>
          <w:rFonts w:ascii="Times New Roman" w:eastAsia="標楷體" w:hAnsi="Times New Roman" w:hint="eastAsia"/>
          <w:sz w:val="26"/>
          <w:szCs w:val="26"/>
        </w:rPr>
        <w:t>國小組</w:t>
      </w:r>
      <w:proofErr w:type="gramStart"/>
      <w:r w:rsidRPr="00331F4A">
        <w:rPr>
          <w:rFonts w:ascii="Times New Roman" w:eastAsia="標楷體" w:hAnsi="Times New Roman"/>
          <w:sz w:val="26"/>
          <w:szCs w:val="26"/>
        </w:rPr>
        <w:t>—</w:t>
      </w:r>
      <w:proofErr w:type="gramEnd"/>
      <w:r w:rsidRPr="00331F4A">
        <w:rPr>
          <w:rFonts w:ascii="Times New Roman" w:eastAsia="標楷體" w:hAnsi="Times New Roman" w:hint="eastAsia"/>
          <w:sz w:val="26"/>
          <w:szCs w:val="26"/>
        </w:rPr>
        <w:t>景美國小</w:t>
      </w:r>
      <w:r w:rsidR="00324DCC" w:rsidRPr="00331F4A">
        <w:rPr>
          <w:rFonts w:ascii="Times New Roman" w:eastAsia="標楷體" w:hAnsi="Times New Roman" w:hint="eastAsia"/>
          <w:sz w:val="26"/>
          <w:szCs w:val="26"/>
        </w:rPr>
        <w:t>陳佳雯主任</w:t>
      </w:r>
      <w:r w:rsidR="00324DCC" w:rsidRPr="00331F4A">
        <w:rPr>
          <w:rFonts w:ascii="Times New Roman" w:eastAsia="標楷體" w:hAnsi="Times New Roman" w:hint="eastAsia"/>
          <w:sz w:val="26"/>
          <w:szCs w:val="26"/>
        </w:rPr>
        <w:t xml:space="preserve"> (</w:t>
      </w:r>
      <w:r w:rsidR="00324DCC" w:rsidRPr="00331F4A">
        <w:rPr>
          <w:rFonts w:ascii="Times New Roman" w:eastAsia="標楷體" w:hAnsi="Times New Roman" w:hint="eastAsia"/>
          <w:sz w:val="26"/>
          <w:szCs w:val="26"/>
        </w:rPr>
        <w:t>聯絡箱</w:t>
      </w:r>
      <w:r w:rsidR="00324DCC" w:rsidRPr="00331F4A">
        <w:rPr>
          <w:rFonts w:ascii="Times New Roman" w:eastAsia="標楷體" w:hAnsi="Times New Roman" w:hint="eastAsia"/>
          <w:sz w:val="26"/>
          <w:szCs w:val="26"/>
        </w:rPr>
        <w:t>:077)</w:t>
      </w:r>
    </w:p>
    <w:p w:rsidR="00606ACF" w:rsidRPr="00331F4A" w:rsidRDefault="00606ACF" w:rsidP="00774917">
      <w:pPr>
        <w:pStyle w:val="a3"/>
        <w:ind w:leftChars="0" w:left="1320" w:firstLineChars="353" w:firstLine="918"/>
        <w:jc w:val="both"/>
        <w:rPr>
          <w:rFonts w:ascii="Times New Roman" w:eastAsia="標楷體" w:hAnsi="Times New Roman"/>
          <w:sz w:val="26"/>
          <w:szCs w:val="26"/>
        </w:rPr>
      </w:pPr>
      <w:r w:rsidRPr="00331F4A">
        <w:rPr>
          <w:rFonts w:ascii="Times New Roman" w:eastAsia="標楷體" w:hAnsi="Times New Roman"/>
          <w:sz w:val="26"/>
          <w:szCs w:val="26"/>
        </w:rPr>
        <w:t>臺北市文山區景文街</w:t>
      </w:r>
      <w:r w:rsidRPr="00331F4A">
        <w:rPr>
          <w:rFonts w:ascii="Times New Roman" w:eastAsia="標楷體" w:hAnsi="Times New Roman"/>
          <w:sz w:val="26"/>
          <w:szCs w:val="26"/>
        </w:rPr>
        <w:t>108</w:t>
      </w:r>
      <w:r w:rsidRPr="00331F4A">
        <w:rPr>
          <w:rFonts w:ascii="Times New Roman" w:eastAsia="標楷體" w:hAnsi="Times New Roman"/>
          <w:sz w:val="26"/>
          <w:szCs w:val="26"/>
        </w:rPr>
        <w:t>號</w:t>
      </w:r>
      <w:r w:rsidR="00044512">
        <w:rPr>
          <w:rFonts w:ascii="標楷體" w:eastAsia="標楷體" w:hAnsi="標楷體" w:hint="eastAsia"/>
          <w:sz w:val="26"/>
          <w:szCs w:val="26"/>
        </w:rPr>
        <w:t>、</w:t>
      </w:r>
      <w:r w:rsidR="00324DCC" w:rsidRPr="00331F4A">
        <w:rPr>
          <w:rFonts w:ascii="Times New Roman" w:eastAsia="標楷體" w:hAnsi="Times New Roman"/>
          <w:sz w:val="26"/>
          <w:szCs w:val="26"/>
        </w:rPr>
        <w:t>2932</w:t>
      </w:r>
      <w:r w:rsidR="00324DCC" w:rsidRPr="00331F4A">
        <w:rPr>
          <w:rFonts w:ascii="Times New Roman" w:eastAsia="標楷體" w:hAnsi="Times New Roman" w:hint="eastAsia"/>
          <w:sz w:val="26"/>
          <w:szCs w:val="26"/>
        </w:rPr>
        <w:t>-</w:t>
      </w:r>
      <w:r w:rsidR="00324DCC" w:rsidRPr="00331F4A">
        <w:rPr>
          <w:rFonts w:ascii="Times New Roman" w:eastAsia="標楷體" w:hAnsi="Times New Roman"/>
          <w:sz w:val="26"/>
          <w:szCs w:val="26"/>
        </w:rPr>
        <w:t>2151#1</w:t>
      </w:r>
      <w:r w:rsidR="00324DCC" w:rsidRPr="00331F4A">
        <w:rPr>
          <w:rFonts w:ascii="Times New Roman" w:eastAsia="標楷體" w:hAnsi="Times New Roman" w:hint="eastAsia"/>
          <w:sz w:val="26"/>
          <w:szCs w:val="26"/>
        </w:rPr>
        <w:t>2</w:t>
      </w:r>
      <w:r w:rsidR="00324DCC" w:rsidRPr="00331F4A">
        <w:rPr>
          <w:rFonts w:ascii="Times New Roman" w:eastAsia="標楷體" w:hAnsi="Times New Roman"/>
          <w:sz w:val="26"/>
          <w:szCs w:val="26"/>
        </w:rPr>
        <w:t>0</w:t>
      </w:r>
    </w:p>
    <w:p w:rsidR="003E074B" w:rsidRPr="00331F4A" w:rsidRDefault="008E4502" w:rsidP="00774917">
      <w:pPr>
        <w:ind w:leftChars="300" w:left="720" w:firstLine="414"/>
        <w:jc w:val="both"/>
        <w:rPr>
          <w:rFonts w:ascii="Times New Roman" w:eastAsia="標楷體" w:hAnsi="Times New Roman"/>
          <w:sz w:val="26"/>
          <w:szCs w:val="26"/>
        </w:rPr>
      </w:pPr>
      <w:r w:rsidRPr="00331F4A">
        <w:rPr>
          <w:rFonts w:ascii="Times New Roman" w:eastAsia="標楷體" w:hAnsi="Times New Roman" w:hint="eastAsia"/>
          <w:sz w:val="26"/>
          <w:szCs w:val="26"/>
        </w:rPr>
        <w:t>國中組</w:t>
      </w:r>
      <w:proofErr w:type="gramStart"/>
      <w:r w:rsidRPr="00331F4A">
        <w:rPr>
          <w:rFonts w:ascii="Times New Roman" w:eastAsia="標楷體" w:hAnsi="Times New Roman"/>
          <w:sz w:val="26"/>
          <w:szCs w:val="26"/>
        </w:rPr>
        <w:t>—</w:t>
      </w:r>
      <w:proofErr w:type="gramEnd"/>
      <w:r w:rsidR="00FE7016" w:rsidRPr="00331F4A">
        <w:rPr>
          <w:rFonts w:ascii="Times New Roman" w:eastAsia="標楷體" w:hAnsi="Times New Roman" w:hint="eastAsia"/>
          <w:sz w:val="26"/>
          <w:szCs w:val="26"/>
        </w:rPr>
        <w:t>福安國中</w:t>
      </w:r>
      <w:r w:rsidR="00324DCC" w:rsidRPr="00331F4A">
        <w:rPr>
          <w:rFonts w:ascii="Times New Roman" w:eastAsia="標楷體" w:hAnsi="Times New Roman" w:hint="eastAsia"/>
          <w:sz w:val="26"/>
          <w:szCs w:val="26"/>
        </w:rPr>
        <w:t>許尤美主任</w:t>
      </w:r>
      <w:r w:rsidR="003E074B" w:rsidRPr="00331F4A">
        <w:rPr>
          <w:rFonts w:ascii="Times New Roman" w:eastAsia="標楷體" w:hAnsi="Times New Roman" w:hint="eastAsia"/>
          <w:sz w:val="26"/>
          <w:szCs w:val="26"/>
        </w:rPr>
        <w:t xml:space="preserve"> (</w:t>
      </w:r>
      <w:r w:rsidR="003E074B" w:rsidRPr="00331F4A">
        <w:rPr>
          <w:rFonts w:ascii="Times New Roman" w:eastAsia="標楷體" w:hAnsi="Times New Roman" w:hint="eastAsia"/>
          <w:sz w:val="26"/>
          <w:szCs w:val="26"/>
        </w:rPr>
        <w:t>聯絡箱</w:t>
      </w:r>
      <w:r w:rsidR="003E074B" w:rsidRPr="00331F4A">
        <w:rPr>
          <w:rFonts w:ascii="Times New Roman" w:eastAsia="標楷體" w:hAnsi="Times New Roman" w:hint="eastAsia"/>
          <w:sz w:val="26"/>
          <w:szCs w:val="26"/>
        </w:rPr>
        <w:t>:202)</w:t>
      </w:r>
    </w:p>
    <w:p w:rsidR="00606ACF" w:rsidRPr="00331F4A" w:rsidRDefault="00FE7016" w:rsidP="00774917">
      <w:pPr>
        <w:pStyle w:val="a3"/>
        <w:ind w:leftChars="0" w:left="1320" w:firstLineChars="353" w:firstLine="918"/>
        <w:jc w:val="both"/>
        <w:rPr>
          <w:rFonts w:ascii="Times New Roman" w:eastAsia="標楷體" w:hAnsi="Times New Roman"/>
          <w:sz w:val="26"/>
          <w:szCs w:val="26"/>
        </w:rPr>
      </w:pPr>
      <w:r w:rsidRPr="00331F4A">
        <w:rPr>
          <w:rFonts w:ascii="Times New Roman" w:eastAsia="標楷體" w:hAnsi="Times New Roman" w:hint="eastAsia"/>
          <w:sz w:val="26"/>
          <w:szCs w:val="26"/>
        </w:rPr>
        <w:t>臺北市</w:t>
      </w:r>
      <w:r w:rsidR="00606ACF" w:rsidRPr="00331F4A">
        <w:rPr>
          <w:rFonts w:ascii="Times New Roman" w:eastAsia="標楷體" w:hAnsi="Times New Roman" w:hint="eastAsia"/>
          <w:sz w:val="26"/>
          <w:szCs w:val="26"/>
        </w:rPr>
        <w:t>士林區</w:t>
      </w:r>
      <w:r w:rsidRPr="00331F4A">
        <w:rPr>
          <w:rFonts w:ascii="Times New Roman" w:eastAsia="標楷體" w:hAnsi="Times New Roman" w:hint="eastAsia"/>
          <w:sz w:val="26"/>
          <w:szCs w:val="26"/>
        </w:rPr>
        <w:t>延平北路</w:t>
      </w:r>
      <w:r w:rsidRPr="00331F4A">
        <w:rPr>
          <w:rFonts w:ascii="Times New Roman" w:eastAsia="標楷體" w:hAnsi="Times New Roman" w:hint="eastAsia"/>
          <w:sz w:val="26"/>
          <w:szCs w:val="26"/>
        </w:rPr>
        <w:t>7</w:t>
      </w:r>
      <w:r w:rsidRPr="00331F4A">
        <w:rPr>
          <w:rFonts w:ascii="Times New Roman" w:eastAsia="標楷體" w:hAnsi="Times New Roman" w:hint="eastAsia"/>
          <w:sz w:val="26"/>
          <w:szCs w:val="26"/>
        </w:rPr>
        <w:t>段</w:t>
      </w:r>
      <w:r w:rsidRPr="00331F4A">
        <w:rPr>
          <w:rFonts w:ascii="Times New Roman" w:eastAsia="標楷體" w:hAnsi="Times New Roman" w:hint="eastAsia"/>
          <w:sz w:val="26"/>
          <w:szCs w:val="26"/>
        </w:rPr>
        <w:t>250</w:t>
      </w:r>
      <w:r w:rsidRPr="00331F4A">
        <w:rPr>
          <w:rFonts w:ascii="Times New Roman" w:eastAsia="標楷體" w:hAnsi="Times New Roman" w:hint="eastAsia"/>
          <w:sz w:val="26"/>
          <w:szCs w:val="26"/>
        </w:rPr>
        <w:t>號</w:t>
      </w:r>
      <w:r w:rsidR="00044512">
        <w:rPr>
          <w:rFonts w:ascii="標楷體" w:eastAsia="標楷體" w:hAnsi="標楷體" w:hint="eastAsia"/>
          <w:sz w:val="26"/>
          <w:szCs w:val="26"/>
        </w:rPr>
        <w:t>、</w:t>
      </w:r>
      <w:r w:rsidR="003E074B" w:rsidRPr="00331F4A">
        <w:rPr>
          <w:rFonts w:ascii="Times New Roman" w:eastAsia="標楷體" w:hAnsi="Times New Roman"/>
          <w:bCs/>
          <w:sz w:val="26"/>
          <w:szCs w:val="26"/>
        </w:rPr>
        <w:t>2810-8766</w:t>
      </w:r>
      <w:r w:rsidR="003E074B" w:rsidRPr="00331F4A">
        <w:rPr>
          <w:rFonts w:ascii="Times New Roman" w:eastAsia="標楷體" w:hAnsi="Times New Roman" w:hint="eastAsia"/>
          <w:sz w:val="26"/>
          <w:szCs w:val="26"/>
        </w:rPr>
        <w:t xml:space="preserve"> #120</w:t>
      </w:r>
    </w:p>
    <w:p w:rsidR="003E074B" w:rsidRPr="00331F4A" w:rsidRDefault="008E4502" w:rsidP="00774917">
      <w:pPr>
        <w:ind w:leftChars="300" w:left="720" w:firstLine="414"/>
        <w:jc w:val="both"/>
        <w:rPr>
          <w:rFonts w:ascii="Times New Roman" w:eastAsia="標楷體" w:hAnsi="Times New Roman"/>
          <w:sz w:val="26"/>
          <w:szCs w:val="26"/>
        </w:rPr>
      </w:pPr>
      <w:r w:rsidRPr="00331F4A">
        <w:rPr>
          <w:rFonts w:ascii="Times New Roman" w:eastAsia="標楷體" w:hAnsi="Times New Roman" w:hint="eastAsia"/>
          <w:sz w:val="26"/>
          <w:szCs w:val="26"/>
        </w:rPr>
        <w:t>高中職組</w:t>
      </w:r>
      <w:proofErr w:type="gramStart"/>
      <w:r w:rsidRPr="00331F4A">
        <w:rPr>
          <w:rFonts w:ascii="Times New Roman" w:eastAsia="標楷體" w:hAnsi="Times New Roman"/>
          <w:sz w:val="26"/>
          <w:szCs w:val="26"/>
        </w:rPr>
        <w:t>—</w:t>
      </w:r>
      <w:proofErr w:type="gramEnd"/>
      <w:r w:rsidRPr="00331F4A">
        <w:rPr>
          <w:rFonts w:ascii="Times New Roman" w:eastAsia="標楷體" w:hAnsi="Times New Roman" w:hint="eastAsia"/>
          <w:sz w:val="26"/>
          <w:szCs w:val="26"/>
        </w:rPr>
        <w:t>百齡高中</w:t>
      </w:r>
      <w:r w:rsidR="003E074B" w:rsidRPr="00331F4A">
        <w:rPr>
          <w:rFonts w:ascii="Times New Roman" w:eastAsia="標楷體" w:hAnsi="Times New Roman" w:hint="eastAsia"/>
          <w:sz w:val="26"/>
          <w:szCs w:val="26"/>
        </w:rPr>
        <w:t>劉文正主任</w:t>
      </w:r>
      <w:r w:rsidR="003E074B" w:rsidRPr="00331F4A">
        <w:rPr>
          <w:rFonts w:ascii="Times New Roman" w:eastAsia="標楷體" w:hAnsi="Times New Roman" w:hint="eastAsia"/>
          <w:sz w:val="26"/>
          <w:szCs w:val="26"/>
        </w:rPr>
        <w:t>(</w:t>
      </w:r>
      <w:r w:rsidR="003E074B" w:rsidRPr="00331F4A">
        <w:rPr>
          <w:rFonts w:ascii="Times New Roman" w:eastAsia="標楷體" w:hAnsi="Times New Roman" w:hint="eastAsia"/>
          <w:sz w:val="26"/>
          <w:szCs w:val="26"/>
        </w:rPr>
        <w:t>聯絡箱</w:t>
      </w:r>
      <w:r w:rsidR="003E074B" w:rsidRPr="00331F4A">
        <w:rPr>
          <w:rFonts w:ascii="Times New Roman" w:eastAsia="標楷體" w:hAnsi="Times New Roman" w:hint="eastAsia"/>
          <w:sz w:val="26"/>
          <w:szCs w:val="26"/>
        </w:rPr>
        <w:t>:242)</w:t>
      </w:r>
    </w:p>
    <w:p w:rsidR="003E074B" w:rsidRPr="00331F4A" w:rsidRDefault="008E4502" w:rsidP="00774917">
      <w:pPr>
        <w:ind w:firstLineChars="963" w:firstLine="2504"/>
        <w:jc w:val="both"/>
        <w:rPr>
          <w:rFonts w:ascii="Times New Roman" w:eastAsia="標楷體" w:hAnsi="Times New Roman"/>
          <w:sz w:val="26"/>
          <w:szCs w:val="26"/>
        </w:rPr>
      </w:pPr>
      <w:r w:rsidRPr="00331F4A">
        <w:rPr>
          <w:rFonts w:ascii="Times New Roman" w:eastAsia="標楷體" w:hAnsi="Times New Roman" w:hint="eastAsia"/>
          <w:sz w:val="26"/>
          <w:szCs w:val="26"/>
        </w:rPr>
        <w:t>臺北市</w:t>
      </w:r>
      <w:r w:rsidR="00606ACF" w:rsidRPr="00331F4A">
        <w:rPr>
          <w:rFonts w:ascii="Times New Roman" w:eastAsia="標楷體" w:hAnsi="Times New Roman" w:hint="eastAsia"/>
          <w:sz w:val="26"/>
          <w:szCs w:val="26"/>
        </w:rPr>
        <w:t>士林區</w:t>
      </w:r>
      <w:r w:rsidRPr="00331F4A">
        <w:rPr>
          <w:rFonts w:ascii="Times New Roman" w:eastAsia="標楷體" w:hAnsi="Times New Roman" w:hint="eastAsia"/>
          <w:sz w:val="26"/>
          <w:szCs w:val="26"/>
        </w:rPr>
        <w:t>承德路</w:t>
      </w:r>
      <w:r w:rsidR="00606ACF" w:rsidRPr="00331F4A">
        <w:rPr>
          <w:rFonts w:ascii="Times New Roman" w:eastAsia="標楷體" w:hAnsi="Times New Roman" w:hint="eastAsia"/>
          <w:sz w:val="26"/>
          <w:szCs w:val="26"/>
        </w:rPr>
        <w:t>4</w:t>
      </w:r>
      <w:r w:rsidR="00606ACF" w:rsidRPr="00331F4A">
        <w:rPr>
          <w:rFonts w:ascii="Times New Roman" w:eastAsia="標楷體" w:hAnsi="Times New Roman" w:hint="eastAsia"/>
          <w:sz w:val="26"/>
          <w:szCs w:val="26"/>
        </w:rPr>
        <w:t>段</w:t>
      </w:r>
      <w:r w:rsidR="00606ACF" w:rsidRPr="00331F4A">
        <w:rPr>
          <w:rFonts w:ascii="Times New Roman" w:eastAsia="標楷體" w:hAnsi="Times New Roman" w:hint="eastAsia"/>
          <w:sz w:val="26"/>
          <w:szCs w:val="26"/>
        </w:rPr>
        <w:t>177</w:t>
      </w:r>
      <w:r w:rsidR="00606ACF" w:rsidRPr="00331F4A">
        <w:rPr>
          <w:rFonts w:ascii="Times New Roman" w:eastAsia="標楷體" w:hAnsi="Times New Roman" w:hint="eastAsia"/>
          <w:sz w:val="26"/>
          <w:szCs w:val="26"/>
        </w:rPr>
        <w:t>號</w:t>
      </w:r>
      <w:r w:rsidR="00044512">
        <w:rPr>
          <w:rFonts w:ascii="標楷體" w:eastAsia="標楷體" w:hAnsi="標楷體" w:hint="eastAsia"/>
          <w:sz w:val="26"/>
          <w:szCs w:val="26"/>
        </w:rPr>
        <w:t>、</w:t>
      </w:r>
      <w:r w:rsidR="00606ACF" w:rsidRPr="00331F4A">
        <w:rPr>
          <w:rFonts w:ascii="Times New Roman" w:eastAsia="標楷體" w:hAnsi="Times New Roman" w:hint="eastAsia"/>
          <w:sz w:val="26"/>
          <w:szCs w:val="26"/>
        </w:rPr>
        <w:t xml:space="preserve"> 2883-1568#302</w:t>
      </w:r>
    </w:p>
    <w:p w:rsidR="009355D4" w:rsidRPr="00331F4A" w:rsidRDefault="003B6947" w:rsidP="003E074B">
      <w:pPr>
        <w:pStyle w:val="a3"/>
        <w:ind w:leftChars="0" w:left="1320"/>
        <w:jc w:val="both"/>
        <w:rPr>
          <w:rFonts w:ascii="Times New Roman" w:eastAsia="標楷體" w:hAnsi="Times New Roman"/>
          <w:sz w:val="26"/>
          <w:szCs w:val="26"/>
        </w:rPr>
      </w:pPr>
      <w:r w:rsidRPr="00331F4A">
        <w:rPr>
          <w:rFonts w:ascii="Times New Roman" w:eastAsia="標楷體" w:hAnsi="Times New Roman" w:hint="eastAsia"/>
          <w:sz w:val="26"/>
          <w:szCs w:val="26"/>
        </w:rPr>
        <w:lastRenderedPageBreak/>
        <w:t>信封</w:t>
      </w:r>
      <w:r w:rsidR="00AF0DAC" w:rsidRPr="00331F4A">
        <w:rPr>
          <w:rFonts w:ascii="Times New Roman" w:eastAsia="標楷體" w:hAnsi="Times New Roman" w:hint="eastAsia"/>
          <w:sz w:val="26"/>
          <w:szCs w:val="26"/>
        </w:rPr>
        <w:t>請</w:t>
      </w:r>
      <w:r w:rsidRPr="00331F4A">
        <w:rPr>
          <w:rFonts w:ascii="Times New Roman" w:eastAsia="標楷體" w:hAnsi="Times New Roman" w:hint="eastAsia"/>
          <w:sz w:val="26"/>
          <w:szCs w:val="26"/>
        </w:rPr>
        <w:t>註明「</w:t>
      </w:r>
      <w:r w:rsidR="00FE7016" w:rsidRPr="00331F4A">
        <w:rPr>
          <w:rFonts w:ascii="Times New Roman" w:eastAsia="標楷體" w:hAnsi="Times New Roman" w:hint="eastAsia"/>
          <w:sz w:val="26"/>
          <w:szCs w:val="26"/>
        </w:rPr>
        <w:t>臺北市</w:t>
      </w:r>
      <w:proofErr w:type="gramStart"/>
      <w:r w:rsidRPr="00331F4A">
        <w:rPr>
          <w:rFonts w:ascii="Times New Roman" w:eastAsia="標楷體" w:hAnsi="Times New Roman" w:hint="eastAsia"/>
          <w:sz w:val="26"/>
          <w:szCs w:val="26"/>
        </w:rPr>
        <w:t>防減災及</w:t>
      </w:r>
      <w:proofErr w:type="gramEnd"/>
      <w:r w:rsidRPr="00331F4A">
        <w:rPr>
          <w:rFonts w:ascii="Times New Roman" w:eastAsia="標楷體" w:hAnsi="Times New Roman" w:hint="eastAsia"/>
          <w:sz w:val="26"/>
          <w:szCs w:val="26"/>
        </w:rPr>
        <w:t>氣候變遷調適教育教材</w:t>
      </w:r>
      <w:r w:rsidR="00606ACF" w:rsidRPr="00331F4A">
        <w:rPr>
          <w:rFonts w:ascii="Times New Roman" w:eastAsia="標楷體" w:hAnsi="Times New Roman" w:hint="eastAsia"/>
          <w:sz w:val="26"/>
          <w:szCs w:val="26"/>
        </w:rPr>
        <w:t>教案</w:t>
      </w:r>
      <w:r w:rsidR="00AF0DAC" w:rsidRPr="00331F4A">
        <w:rPr>
          <w:rFonts w:ascii="Times New Roman" w:eastAsia="標楷體" w:hAnsi="Times New Roman" w:hint="eastAsia"/>
          <w:sz w:val="26"/>
          <w:szCs w:val="26"/>
        </w:rPr>
        <w:t>徵選</w:t>
      </w:r>
      <w:r w:rsidRPr="00331F4A">
        <w:rPr>
          <w:rFonts w:ascii="Times New Roman" w:eastAsia="標楷體" w:hAnsi="Times New Roman" w:hint="eastAsia"/>
          <w:sz w:val="26"/>
          <w:szCs w:val="26"/>
        </w:rPr>
        <w:t>」。</w:t>
      </w:r>
    </w:p>
    <w:p w:rsidR="00AF0DAC"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四、</w:t>
      </w:r>
      <w:r w:rsidR="00AF0DAC" w:rsidRPr="00331F4A">
        <w:rPr>
          <w:rFonts w:ascii="Times New Roman" w:eastAsia="標楷體" w:hAnsi="Times New Roman" w:hint="eastAsia"/>
          <w:sz w:val="26"/>
          <w:szCs w:val="26"/>
        </w:rPr>
        <w:t>報名</w:t>
      </w:r>
      <w:r w:rsidR="00F945CF">
        <w:rPr>
          <w:rFonts w:ascii="Times New Roman" w:eastAsia="標楷體" w:hAnsi="Times New Roman" w:hint="eastAsia"/>
          <w:sz w:val="26"/>
          <w:szCs w:val="26"/>
        </w:rPr>
        <w:t>作業</w:t>
      </w:r>
    </w:p>
    <w:p w:rsidR="00626B4E" w:rsidRPr="00331F4A" w:rsidRDefault="00AF0DAC" w:rsidP="00690CDD">
      <w:pPr>
        <w:pStyle w:val="a3"/>
        <w:ind w:leftChars="300" w:left="720" w:firstLineChars="200" w:firstLine="520"/>
        <w:jc w:val="both"/>
        <w:rPr>
          <w:rFonts w:ascii="Times New Roman" w:eastAsia="標楷體" w:hAnsi="Times New Roman"/>
          <w:sz w:val="26"/>
          <w:szCs w:val="26"/>
        </w:rPr>
      </w:pPr>
      <w:r w:rsidRPr="00331F4A">
        <w:rPr>
          <w:rFonts w:ascii="Times New Roman" w:eastAsia="標楷體" w:hAnsi="Times New Roman" w:hint="eastAsia"/>
          <w:sz w:val="26"/>
          <w:szCs w:val="26"/>
        </w:rPr>
        <w:t>報名文件</w:t>
      </w:r>
      <w:r w:rsidR="0068246E" w:rsidRPr="00331F4A">
        <w:rPr>
          <w:rFonts w:ascii="Times New Roman" w:eastAsia="標楷體" w:hAnsi="Times New Roman" w:hint="eastAsia"/>
          <w:sz w:val="26"/>
          <w:szCs w:val="26"/>
        </w:rPr>
        <w:t>請至</w:t>
      </w:r>
      <w:hyperlink r:id="rId9" w:history="1">
        <w:r w:rsidR="00690CDD" w:rsidRPr="00DC60AC">
          <w:rPr>
            <w:rStyle w:val="a9"/>
            <w:rFonts w:ascii="Times New Roman" w:eastAsia="標楷體" w:hAnsi="Times New Roman"/>
            <w:sz w:val="26"/>
            <w:szCs w:val="26"/>
          </w:rPr>
          <w:t>https://sites.google.com/site/105disasterplan/</w:t>
        </w:r>
      </w:hyperlink>
      <w:r w:rsidR="00690CDD">
        <w:rPr>
          <w:rFonts w:ascii="Times New Roman" w:eastAsia="標楷體" w:hAnsi="Times New Roman" w:hint="eastAsia"/>
          <w:sz w:val="26"/>
          <w:szCs w:val="26"/>
        </w:rPr>
        <w:t xml:space="preserve"> </w:t>
      </w:r>
      <w:r w:rsidR="00A76AF8" w:rsidRPr="00331F4A">
        <w:rPr>
          <w:rFonts w:ascii="Times New Roman" w:eastAsia="標楷體" w:hAnsi="Times New Roman" w:hint="eastAsia"/>
          <w:sz w:val="26"/>
          <w:szCs w:val="26"/>
        </w:rPr>
        <w:t>下載，</w:t>
      </w:r>
      <w:r w:rsidR="0068246E" w:rsidRPr="00331F4A">
        <w:rPr>
          <w:rFonts w:ascii="Times New Roman" w:eastAsia="標楷體" w:hAnsi="Times New Roman" w:hint="eastAsia"/>
          <w:sz w:val="26"/>
          <w:szCs w:val="26"/>
        </w:rPr>
        <w:t>包含</w:t>
      </w:r>
      <w:r w:rsidR="00A76AF8" w:rsidRPr="00331F4A">
        <w:rPr>
          <w:rFonts w:ascii="Times New Roman" w:eastAsia="標楷體" w:hAnsi="Times New Roman" w:hint="eastAsia"/>
          <w:sz w:val="26"/>
          <w:szCs w:val="26"/>
        </w:rPr>
        <w:t>：</w:t>
      </w:r>
      <w:r w:rsidR="00815751" w:rsidRPr="00331F4A">
        <w:rPr>
          <w:rFonts w:ascii="Times New Roman" w:eastAsia="標楷體" w:hAnsi="Times New Roman" w:hint="eastAsia"/>
          <w:sz w:val="26"/>
          <w:szCs w:val="26"/>
        </w:rPr>
        <w:t>「</w:t>
      </w:r>
      <w:r w:rsidR="002A31C3" w:rsidRPr="00331F4A">
        <w:rPr>
          <w:rFonts w:ascii="Times New Roman" w:eastAsia="標楷體" w:hAnsi="Times New Roman" w:hint="eastAsia"/>
          <w:sz w:val="26"/>
          <w:szCs w:val="26"/>
        </w:rPr>
        <w:t>徵選報名表</w:t>
      </w:r>
      <w:r w:rsidR="00815751"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rPr>
        <w:t>（附件</w:t>
      </w:r>
      <w:r w:rsidR="002A31C3" w:rsidRPr="00331F4A">
        <w:rPr>
          <w:rFonts w:ascii="Times New Roman" w:eastAsia="標楷體" w:hAnsi="Times New Roman" w:hint="eastAsia"/>
          <w:sz w:val="26"/>
          <w:szCs w:val="26"/>
        </w:rPr>
        <w:t>一</w:t>
      </w:r>
      <w:r w:rsidR="0068246E" w:rsidRPr="00331F4A">
        <w:rPr>
          <w:rFonts w:ascii="Times New Roman" w:eastAsia="標楷體" w:hAnsi="Times New Roman" w:hint="eastAsia"/>
          <w:sz w:val="26"/>
          <w:szCs w:val="26"/>
        </w:rPr>
        <w:t>）</w:t>
      </w:r>
      <w:r w:rsidR="00F945CF">
        <w:rPr>
          <w:rFonts w:ascii="Times New Roman" w:eastAsia="標楷體" w:hAnsi="Times New Roman" w:hint="eastAsia"/>
          <w:sz w:val="26"/>
          <w:szCs w:val="26"/>
        </w:rPr>
        <w:t>、</w:t>
      </w:r>
      <w:r w:rsidR="00815751"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rPr>
        <w:t>教材</w:t>
      </w:r>
      <w:r w:rsidR="001E696B" w:rsidRPr="00331F4A">
        <w:rPr>
          <w:rFonts w:ascii="Times New Roman" w:eastAsia="標楷體" w:hAnsi="Times New Roman" w:hint="eastAsia"/>
          <w:sz w:val="26"/>
          <w:szCs w:val="26"/>
        </w:rPr>
        <w:t>設計表</w:t>
      </w:r>
      <w:r w:rsidR="00815751"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rPr>
        <w:t>（附件</w:t>
      </w:r>
      <w:r w:rsidR="002A31C3" w:rsidRPr="00331F4A">
        <w:rPr>
          <w:rFonts w:ascii="Times New Roman" w:eastAsia="標楷體" w:hAnsi="Times New Roman" w:hint="eastAsia"/>
          <w:sz w:val="26"/>
          <w:szCs w:val="26"/>
        </w:rPr>
        <w:t>二</w:t>
      </w:r>
      <w:r w:rsidR="00044512">
        <w:rPr>
          <w:rFonts w:ascii="標楷體" w:eastAsia="標楷體" w:hAnsi="標楷體" w:hint="eastAsia"/>
          <w:sz w:val="26"/>
          <w:szCs w:val="26"/>
        </w:rPr>
        <w:t>、</w:t>
      </w:r>
      <w:r w:rsidR="00044512">
        <w:rPr>
          <w:rFonts w:ascii="Times New Roman" w:eastAsia="標楷體" w:hAnsi="Times New Roman" w:hint="eastAsia"/>
          <w:sz w:val="26"/>
          <w:szCs w:val="26"/>
        </w:rPr>
        <w:t>三</w:t>
      </w:r>
      <w:r w:rsidR="0068246E" w:rsidRPr="00331F4A">
        <w:rPr>
          <w:rFonts w:ascii="Times New Roman" w:eastAsia="標楷體" w:hAnsi="Times New Roman" w:hint="eastAsia"/>
          <w:sz w:val="26"/>
          <w:szCs w:val="26"/>
        </w:rPr>
        <w:t>）</w:t>
      </w:r>
      <w:r w:rsidR="00F945CF" w:rsidRPr="00A524EE">
        <w:rPr>
          <w:rFonts w:ascii="Times New Roman" w:eastAsia="標楷體" w:hAnsi="Times New Roman" w:hint="eastAsia"/>
          <w:color w:val="000000" w:themeColor="text1"/>
          <w:sz w:val="26"/>
          <w:szCs w:val="26"/>
        </w:rPr>
        <w:t>及「作品版權聲明書」</w:t>
      </w:r>
      <w:r w:rsidR="00F945CF" w:rsidRPr="00A524EE">
        <w:rPr>
          <w:rFonts w:ascii="標楷體" w:eastAsia="標楷體" w:hAnsi="標楷體" w:hint="eastAsia"/>
          <w:color w:val="000000" w:themeColor="text1"/>
          <w:sz w:val="26"/>
          <w:szCs w:val="26"/>
        </w:rPr>
        <w:t>（</w:t>
      </w:r>
      <w:r w:rsidR="00F945CF" w:rsidRPr="00A524EE">
        <w:rPr>
          <w:rFonts w:ascii="Times New Roman" w:eastAsia="標楷體" w:hAnsi="Times New Roman" w:hint="eastAsia"/>
          <w:color w:val="000000" w:themeColor="text1"/>
          <w:sz w:val="26"/>
          <w:szCs w:val="26"/>
        </w:rPr>
        <w:t>附件五</w:t>
      </w:r>
      <w:r w:rsidR="00F945CF" w:rsidRPr="00A524EE">
        <w:rPr>
          <w:rFonts w:ascii="標楷體" w:eastAsia="標楷體" w:hAnsi="標楷體" w:hint="eastAsia"/>
          <w:color w:val="000000" w:themeColor="text1"/>
          <w:sz w:val="26"/>
          <w:szCs w:val="26"/>
        </w:rPr>
        <w:t>）</w:t>
      </w:r>
      <w:r w:rsidR="00A76AF8" w:rsidRPr="00A524EE">
        <w:rPr>
          <w:rFonts w:ascii="Times New Roman" w:eastAsia="標楷體" w:hAnsi="Times New Roman" w:hint="eastAsia"/>
          <w:color w:val="000000" w:themeColor="text1"/>
          <w:sz w:val="26"/>
          <w:szCs w:val="26"/>
        </w:rPr>
        <w:t>，</w:t>
      </w:r>
      <w:r w:rsidRPr="00A524EE">
        <w:rPr>
          <w:rFonts w:ascii="Times New Roman" w:eastAsia="標楷體" w:hAnsi="Times New Roman" w:hint="eastAsia"/>
          <w:color w:val="000000" w:themeColor="text1"/>
          <w:sz w:val="26"/>
          <w:szCs w:val="26"/>
        </w:rPr>
        <w:t>請依附件之表格撰寫</w:t>
      </w:r>
      <w:r w:rsidR="00A76AF8" w:rsidRPr="00A524EE">
        <w:rPr>
          <w:rFonts w:ascii="Times New Roman" w:eastAsia="標楷體" w:hAnsi="Times New Roman" w:hint="eastAsia"/>
          <w:color w:val="000000" w:themeColor="text1"/>
          <w:sz w:val="26"/>
          <w:szCs w:val="26"/>
        </w:rPr>
        <w:t>。</w:t>
      </w:r>
      <w:r w:rsidR="0068246E" w:rsidRPr="00A524EE">
        <w:rPr>
          <w:rFonts w:ascii="Times New Roman" w:eastAsia="標楷體" w:hAnsi="Times New Roman" w:hint="eastAsia"/>
          <w:color w:val="000000" w:themeColor="text1"/>
          <w:sz w:val="26"/>
          <w:szCs w:val="26"/>
        </w:rPr>
        <w:t>教材之審查</w:t>
      </w:r>
      <w:r w:rsidRPr="00A524EE">
        <w:rPr>
          <w:rFonts w:ascii="Times New Roman" w:eastAsia="標楷體" w:hAnsi="Times New Roman" w:hint="eastAsia"/>
          <w:color w:val="000000" w:themeColor="text1"/>
          <w:sz w:val="26"/>
          <w:szCs w:val="26"/>
        </w:rPr>
        <w:t>內容包</w:t>
      </w:r>
      <w:r w:rsidR="0068246E" w:rsidRPr="00A524EE">
        <w:rPr>
          <w:rFonts w:ascii="Times New Roman" w:eastAsia="標楷體" w:hAnsi="Times New Roman" w:hint="eastAsia"/>
          <w:color w:val="000000" w:themeColor="text1"/>
          <w:sz w:val="26"/>
          <w:szCs w:val="26"/>
        </w:rPr>
        <w:t>括：</w:t>
      </w:r>
      <w:r w:rsidRPr="00331F4A">
        <w:rPr>
          <w:rFonts w:ascii="Times New Roman" w:eastAsia="標楷體" w:hAnsi="Times New Roman" w:hint="eastAsia"/>
          <w:sz w:val="26"/>
          <w:szCs w:val="26"/>
          <w:u w:val="single"/>
        </w:rPr>
        <w:t>教案</w:t>
      </w:r>
      <w:r w:rsidR="0068246E"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u w:val="single"/>
        </w:rPr>
        <w:t>學習單</w:t>
      </w:r>
      <w:r w:rsidR="00815751" w:rsidRPr="00331F4A">
        <w:rPr>
          <w:rFonts w:ascii="Times New Roman" w:eastAsia="標楷體" w:hAnsi="Times New Roman" w:hint="eastAsia"/>
          <w:sz w:val="26"/>
          <w:szCs w:val="26"/>
        </w:rPr>
        <w:t>、</w:t>
      </w:r>
      <w:r w:rsidR="00F937C3" w:rsidRPr="00331F4A">
        <w:rPr>
          <w:rFonts w:ascii="Times New Roman" w:eastAsia="標楷體" w:hAnsi="Times New Roman" w:hint="eastAsia"/>
          <w:sz w:val="26"/>
          <w:szCs w:val="26"/>
          <w:u w:val="single"/>
        </w:rPr>
        <w:t>教學</w:t>
      </w:r>
      <w:r w:rsidR="00AB34AB" w:rsidRPr="00331F4A">
        <w:rPr>
          <w:rFonts w:ascii="Times New Roman" w:eastAsia="標楷體" w:hAnsi="Times New Roman" w:hint="eastAsia"/>
          <w:sz w:val="26"/>
          <w:szCs w:val="26"/>
          <w:u w:val="single"/>
        </w:rPr>
        <w:t>成效</w:t>
      </w:r>
      <w:r w:rsidR="00F937C3" w:rsidRPr="00331F4A">
        <w:rPr>
          <w:rFonts w:ascii="Times New Roman" w:eastAsia="標楷體" w:hAnsi="Times New Roman" w:hint="eastAsia"/>
          <w:sz w:val="26"/>
          <w:szCs w:val="26"/>
          <w:u w:val="single"/>
        </w:rPr>
        <w:t>評量</w:t>
      </w:r>
      <w:r w:rsidR="00815751" w:rsidRPr="00331F4A">
        <w:rPr>
          <w:rFonts w:ascii="Times New Roman" w:eastAsia="標楷體" w:hAnsi="Times New Roman" w:hint="eastAsia"/>
          <w:sz w:val="26"/>
          <w:szCs w:val="26"/>
        </w:rPr>
        <w:t>、</w:t>
      </w:r>
      <w:r w:rsidR="003E074B" w:rsidRPr="00331F4A">
        <w:rPr>
          <w:rFonts w:ascii="Times New Roman" w:eastAsia="標楷體" w:hAnsi="Times New Roman" w:hint="eastAsia"/>
          <w:sz w:val="26"/>
          <w:szCs w:val="26"/>
          <w:u w:val="single"/>
        </w:rPr>
        <w:t>教學省思</w:t>
      </w:r>
      <w:r w:rsidR="00F937C3" w:rsidRPr="00331F4A">
        <w:rPr>
          <w:rFonts w:ascii="Times New Roman" w:eastAsia="標楷體" w:hAnsi="Times New Roman" w:hint="eastAsia"/>
          <w:sz w:val="26"/>
          <w:szCs w:val="26"/>
        </w:rPr>
        <w:t>、</w:t>
      </w:r>
      <w:r w:rsidR="00F937C3" w:rsidRPr="00331F4A">
        <w:rPr>
          <w:rFonts w:ascii="Times New Roman" w:eastAsia="標楷體" w:hAnsi="Times New Roman" w:hint="eastAsia"/>
          <w:sz w:val="26"/>
          <w:szCs w:val="26"/>
          <w:u w:val="single"/>
        </w:rPr>
        <w:t>參考或補充資料</w:t>
      </w:r>
      <w:r w:rsidR="00044512">
        <w:rPr>
          <w:rFonts w:ascii="Times New Roman" w:eastAsia="標楷體" w:hAnsi="Times New Roman" w:hint="eastAsia"/>
          <w:sz w:val="26"/>
          <w:szCs w:val="26"/>
        </w:rPr>
        <w:t>。請注意</w:t>
      </w:r>
      <w:r w:rsidRPr="00331F4A">
        <w:rPr>
          <w:rFonts w:ascii="Times New Roman" w:eastAsia="標楷體" w:hAnsi="Times New Roman" w:hint="eastAsia"/>
          <w:sz w:val="26"/>
          <w:szCs w:val="26"/>
        </w:rPr>
        <w:t>著作財產權，教材中若有引用著作權資源，請標明來源出處。</w:t>
      </w:r>
    </w:p>
    <w:p w:rsidR="00AF0DAC" w:rsidRPr="00331F4A" w:rsidRDefault="008D5A44" w:rsidP="00FC23DB">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五、</w:t>
      </w:r>
      <w:r w:rsidR="00AF0DAC" w:rsidRPr="00331F4A">
        <w:rPr>
          <w:rFonts w:ascii="Times New Roman" w:eastAsia="標楷體" w:hAnsi="Times New Roman" w:hint="eastAsia"/>
          <w:sz w:val="26"/>
          <w:szCs w:val="26"/>
        </w:rPr>
        <w:t>獎勵</w:t>
      </w:r>
      <w:r w:rsidR="00FC23DB">
        <w:rPr>
          <w:rFonts w:ascii="Times New Roman" w:eastAsia="標楷體" w:hAnsi="Times New Roman" w:hint="eastAsia"/>
          <w:sz w:val="26"/>
          <w:szCs w:val="26"/>
        </w:rPr>
        <w:t>辦法</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2410"/>
        <w:gridCol w:w="2460"/>
      </w:tblGrid>
      <w:tr w:rsidR="005E1F1B"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獎項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名額</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每位作者</w:t>
            </w:r>
          </w:p>
        </w:tc>
        <w:tc>
          <w:tcPr>
            <w:tcW w:w="246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每件獲獎作品獎勵</w:t>
            </w:r>
          </w:p>
        </w:tc>
      </w:tr>
      <w:tr w:rsidR="005E1F1B"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特優</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08109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15</w:t>
            </w:r>
            <w:r w:rsidR="005E1F1B" w:rsidRPr="00331F4A">
              <w:rPr>
                <w:rFonts w:ascii="標楷體" w:eastAsia="標楷體" w:hAnsi="標楷體" w:hint="eastAsia"/>
              </w:rPr>
              <w:t>件</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3E074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特優獎狀、小功1</w:t>
            </w:r>
            <w:r w:rsidR="005E1F1B" w:rsidRPr="00331F4A">
              <w:rPr>
                <w:rFonts w:ascii="標楷體" w:eastAsia="標楷體" w:hAnsi="標楷體" w:hint="eastAsia"/>
              </w:rPr>
              <w:t>次</w:t>
            </w:r>
          </w:p>
        </w:tc>
        <w:tc>
          <w:tcPr>
            <w:tcW w:w="246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FE755E" w:rsidP="00F23945">
            <w:pPr>
              <w:tabs>
                <w:tab w:val="num" w:pos="2640"/>
              </w:tabs>
              <w:snapToGrid w:val="0"/>
              <w:spacing w:line="400" w:lineRule="exact"/>
              <w:jc w:val="center"/>
              <w:rPr>
                <w:rFonts w:ascii="標楷體" w:eastAsia="標楷體" w:hAnsi="標楷體"/>
              </w:rPr>
            </w:pPr>
            <w:r>
              <w:rPr>
                <w:rFonts w:ascii="標楷體" w:eastAsia="標楷體" w:hAnsi="標楷體" w:hint="eastAsia"/>
              </w:rPr>
              <w:t>禮券2000元</w:t>
            </w:r>
            <w:r w:rsidR="00F23945" w:rsidRPr="00331F4A">
              <w:rPr>
                <w:rFonts w:ascii="標楷體" w:eastAsia="標楷體" w:hAnsi="標楷體"/>
              </w:rPr>
              <w:t xml:space="preserve"> </w:t>
            </w:r>
          </w:p>
        </w:tc>
      </w:tr>
      <w:tr w:rsidR="00FE755E"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優選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25件</w:t>
            </w:r>
          </w:p>
        </w:tc>
        <w:tc>
          <w:tcPr>
            <w:tcW w:w="241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優選獎狀、嘉獎2次</w:t>
            </w:r>
          </w:p>
        </w:tc>
        <w:tc>
          <w:tcPr>
            <w:tcW w:w="246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19172E">
            <w:pPr>
              <w:tabs>
                <w:tab w:val="num" w:pos="2640"/>
              </w:tabs>
              <w:snapToGrid w:val="0"/>
              <w:spacing w:line="400" w:lineRule="exact"/>
              <w:jc w:val="center"/>
              <w:rPr>
                <w:rFonts w:ascii="標楷體" w:eastAsia="標楷體" w:hAnsi="標楷體"/>
              </w:rPr>
            </w:pPr>
            <w:r>
              <w:rPr>
                <w:rFonts w:ascii="標楷體" w:eastAsia="標楷體" w:hAnsi="標楷體" w:hint="eastAsia"/>
              </w:rPr>
              <w:t>禮券1000元</w:t>
            </w:r>
            <w:r w:rsidRPr="00331F4A">
              <w:rPr>
                <w:rFonts w:ascii="標楷體" w:eastAsia="標楷體" w:hAnsi="標楷體"/>
              </w:rPr>
              <w:t xml:space="preserve"> </w:t>
            </w:r>
          </w:p>
        </w:tc>
      </w:tr>
      <w:tr w:rsidR="00FE755E"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佳作</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25件</w:t>
            </w:r>
          </w:p>
        </w:tc>
        <w:tc>
          <w:tcPr>
            <w:tcW w:w="241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佳作獎狀、嘉獎1次</w:t>
            </w:r>
          </w:p>
        </w:tc>
        <w:tc>
          <w:tcPr>
            <w:tcW w:w="246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19172E">
            <w:pPr>
              <w:tabs>
                <w:tab w:val="num" w:pos="2640"/>
              </w:tabs>
              <w:snapToGrid w:val="0"/>
              <w:spacing w:line="400" w:lineRule="exact"/>
              <w:jc w:val="center"/>
              <w:rPr>
                <w:rFonts w:ascii="標楷體" w:eastAsia="標楷體" w:hAnsi="標楷體"/>
              </w:rPr>
            </w:pPr>
            <w:r>
              <w:rPr>
                <w:rFonts w:ascii="標楷體" w:eastAsia="標楷體" w:hAnsi="標楷體" w:hint="eastAsia"/>
              </w:rPr>
              <w:t>禮券500元</w:t>
            </w:r>
            <w:r w:rsidRPr="00331F4A">
              <w:rPr>
                <w:rFonts w:ascii="標楷體" w:eastAsia="標楷體" w:hAnsi="標楷體"/>
              </w:rPr>
              <w:t xml:space="preserve"> </w:t>
            </w:r>
          </w:p>
        </w:tc>
      </w:tr>
      <w:tr w:rsidR="005E1F1B" w:rsidRPr="00331F4A" w:rsidTr="005E1F1B">
        <w:tc>
          <w:tcPr>
            <w:tcW w:w="1134"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pStyle w:val="a3"/>
              <w:ind w:leftChars="0" w:left="0"/>
              <w:jc w:val="center"/>
              <w:rPr>
                <w:rFonts w:ascii="Times New Roman" w:eastAsia="標楷體" w:hAnsi="Times New Roman"/>
                <w:szCs w:val="24"/>
              </w:rPr>
            </w:pPr>
            <w:r w:rsidRPr="00331F4A">
              <w:rPr>
                <w:rFonts w:ascii="Times New Roman" w:eastAsia="標楷體" w:hAnsi="Times New Roman" w:hint="eastAsia"/>
                <w:szCs w:val="24"/>
              </w:rPr>
              <w:t>入選獎</w:t>
            </w:r>
          </w:p>
        </w:tc>
        <w:tc>
          <w:tcPr>
            <w:tcW w:w="1417"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pStyle w:val="a3"/>
              <w:ind w:leftChars="0" w:left="0"/>
              <w:jc w:val="center"/>
              <w:rPr>
                <w:rFonts w:ascii="Times New Roman" w:eastAsia="標楷體" w:hAnsi="Times New Roman"/>
                <w:szCs w:val="24"/>
              </w:rPr>
            </w:pPr>
            <w:proofErr w:type="gramStart"/>
            <w:r w:rsidRPr="00331F4A">
              <w:rPr>
                <w:rFonts w:ascii="Times New Roman" w:eastAsia="標楷體" w:hAnsi="Times New Roman" w:hint="eastAsia"/>
                <w:szCs w:val="24"/>
              </w:rPr>
              <w:t>入決審</w:t>
            </w:r>
            <w:proofErr w:type="gramEnd"/>
            <w:r w:rsidRPr="00331F4A">
              <w:rPr>
                <w:rFonts w:ascii="Times New Roman" w:eastAsia="標楷體" w:hAnsi="Times New Roman" w:hint="eastAsia"/>
                <w:szCs w:val="24"/>
              </w:rPr>
              <w:t>者</w:t>
            </w:r>
          </w:p>
        </w:tc>
        <w:tc>
          <w:tcPr>
            <w:tcW w:w="2410"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pStyle w:val="a3"/>
              <w:ind w:leftChars="0" w:left="0"/>
              <w:jc w:val="center"/>
              <w:rPr>
                <w:rFonts w:ascii="Times New Roman" w:eastAsia="標楷體" w:hAnsi="Times New Roman"/>
                <w:szCs w:val="24"/>
              </w:rPr>
            </w:pPr>
            <w:r w:rsidRPr="00331F4A">
              <w:rPr>
                <w:rFonts w:ascii="Times New Roman" w:eastAsia="標楷體" w:hAnsi="Times New Roman" w:hint="eastAsia"/>
                <w:szCs w:val="24"/>
              </w:rPr>
              <w:t>獎狀</w:t>
            </w:r>
          </w:p>
        </w:tc>
        <w:tc>
          <w:tcPr>
            <w:tcW w:w="2460"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tabs>
                <w:tab w:val="num" w:pos="2640"/>
              </w:tabs>
              <w:snapToGrid w:val="0"/>
              <w:spacing w:line="400" w:lineRule="exact"/>
              <w:jc w:val="center"/>
              <w:rPr>
                <w:rFonts w:ascii="標楷體" w:eastAsia="標楷體" w:hAnsi="標楷體"/>
              </w:rPr>
            </w:pPr>
          </w:p>
        </w:tc>
      </w:tr>
    </w:tbl>
    <w:p w:rsidR="008411E3" w:rsidRPr="00331F4A" w:rsidRDefault="002024DC" w:rsidP="00FC23DB">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六、徵選期程</w:t>
      </w:r>
    </w:p>
    <w:p w:rsidR="003B6947" w:rsidRPr="00331F4A" w:rsidRDefault="002024DC" w:rsidP="002024DC">
      <w:pPr>
        <w:rPr>
          <w:rFonts w:ascii="Times New Roman" w:eastAsia="標楷體" w:hAnsi="Times New Roman"/>
          <w:sz w:val="26"/>
          <w:szCs w:val="26"/>
        </w:rPr>
      </w:pPr>
      <w:r w:rsidRPr="00331F4A">
        <w:rPr>
          <w:rFonts w:ascii="Times New Roman" w:eastAsia="標楷體" w:hAnsi="Times New Roman"/>
          <w:noProof/>
        </w:rPr>
        <mc:AlternateContent>
          <mc:Choice Requires="wpc">
            <w:drawing>
              <wp:inline distT="0" distB="0" distL="0" distR="0" wp14:anchorId="2CB4F775" wp14:editId="358617CD">
                <wp:extent cx="5323730" cy="5040000"/>
                <wp:effectExtent l="0" t="0" r="0" b="8255"/>
                <wp:docPr id="1" name="畫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矩形 2"/>
                        <wps:cNvSpPr/>
                        <wps:spPr>
                          <a:xfrm>
                            <a:off x="2198458" y="4247"/>
                            <a:ext cx="839672" cy="3358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F672E" w:rsidRPr="002024DC" w:rsidRDefault="005F672E" w:rsidP="002024DC">
                              <w:pPr>
                                <w:snapToGrid w:val="0"/>
                                <w:jc w:val="center"/>
                                <w:rPr>
                                  <w:rFonts w:ascii="標楷體" w:eastAsia="標楷體" w:hAnsi="標楷體"/>
                                  <w:szCs w:val="24"/>
                                </w:rPr>
                              </w:pPr>
                              <w:r w:rsidRPr="002024DC">
                                <w:rPr>
                                  <w:rFonts w:ascii="標楷體" w:eastAsia="標楷體" w:hAnsi="標楷體" w:hint="eastAsia"/>
                                  <w:szCs w:val="24"/>
                                </w:rPr>
                                <w:t>徵選公告</w:t>
                              </w:r>
                            </w:p>
                          </w:txbxContent>
                        </wps:txbx>
                        <wps:bodyPr rot="0" spcFirstLastPara="0" vertOverflow="overflow" horzOverflow="overflow" vert="horz" wrap="square" lIns="85272" tIns="42635" rIns="85272" bIns="42635" numCol="1" spcCol="0" rtlCol="0" fromWordArt="0" anchor="ctr" anchorCtr="0" forceAA="0" compatLnSpc="1">
                          <a:prstTxWarp prst="textNoShape">
                            <a:avLst/>
                          </a:prstTxWarp>
                          <a:noAutofit/>
                        </wps:bodyPr>
                      </wps:wsp>
                      <wps:wsp>
                        <wps:cNvPr id="3" name="矩形 3"/>
                        <wps:cNvSpPr/>
                        <wps:spPr>
                          <a:xfrm>
                            <a:off x="2198439" y="541645"/>
                            <a:ext cx="839672" cy="3358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F672E" w:rsidRPr="002024DC" w:rsidRDefault="005F672E" w:rsidP="002024DC">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4" name="菱形 4"/>
                        <wps:cNvSpPr/>
                        <wps:spPr>
                          <a:xfrm>
                            <a:off x="2128523" y="1071615"/>
                            <a:ext cx="1007612" cy="940440"/>
                          </a:xfrm>
                          <a:prstGeom prst="diamond">
                            <a:avLst/>
                          </a:prstGeom>
                          <a:ln w="9525"/>
                        </wps:spPr>
                        <wps:style>
                          <a:lnRef idx="2">
                            <a:schemeClr val="dk1"/>
                          </a:lnRef>
                          <a:fillRef idx="1">
                            <a:schemeClr val="lt1"/>
                          </a:fillRef>
                          <a:effectRef idx="0">
                            <a:schemeClr val="dk1"/>
                          </a:effectRef>
                          <a:fontRef idx="minor">
                            <a:schemeClr val="dk1"/>
                          </a:fontRef>
                        </wps:style>
                        <wps:txbx>
                          <w:txbxContent>
                            <w:p w:rsidR="005F672E" w:rsidRPr="002024DC" w:rsidRDefault="005F672E" w:rsidP="002024DC">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5" name="矩形 5"/>
                        <wps:cNvSpPr/>
                        <wps:spPr>
                          <a:xfrm>
                            <a:off x="2207128" y="2899237"/>
                            <a:ext cx="839672" cy="470216"/>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F672E" w:rsidRDefault="005F672E" w:rsidP="002024DC">
                              <w:pPr>
                                <w:pStyle w:val="Web"/>
                                <w:snapToGrid w:val="0"/>
                                <w:spacing w:before="0" w:beforeAutospacing="0" w:after="0" w:afterAutospacing="0"/>
                                <w:jc w:val="center"/>
                                <w:rPr>
                                  <w:rFonts w:eastAsia="標楷體" w:hAnsi="標楷體" w:cs="Times New Roman"/>
                                </w:rPr>
                              </w:pPr>
                              <w:r w:rsidRPr="002024DC">
                                <w:rPr>
                                  <w:rFonts w:eastAsia="標楷體" w:hAnsi="標楷體" w:cs="Times New Roman" w:hint="eastAsia"/>
                                </w:rPr>
                                <w:t>初</w:t>
                              </w:r>
                              <w:r>
                                <w:rPr>
                                  <w:rFonts w:eastAsia="標楷體" w:hAnsi="標楷體" w:cs="Times New Roman" w:hint="eastAsia"/>
                                </w:rPr>
                                <w:t>審</w:t>
                              </w:r>
                            </w:p>
                            <w:p w:rsidR="005F672E" w:rsidRPr="002024DC" w:rsidRDefault="005F672E" w:rsidP="002024DC">
                              <w:pPr>
                                <w:pStyle w:val="Web"/>
                                <w:snapToGrid w:val="0"/>
                                <w:spacing w:before="0" w:beforeAutospacing="0" w:after="0" w:afterAutospacing="0"/>
                                <w:jc w:val="center"/>
                              </w:pPr>
                              <w:proofErr w:type="gramStart"/>
                              <w:r w:rsidRPr="00F017DD">
                                <w:rPr>
                                  <w:rFonts w:eastAsia="標楷體" w:hAnsi="標楷體" w:cs="Times New Roman" w:hint="eastAsia"/>
                                </w:rPr>
                                <w:t>複</w:t>
                              </w:r>
                              <w:proofErr w:type="gramEnd"/>
                              <w:r w:rsidRPr="00F017DD">
                                <w:rPr>
                                  <w:rFonts w:eastAsia="標楷體" w:hAnsi="標楷體" w:cs="Times New Roman" w:hint="eastAsia"/>
                                </w:rPr>
                                <w:t>評</w:t>
                              </w:r>
                              <w:r>
                                <w:rPr>
                                  <w:rFonts w:eastAsia="標楷體" w:hAnsi="標楷體" w:cs="Times New Roman" w:hint="eastAsia"/>
                                </w:rPr>
                                <w:t>會議</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6" name="矩形 6"/>
                        <wps:cNvSpPr/>
                        <wps:spPr>
                          <a:xfrm>
                            <a:off x="2215837" y="3571836"/>
                            <a:ext cx="839672" cy="3358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F672E" w:rsidRPr="002024DC" w:rsidRDefault="005F672E" w:rsidP="002024DC">
                              <w:pPr>
                                <w:pStyle w:val="Web"/>
                                <w:snapToGrid w:val="0"/>
                                <w:spacing w:before="0" w:beforeAutospacing="0" w:after="0" w:afterAutospacing="0"/>
                                <w:jc w:val="center"/>
                              </w:pPr>
                              <w:r w:rsidRPr="002024DC">
                                <w:rPr>
                                  <w:rFonts w:eastAsia="標楷體" w:hAnsi="標楷體" w:cs="Times New Roman" w:hint="eastAsia"/>
                                </w:rPr>
                                <w:t>決</w:t>
                              </w:r>
                              <w:r>
                                <w:rPr>
                                  <w:rFonts w:eastAsia="標楷體" w:hAnsi="標楷體" w:cs="Times New Roman" w:hint="eastAsia"/>
                                </w:rPr>
                                <w:t>審</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7" name="直線接點 7"/>
                        <wps:cNvCnPr/>
                        <wps:spPr>
                          <a:xfrm>
                            <a:off x="2615701" y="340118"/>
                            <a:ext cx="271" cy="20152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8" name="直線接點 8"/>
                        <wps:cNvCnPr/>
                        <wps:spPr>
                          <a:xfrm>
                            <a:off x="2629665" y="877510"/>
                            <a:ext cx="0" cy="20152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9" name="直線接點 9"/>
                        <wps:cNvCnPr/>
                        <wps:spPr>
                          <a:xfrm>
                            <a:off x="2629658" y="2016229"/>
                            <a:ext cx="0" cy="20152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0" name="直線接點 10"/>
                        <wps:cNvCnPr/>
                        <wps:spPr>
                          <a:xfrm>
                            <a:off x="2632158" y="3368637"/>
                            <a:ext cx="0" cy="20152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1" name="矩形 11"/>
                        <wps:cNvSpPr/>
                        <wps:spPr>
                          <a:xfrm>
                            <a:off x="2207148" y="4113908"/>
                            <a:ext cx="839672" cy="3358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F672E" w:rsidRPr="002024DC" w:rsidRDefault="005F672E" w:rsidP="002024DC">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12" name="直線接點 12"/>
                        <wps:cNvCnPr/>
                        <wps:spPr>
                          <a:xfrm>
                            <a:off x="2621575" y="3907706"/>
                            <a:ext cx="0" cy="20152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2" name="矩形 22"/>
                        <wps:cNvSpPr/>
                        <wps:spPr>
                          <a:xfrm>
                            <a:off x="2215837" y="4670831"/>
                            <a:ext cx="839672" cy="3358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F672E" w:rsidRPr="002024DC" w:rsidRDefault="005F672E" w:rsidP="002024DC">
                              <w:pPr>
                                <w:pStyle w:val="Web"/>
                                <w:snapToGrid w:val="0"/>
                                <w:spacing w:before="0" w:beforeAutospacing="0" w:after="0" w:afterAutospacing="0"/>
                                <w:jc w:val="center"/>
                              </w:pPr>
                              <w:r w:rsidRPr="002024DC">
                                <w:rPr>
                                  <w:rFonts w:eastAsia="標楷體" w:hAnsi="標楷體" w:cs="Times New Roman" w:hint="eastAsia"/>
                                </w:rPr>
                                <w:t>結果公布</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23" name="直線接點 23"/>
                        <wps:cNvCnPr/>
                        <wps:spPr>
                          <a:xfrm>
                            <a:off x="2632276" y="4457139"/>
                            <a:ext cx="0" cy="20152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5" name="矩形 25"/>
                        <wps:cNvSpPr/>
                        <wps:spPr>
                          <a:xfrm>
                            <a:off x="2207148" y="2225929"/>
                            <a:ext cx="839672" cy="470216"/>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F672E" w:rsidRPr="002024DC" w:rsidRDefault="005F672E" w:rsidP="002024DC">
                              <w:pPr>
                                <w:pStyle w:val="Web"/>
                                <w:snapToGrid w:val="0"/>
                                <w:spacing w:before="0" w:beforeAutospacing="0" w:after="0" w:afterAutospacing="0"/>
                                <w:jc w:val="center"/>
                                <w:rPr>
                                  <w:rFonts w:eastAsia="標楷體" w:hAnsi="標楷體" w:cs="Times New Roman"/>
                                </w:rPr>
                              </w:pPr>
                              <w:r w:rsidRPr="002024DC">
                                <w:rPr>
                                  <w:rFonts w:eastAsia="標楷體" w:hAnsi="標楷體" w:cs="Times New Roman" w:hint="eastAsia"/>
                                </w:rPr>
                                <w:t>分派</w:t>
                              </w:r>
                            </w:p>
                            <w:p w:rsidR="005F672E" w:rsidRPr="002024DC" w:rsidRDefault="005F672E" w:rsidP="002024DC">
                              <w:pPr>
                                <w:pStyle w:val="Web"/>
                                <w:snapToGrid w:val="0"/>
                                <w:spacing w:before="0" w:beforeAutospacing="0" w:after="0" w:afterAutospacing="0"/>
                                <w:jc w:val="center"/>
                              </w:pPr>
                              <w:r>
                                <w:rPr>
                                  <w:rFonts w:eastAsia="標楷體" w:hAnsi="標楷體" w:cs="Times New Roman" w:hint="eastAsia"/>
                                </w:rPr>
                                <w:t>委員初審</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26" name="直線接點 26"/>
                        <wps:cNvCnPr/>
                        <wps:spPr>
                          <a:xfrm>
                            <a:off x="2623451" y="2697711"/>
                            <a:ext cx="0" cy="201526"/>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1" name="矩形 21"/>
                        <wps:cNvSpPr/>
                        <wps:spPr>
                          <a:xfrm>
                            <a:off x="663241" y="1873080"/>
                            <a:ext cx="1015152" cy="233439"/>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5F672E" w:rsidRPr="00BD3A00" w:rsidRDefault="005F672E" w:rsidP="002024DC">
                              <w:pPr>
                                <w:pStyle w:val="Web"/>
                                <w:adjustRightInd w:val="0"/>
                                <w:snapToGrid w:val="0"/>
                                <w:spacing w:before="0" w:beforeAutospacing="0" w:after="0" w:afterAutospacing="0"/>
                                <w:jc w:val="center"/>
                                <w:rPr>
                                  <w:sz w:val="22"/>
                                  <w:szCs w:val="22"/>
                                </w:rPr>
                              </w:pPr>
                            </w:p>
                          </w:txbxContent>
                        </wps:txbx>
                        <wps:bodyPr rot="0" spcFirstLastPara="0" vert="horz" wrap="square" lIns="85272" tIns="42635" rIns="85272" bIns="42635" numCol="1" spcCol="0" rtlCol="0" fromWordArt="0" anchor="ctr" anchorCtr="0" forceAA="0" compatLnSpc="1">
                          <a:prstTxWarp prst="textNoShape">
                            <a:avLst/>
                          </a:prstTxWarp>
                          <a:noAutofit/>
                        </wps:bodyPr>
                      </wps:wsp>
                      <wps:wsp>
                        <wps:cNvPr id="15" name="左大括弧 15"/>
                        <wps:cNvSpPr/>
                        <wps:spPr>
                          <a:xfrm flipH="1">
                            <a:off x="3164659" y="2292488"/>
                            <a:ext cx="178879" cy="1022305"/>
                          </a:xfrm>
                          <a:prstGeom prst="lef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85272" tIns="42635" rIns="85272" bIns="42635" numCol="1" spcCol="0" rtlCol="0" fromWordArt="0" anchor="ctr" anchorCtr="0" forceAA="0" compatLnSpc="1">
                          <a:prstTxWarp prst="textNoShape">
                            <a:avLst/>
                          </a:prstTxWarp>
                          <a:noAutofit/>
                        </wps:bodyPr>
                      </wps:wsp>
                      <wps:wsp>
                        <wps:cNvPr id="28" name="矩形 28"/>
                        <wps:cNvSpPr/>
                        <wps:spPr>
                          <a:xfrm>
                            <a:off x="3391936" y="2628445"/>
                            <a:ext cx="475134" cy="336799"/>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5F672E" w:rsidRPr="00E76B24" w:rsidRDefault="005F672E" w:rsidP="00E76B24">
                              <w:pPr>
                                <w:pStyle w:val="Web"/>
                                <w:spacing w:before="0" w:beforeAutospacing="0" w:after="0" w:afterAutospacing="0"/>
                                <w:jc w:val="center"/>
                              </w:pPr>
                              <w:r w:rsidRPr="00E76B24">
                                <w:rPr>
                                  <w:rFonts w:eastAsia="標楷體" w:hAnsi="標楷體" w:cs="Times New Roman" w:hint="eastAsia"/>
                                </w:rPr>
                                <w:t>初審</w:t>
                              </w:r>
                            </w:p>
                          </w:txbxContent>
                        </wps:txbx>
                        <wps:bodyPr rot="0" spcFirstLastPara="0" vert="horz" wrap="square" lIns="85272" tIns="42635" rIns="85272" bIns="42635" numCol="1" spcCol="0" rtlCol="0" fromWordArt="0" anchor="ctr" anchorCtr="0" forceAA="0" compatLnSpc="1">
                          <a:prstTxWarp prst="textNoShape">
                            <a:avLst/>
                          </a:prstTxWarp>
                          <a:noAutofit/>
                        </wps:bodyPr>
                      </wps:wsp>
                    </wpc:wpc>
                  </a:graphicData>
                </a:graphic>
              </wp:inline>
            </w:drawing>
          </mc:Choice>
          <mc:Fallback>
            <w:pict>
              <v:group id="畫布 1" o:spid="_x0000_s1026" editas="canvas" style="width:419.2pt;height:396.85pt;mso-position-horizontal-relative:char;mso-position-vertical-relative:line" coordsize="53232,5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32;height:50399;visibility:visible;mso-wrap-style:square">
                  <v:fill o:detectmouseclick="t"/>
                  <v:path o:connecttype="none"/>
                </v:shape>
                <v:rect id="矩形 2" o:spid="_x0000_s1028" style="position:absolute;left:21984;top:42;width:8397;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f8QA&#10;AADaAAAADwAAAGRycy9kb3ducmV2LnhtbESPQWvCQBSE7wX/w/KE3urGQEuJriJiobQ9tFFQb4/s&#10;M4lm36a7q8Z/7wqCx2FmvmHG08404kTO15YVDAcJCOLC6ppLBavlx8s7CB+QNTaWScGFPEwnvacx&#10;Ztqe+Y9OeShFhLDPUEEVQptJ6YuKDPqBbYmjt7POYIjSlVI7PEe4aWSaJG/SYM1xocKW5hUVh/xo&#10;FOwv+SJ9dbP19/6n/j3S9vC1+V8p9dzvZiMQgbrwCN/bn1pBC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3/EAAAA2gAAAA8AAAAAAAAAAAAAAAAAmAIAAGRycy9k&#10;b3ducmV2LnhtbFBLBQYAAAAABAAEAPUAAACJAwAAAAA=&#10;" fillcolor="white [3201]" strokecolor="black [3200]">
                  <v:textbox inset="2.36867mm,1.1843mm,2.36867mm,1.1843mm">
                    <w:txbxContent>
                      <w:p w:rsidR="005F672E" w:rsidRPr="002024DC" w:rsidRDefault="005F672E" w:rsidP="002024DC">
                        <w:pPr>
                          <w:snapToGrid w:val="0"/>
                          <w:jc w:val="center"/>
                          <w:rPr>
                            <w:rFonts w:ascii="標楷體" w:eastAsia="標楷體" w:hAnsi="標楷體"/>
                            <w:szCs w:val="24"/>
                          </w:rPr>
                        </w:pPr>
                        <w:r w:rsidRPr="002024DC">
                          <w:rPr>
                            <w:rFonts w:ascii="標楷體" w:eastAsia="標楷體" w:hAnsi="標楷體" w:hint="eastAsia"/>
                            <w:szCs w:val="24"/>
                          </w:rPr>
                          <w:t>徵選公告</w:t>
                        </w:r>
                      </w:p>
                    </w:txbxContent>
                  </v:textbox>
                </v:rect>
                <v:rect id="矩形 3" o:spid="_x0000_s1029" style="position:absolute;left:21984;top:5416;width:8397;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a5MUA&#10;AADaAAAADwAAAGRycy9kb3ducmV2LnhtbESPQWvCQBSE70L/w/IK3nRTS6VEV5FSodgebBpQb4/s&#10;axLNvo27q8Z/3xWEHoeZ+YaZzjvTiDM5X1tW8DRMQBAXVtdcKsh/loNXED4ga2wsk4IreZjPHnpT&#10;TLW98Deds1CKCGGfooIqhDaV0hcVGfRD2xJH79c6gyFKV0rt8BLhppGjJBlLgzXHhQpbequoOGQn&#10;o2B/zd5HL26x+dx/1esT7Q6r7TFXqv/YLSYgAnXhP3xvf2gFz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9rkxQAAANoAAAAPAAAAAAAAAAAAAAAAAJgCAABkcnMv&#10;ZG93bnJldi54bWxQSwUGAAAAAAQABAD1AAAAigMAAAAA&#10;" fillcolor="white [3201]" strokecolor="black [3200]">
                  <v:textbox inset="2.36867mm,1.1843mm,2.36867mm,1.1843mm">
                    <w:txbxContent>
                      <w:p w:rsidR="005F672E" w:rsidRPr="002024DC" w:rsidRDefault="005F672E" w:rsidP="002024DC">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v:textbox>
                </v:rect>
                <v:shapetype id="_x0000_t4" coordsize="21600,21600" o:spt="4" path="m10800,l,10800,10800,21600,21600,10800xe">
                  <v:stroke joinstyle="miter"/>
                  <v:path gradientshapeok="t" o:connecttype="rect" textboxrect="5400,5400,16200,16200"/>
                </v:shapetype>
                <v:shape id="菱形 4" o:spid="_x0000_s1030" type="#_x0000_t4" style="position:absolute;left:21285;top:10716;width:10076;height:9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rD/MIA&#10;AADaAAAADwAAAGRycy9kb3ducmV2LnhtbESPQWsCMRSE70L/Q3gFb5qtWpHVKCKIIr24tp6fm9fN&#10;4uZl3URd/70pFDwOM/MNM1u0thI3anzpWMFHPwFBnDtdcqHg+7DuTUD4gKyxckwKHuRhMX/rzDDV&#10;7s57umWhEBHCPkUFJoQ6ldLnhiz6vquJo/frGoshyqaQusF7hNtKDpJkLC2WHBcM1rQylJ+zq1Vw&#10;9DXtbci35nwaXja7Zfbz+VUq1X1vl1MQgdrwCv+3t1rBCP6u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sP8wgAAANoAAAAPAAAAAAAAAAAAAAAAAJgCAABkcnMvZG93&#10;bnJldi54bWxQSwUGAAAAAAQABAD1AAAAhwMAAAAA&#10;" fillcolor="white [3201]" strokecolor="black [3200]">
                  <v:textbox inset="2.36867mm,1.1843mm,2.36867mm,1.1843mm">
                    <w:txbxContent>
                      <w:p w:rsidR="005F672E" w:rsidRPr="002024DC" w:rsidRDefault="005F672E" w:rsidP="002024DC">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v:textbox>
                </v:shape>
                <v:rect id="矩形 5" o:spid="_x0000_s1031" style="position:absolute;left:22071;top:28992;width:8397;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nC8UA&#10;AADaAAAADwAAAGRycy9kb3ducmV2LnhtbESPQWvCQBSE74X+h+UVvNVNBYtE1xBKC8X2UFOhentk&#10;n0k0+zbdXTX+e1cQPA4z8w0zy3rTiiM531hW8DJMQBCXVjdcKVj9fjxPQPiArLG1TArO5CGbPz7M&#10;MNX2xEs6FqESEcI+RQV1CF0qpS9rMuiHtiOO3tY6gyFKV0nt8BThppWjJHmVBhuOCzV29FZTuS8O&#10;RsHuXLyPxi7/+9p9Nz8H2uwX6/+VUoOnPp+CCNSHe/jW/tQKx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ucLxQAAANoAAAAPAAAAAAAAAAAAAAAAAJgCAABkcnMv&#10;ZG93bnJldi54bWxQSwUGAAAAAAQABAD1AAAAigMAAAAA&#10;" fillcolor="white [3201]" strokecolor="black [3200]">
                  <v:textbox inset="2.36867mm,1.1843mm,2.36867mm,1.1843mm">
                    <w:txbxContent>
                      <w:p w:rsidR="005F672E" w:rsidRDefault="005F672E" w:rsidP="002024DC">
                        <w:pPr>
                          <w:pStyle w:val="Web"/>
                          <w:snapToGrid w:val="0"/>
                          <w:spacing w:before="0" w:beforeAutospacing="0" w:after="0" w:afterAutospacing="0"/>
                          <w:jc w:val="center"/>
                          <w:rPr>
                            <w:rFonts w:eastAsia="標楷體" w:hAnsi="標楷體" w:cs="Times New Roman"/>
                          </w:rPr>
                        </w:pPr>
                        <w:r w:rsidRPr="002024DC">
                          <w:rPr>
                            <w:rFonts w:eastAsia="標楷體" w:hAnsi="標楷體" w:cs="Times New Roman" w:hint="eastAsia"/>
                          </w:rPr>
                          <w:t>初</w:t>
                        </w:r>
                        <w:r>
                          <w:rPr>
                            <w:rFonts w:eastAsia="標楷體" w:hAnsi="標楷體" w:cs="Times New Roman" w:hint="eastAsia"/>
                          </w:rPr>
                          <w:t>審</w:t>
                        </w:r>
                      </w:p>
                      <w:p w:rsidR="005F672E" w:rsidRPr="002024DC" w:rsidRDefault="005F672E" w:rsidP="002024DC">
                        <w:pPr>
                          <w:pStyle w:val="Web"/>
                          <w:snapToGrid w:val="0"/>
                          <w:spacing w:before="0" w:beforeAutospacing="0" w:after="0" w:afterAutospacing="0"/>
                          <w:jc w:val="center"/>
                        </w:pPr>
                        <w:proofErr w:type="gramStart"/>
                        <w:r w:rsidRPr="00F017DD">
                          <w:rPr>
                            <w:rFonts w:eastAsia="標楷體" w:hAnsi="標楷體" w:cs="Times New Roman" w:hint="eastAsia"/>
                          </w:rPr>
                          <w:t>複</w:t>
                        </w:r>
                        <w:proofErr w:type="gramEnd"/>
                        <w:r w:rsidRPr="00F017DD">
                          <w:rPr>
                            <w:rFonts w:eastAsia="標楷體" w:hAnsi="標楷體" w:cs="Times New Roman" w:hint="eastAsia"/>
                          </w:rPr>
                          <w:t>評</w:t>
                        </w:r>
                        <w:r>
                          <w:rPr>
                            <w:rFonts w:eastAsia="標楷體" w:hAnsi="標楷體" w:cs="Times New Roman" w:hint="eastAsia"/>
                          </w:rPr>
                          <w:t>會議</w:t>
                        </w:r>
                      </w:p>
                    </w:txbxContent>
                  </v:textbox>
                </v:rect>
                <v:rect id="矩形 6" o:spid="_x0000_s1032" style="position:absolute;left:22158;top:35718;width:8397;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5fMQA&#10;AADaAAAADwAAAGRycy9kb3ducmV2LnhtbESPQWsCMRSE70L/Q3gFb5qtoMjWKFIURD3oVmh7e2xe&#10;d1c3L2sSdf33TUHwOMzMN8xk1ppaXMn5yrKCt34Cgji3uuJCweFz2RuD8AFZY22ZFNzJw2z60plg&#10;qu2N93TNQiEihH2KCsoQmlRKn5dk0PdtQxy9X+sMhihdIbXDW4SbWg6SZCQNVhwXSmzoo6T8lF2M&#10;guM9WwyGbv61OW6r3YV+Tuvv80Gp7ms7fwcRqA3P8KO90gpG8H8l3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QeXzEAAAA2gAAAA8AAAAAAAAAAAAAAAAAmAIAAGRycy9k&#10;b3ducmV2LnhtbFBLBQYAAAAABAAEAPUAAACJAwAAAAA=&#10;" fillcolor="white [3201]" strokecolor="black [3200]">
                  <v:textbox inset="2.36867mm,1.1843mm,2.36867mm,1.1843mm">
                    <w:txbxContent>
                      <w:p w:rsidR="005F672E" w:rsidRPr="002024DC" w:rsidRDefault="005F672E" w:rsidP="002024DC">
                        <w:pPr>
                          <w:pStyle w:val="Web"/>
                          <w:snapToGrid w:val="0"/>
                          <w:spacing w:before="0" w:beforeAutospacing="0" w:after="0" w:afterAutospacing="0"/>
                          <w:jc w:val="center"/>
                        </w:pPr>
                        <w:r w:rsidRPr="002024DC">
                          <w:rPr>
                            <w:rFonts w:eastAsia="標楷體" w:hAnsi="標楷體" w:cs="Times New Roman" w:hint="eastAsia"/>
                          </w:rPr>
                          <w:t>決</w:t>
                        </w:r>
                        <w:r>
                          <w:rPr>
                            <w:rFonts w:eastAsia="標楷體" w:hAnsi="標楷體" w:cs="Times New Roman" w:hint="eastAsia"/>
                          </w:rPr>
                          <w:t>審</w:t>
                        </w:r>
                      </w:p>
                    </w:txbxContent>
                  </v:textbox>
                </v:rect>
                <v:line id="直線接點 7" o:spid="_x0000_s1033" style="position:absolute;visibility:visible;mso-wrap-style:square" from="26157,3401" to="26159,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q9MQAAADaAAAADwAAAGRycy9kb3ducmV2LnhtbESPT4vCMBTE7wt+h/CEvSyaugeVrqms&#10;guDFg60Xb8/m9Q9tXkqTavfbbwTB4zAzv2E229G04k69qy0rWMwjEMS51TWXCi7ZYbYG4TyyxtYy&#10;KfgjB9tk8rHBWNsHn+me+lIECLsYFVTed7GULq/IoJvbjjh4he0N+iD7UuoeHwFuWvkdRUtpsOaw&#10;UGFH+4ryJh2MgkP6deuK4pTtrlkzDMv16rzb35T6nI6/PyA8jf4dfrWPWsEKnlfCDZ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r0xAAAANoAAAAPAAAAAAAAAAAA&#10;AAAAAKECAABkcnMvZG93bnJldi54bWxQSwUGAAAAAAQABAD5AAAAkgMAAAAA&#10;" strokecolor="black [3200]">
                  <v:stroke endarrow="block" joinstyle="miter"/>
                </v:line>
                <v:line id="直線接點 8" o:spid="_x0000_s1034" style="position:absolute;visibility:visible;mso-wrap-style:square" from="26296,8775" to="26296,10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hr8AAADaAAAADwAAAGRycy9kb3ducmV2LnhtbERPO6vCMBTehfsfwrlwF9HUO2ipRlFB&#10;cHGwdXE7NqcPbE5Kk2r992YQHD++92ozmEY8qHO1ZQWzaQSCOLe65lLBJTtMYhDOI2tsLJOCFznY&#10;rH9GK0y0ffKZHqkvRQhhl6CCyvs2kdLlFRl0U9sSB66wnUEfYFdK3eEzhJtG/kfRXBqsOTRU2NK+&#10;ovye9kbBIR3f2qI4Zbtrdu/7ebw47/Y3pf5+h+0ShKfBf8Uf91ErCFvDlXAD5P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c+hr8AAADaAAAADwAAAAAAAAAAAAAAAACh&#10;AgAAZHJzL2Rvd25yZXYueG1sUEsFBgAAAAAEAAQA+QAAAI0DAAAAAA==&#10;" strokecolor="black [3200]">
                  <v:stroke endarrow="block" joinstyle="miter"/>
                </v:line>
                <v:line id="直線接點 9" o:spid="_x0000_s1035" style="position:absolute;visibility:visible;mso-wrap-style:square" from="26296,20162" to="26296,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HcMAAADaAAAADwAAAGRycy9kb3ducmV2LnhtbESPT4vCMBTE7wt+h/AEL4umenC1GkUF&#10;wcsebL14ezavf7B5KU2q9dtvBGGPw8z8hllve1OLB7WusqxgOolAEGdWV1wouKTH8QKE88gaa8uk&#10;4EUOtpvB1xpjbZ98pkfiCxEg7GJUUHrfxFK6rCSDbmIb4uDltjXog2wLqVt8Brip5SyK5tJgxWGh&#10;xIYOJWX3pDMKjsn3rcnz33R/Te9dN1/8nPeHm1KjYb9bgfDU+//wp33SCpbwvhJu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rmx3DAAAA2gAAAA8AAAAAAAAAAAAA&#10;AAAAoQIAAGRycy9kb3ducmV2LnhtbFBLBQYAAAAABAAEAPkAAACRAwAAAAA=&#10;" strokecolor="black [3200]">
                  <v:stroke endarrow="block" joinstyle="miter"/>
                </v:line>
                <v:line id="直線接點 10" o:spid="_x0000_s1036" style="position:absolute;visibility:visible;mso-wrap-style:square" from="26321,33686" to="26321,3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K8sUAAADbAAAADwAAAGRycy9kb3ducmV2LnhtbESPP2/CQAzF90r9DidX6lKVSztAlHKg&#10;goTUhYGEpZvJOX9EzhflLhC+PR6Q2Gy95/d+Xq4n16kLDaH1bOBrloAiLr1tuTZwLHafKagQkS12&#10;nsnAjQKsV68vS8ysv/KBLnmslYRwyNBAE2OfaR3KhhyGme+JRav84DDKOtTaDniVcNfp7ySZa4ct&#10;S0ODPW0bKs/56Azs8o9TX1X7YvNfnMdxni4Om+3JmPe36fcHVKQpPs2P6z8r+EIvv8gAe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tK8sUAAADbAAAADwAAAAAAAAAA&#10;AAAAAAChAgAAZHJzL2Rvd25yZXYueG1sUEsFBgAAAAAEAAQA+QAAAJMDAAAAAA==&#10;" strokecolor="black [3200]">
                  <v:stroke endarrow="block" joinstyle="miter"/>
                </v:line>
                <v:rect id="矩形 11" o:spid="_x0000_s1037" style="position:absolute;left:22071;top:41139;width:8397;height:3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bwpcQA&#10;AADbAAAADwAAAGRycy9kb3ducmV2LnhtbERPTWvCQBC9C/0PyxS86UZBkdQ1hNKCqAdNhba3ITtN&#10;otnZdHfV+O+7hUJv83ifs8x604orOd9YVjAZJyCIS6sbrhQc315HCxA+IGtsLZOCO3nIVg+DJaba&#10;3vhA1yJUIoawT1FBHUKXSunLmgz6se2II/dlncEQoaukdniL4aaV0ySZS4MNx4YaO3quqTwXF6Pg&#10;dC9epjOXv29Pu2Z/oc/z5uP7qNTwsc+fQATqw7/4z73Wcf4Efn+J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8KXEAAAA2wAAAA8AAAAAAAAAAAAAAAAAmAIAAGRycy9k&#10;b3ducmV2LnhtbFBLBQYAAAAABAAEAPUAAACJAwAAAAA=&#10;" fillcolor="white [3201]" strokecolor="black [3200]">
                  <v:textbox inset="2.36867mm,1.1843mm,2.36867mm,1.1843mm">
                    <w:txbxContent>
                      <w:p w:rsidR="005F672E" w:rsidRPr="002024DC" w:rsidRDefault="005F672E" w:rsidP="002024DC">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v:textbox>
                </v:rect>
                <v:line id="直線接點 12" o:spid="_x0000_s1038" style="position:absolute;visibility:visible;mso-wrap-style:square" from="26215,39077" to="26215,4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xHsEAAADbAAAADwAAAGRycy9kb3ducmV2LnhtbERPy6rCMBDdX/AfwghuLprqQqUaRQXB&#10;jQtbN+7GZvrAZlKaVOvfmwsX3M3hPGe97U0tntS6yrKC6SQCQZxZXXGh4Joex0sQziNrrC2Tgjc5&#10;2G4GP2uMtX3xhZ6JL0QIYRejgtL7JpbSZSUZdBPbEAcut61BH2BbSN3iK4SbWs6iaC4NVhwaSmzo&#10;UFL2SDqj4Jj83ps8P6f7W/rouvlycdkf7kqNhv1uBcJT77/if/dJh/kz+PslHC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XEewQAAANsAAAAPAAAAAAAAAAAAAAAA&#10;AKECAABkcnMvZG93bnJldi54bWxQSwUGAAAAAAQABAD5AAAAjwMAAAAA&#10;" strokecolor="black [3200]">
                  <v:stroke endarrow="block" joinstyle="miter"/>
                </v:line>
                <v:rect id="矩形 22" o:spid="_x0000_s1039" style="position:absolute;left:22158;top:46708;width:8397;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kb8UA&#10;AADbAAAADwAAAGRycy9kb3ducmV2LnhtbESPQWvCQBSE7wX/w/KE3urGQEuJriJiobQ9tFFQb4/s&#10;M4lm36a7q8Z/7wqCx2FmvmHG08404kTO15YVDAcJCOLC6ppLBavlx8s7CB+QNTaWScGFPEwnvacx&#10;Ztqe+Y9OeShFhLDPUEEVQptJ6YuKDPqBbYmjt7POYIjSlVI7PEe4aWSaJG/SYM1xocKW5hUVh/xo&#10;FOwv+SJ9dbP19/6n/j3S9vC1+V8p9dzvZiMQgbrwCN/bn1pBmsLtS/wBcn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KRvxQAAANsAAAAPAAAAAAAAAAAAAAAAAJgCAABkcnMv&#10;ZG93bnJldi54bWxQSwUGAAAAAAQABAD1AAAAigMAAAAA&#10;" fillcolor="white [3201]" strokecolor="black [3200]">
                  <v:textbox inset="2.36867mm,1.1843mm,2.36867mm,1.1843mm">
                    <w:txbxContent>
                      <w:p w:rsidR="005F672E" w:rsidRPr="002024DC" w:rsidRDefault="005F672E" w:rsidP="002024DC">
                        <w:pPr>
                          <w:pStyle w:val="Web"/>
                          <w:snapToGrid w:val="0"/>
                          <w:spacing w:before="0" w:beforeAutospacing="0" w:after="0" w:afterAutospacing="0"/>
                          <w:jc w:val="center"/>
                        </w:pPr>
                        <w:r w:rsidRPr="002024DC">
                          <w:rPr>
                            <w:rFonts w:eastAsia="標楷體" w:hAnsi="標楷體" w:cs="Times New Roman" w:hint="eastAsia"/>
                          </w:rPr>
                          <w:t>結果公布</w:t>
                        </w:r>
                      </w:p>
                    </w:txbxContent>
                  </v:textbox>
                </v:rect>
                <v:line id="直線接點 23" o:spid="_x0000_s1040" style="position:absolute;visibility:visible;mso-wrap-style:square" from="26322,44571" to="26322,4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UeOMQAAADbAAAADwAAAGRycy9kb3ducmV2LnhtbESPT4vCMBTE7wt+h/CEvSyaroIr1Sgq&#10;CF482O7F27N5/YPNS2lSrd/eCILHYWZ+wyzXvanFjVpXWVbwO45AEGdWV1wo+E/3ozkI55E11pZJ&#10;wYMcrFeDryXG2t75RLfEFyJA2MWooPS+iaV0WUkG3dg2xMHLbWvQB9kWUrd4D3BTy0kUzaTBisNC&#10;iQ3tSsquSWcU7JOfS5Pnx3R7Tq9dN5v/nba7i1Lfw36zAOGp95/wu33QCiZTeH0JP0C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RR44xAAAANsAAAAPAAAAAAAAAAAA&#10;AAAAAKECAABkcnMvZG93bnJldi54bWxQSwUGAAAAAAQABAD5AAAAkgMAAAAA&#10;" strokecolor="black [3200]">
                  <v:stroke endarrow="block" joinstyle="miter"/>
                </v:line>
                <v:rect id="矩形 25" o:spid="_x0000_s1041" style="position:absolute;left:22071;top:22259;width:8397;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8G8UA&#10;AADbAAAADwAAAGRycy9kb3ducmV2LnhtbESPQWvCQBSE7wX/w/KE3urGgKVEVxFRKG0PbRTU2yP7&#10;TKLZt+nuqvHfu0Khx2FmvmEms8404kLO15YVDAcJCOLC6ppLBZv16uUNhA/IGhvLpOBGHmbT3tME&#10;M22v/EOXPJQiQthnqKAKoc2k9EVFBv3AtsTRO1hnMETpSqkdXiPcNDJNkldpsOa4UGFLi4qKU342&#10;Co63fJmO3Hz7efyqv8+0P33sfjdKPfe7+RhEoC78h//a71pBOoLHl/g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TwbxQAAANsAAAAPAAAAAAAAAAAAAAAAAJgCAABkcnMv&#10;ZG93bnJldi54bWxQSwUGAAAAAAQABAD1AAAAigMAAAAA&#10;" fillcolor="white [3201]" strokecolor="black [3200]">
                  <v:textbox inset="2.36867mm,1.1843mm,2.36867mm,1.1843mm">
                    <w:txbxContent>
                      <w:p w:rsidR="005F672E" w:rsidRPr="002024DC" w:rsidRDefault="005F672E" w:rsidP="002024DC">
                        <w:pPr>
                          <w:pStyle w:val="Web"/>
                          <w:snapToGrid w:val="0"/>
                          <w:spacing w:before="0" w:beforeAutospacing="0" w:after="0" w:afterAutospacing="0"/>
                          <w:jc w:val="center"/>
                          <w:rPr>
                            <w:rFonts w:eastAsia="標楷體" w:hAnsi="標楷體" w:cs="Times New Roman"/>
                          </w:rPr>
                        </w:pPr>
                        <w:r w:rsidRPr="002024DC">
                          <w:rPr>
                            <w:rFonts w:eastAsia="標楷體" w:hAnsi="標楷體" w:cs="Times New Roman" w:hint="eastAsia"/>
                          </w:rPr>
                          <w:t>分派</w:t>
                        </w:r>
                      </w:p>
                      <w:p w:rsidR="005F672E" w:rsidRPr="002024DC" w:rsidRDefault="005F672E" w:rsidP="002024DC">
                        <w:pPr>
                          <w:pStyle w:val="Web"/>
                          <w:snapToGrid w:val="0"/>
                          <w:spacing w:before="0" w:beforeAutospacing="0" w:after="0" w:afterAutospacing="0"/>
                          <w:jc w:val="center"/>
                        </w:pPr>
                        <w:r>
                          <w:rPr>
                            <w:rFonts w:eastAsia="標楷體" w:hAnsi="標楷體" w:cs="Times New Roman" w:hint="eastAsia"/>
                          </w:rPr>
                          <w:t>委員初審</w:t>
                        </w:r>
                      </w:p>
                    </w:txbxContent>
                  </v:textbox>
                </v:rect>
                <v:line id="直線接點 26" o:spid="_x0000_s1042" style="position:absolute;visibility:visible;mso-wrap-style:square" from="26234,26977" to="26234,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K9oMQAAADbAAAADwAAAGRycy9kb3ducmV2LnhtbESPT4vCMBTE7wv7HcJb8LJoqocq1Sgq&#10;CF72YOvF27N5/YPNS2lSrd9+Iwgeh5n5DbPaDKYRd+pcbVnBdBKBIM6trrlUcM4O4wUI55E1NpZJ&#10;wZMcbNbfXytMtH3wie6pL0WAsEtQQeV9m0jp8ooMuoltiYNX2M6gD7Irpe7wEeCmkbMoiqXBmsNC&#10;hS3tK8pvaW8UHNLfa1sUf9nukt36Pl7MT7v9VanRz7BdgvA0+E/43T5qBbMYXl/C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Mr2gxAAAANsAAAAPAAAAAAAAAAAA&#10;AAAAAKECAABkcnMvZG93bnJldi54bWxQSwUGAAAAAAQABAD5AAAAkgMAAAAA&#10;" strokecolor="black [3200]">
                  <v:stroke endarrow="block" joinstyle="miter"/>
                </v:line>
                <v:rect id="矩形 21" o:spid="_x0000_s1043" style="position:absolute;left:6632;top:18730;width:10151;height:2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EQcMA&#10;AADbAAAADwAAAGRycy9kb3ducmV2LnhtbESPQWsCMRSE7wX/Q3iCl6KJHqTdGkUFQaGgVXt/3bzu&#10;Lm5eliS6239vBKHHYWa+YWaLztbiRj5UjjWMRwoEce5MxYWG82kzfAMRIrLB2jFp+KMAi3nvZYaZ&#10;cS1/0e0YC5EgHDLUUMbYZFKGvCSLYeQa4uT9Om8xJukLaTy2CW5rOVFqKi1WnBZKbGhdUn45Xm2i&#10;rPzhujwp5d/lt9q9bvxnu//RetDvlh8gInXxP/xsb42GyRg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EQcMAAADbAAAADwAAAAAAAAAAAAAAAACYAgAAZHJzL2Rv&#10;d25yZXYueG1sUEsFBgAAAAAEAAQA9QAAAIgDAAAAAA==&#10;" fillcolor="white [3201]" stroked="f">
                  <v:textbox inset="2.36867mm,1.1843mm,2.36867mm,1.1843mm">
                    <w:txbxContent>
                      <w:p w:rsidR="005F672E" w:rsidRPr="00BD3A00" w:rsidRDefault="005F672E" w:rsidP="002024DC">
                        <w:pPr>
                          <w:pStyle w:val="Web"/>
                          <w:adjustRightInd w:val="0"/>
                          <w:snapToGrid w:val="0"/>
                          <w:spacing w:before="0" w:beforeAutospacing="0" w:after="0" w:afterAutospacing="0"/>
                          <w:jc w:val="center"/>
                          <w:rPr>
                            <w:sz w:val="22"/>
                            <w:szCs w:val="22"/>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5" o:spid="_x0000_s1044" type="#_x0000_t87" style="position:absolute;left:31646;top:22924;width:1789;height:10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mYbsQA&#10;AADbAAAADwAAAGRycy9kb3ducmV2LnhtbERPTWvCQBC9F/wPywi9FN0obZXUVaRUKB5Ka0XwNs2O&#10;STA7G7KTmPrru4VCb/N4n7NY9a5SHTWh9GxgMk5AEWfelpwb2H9uRnNQQZAtVp7JwDcFWC0HNwtM&#10;rb/wB3U7yVUM4ZCigUKkTrUOWUEOw9jXxJE7+cahRNjk2jZ4ieGu0tMkedQOS44NBdb0XFB23rXO&#10;wFvWlhtpv7r795ep8PF6NztsyZjbYb9+AiXUy7/4z/1q4/wH+P0lHq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pmG7EAAAA2wAAAA8AAAAAAAAAAAAAAAAAmAIAAGRycy9k&#10;b3ducmV2LnhtbFBLBQYAAAAABAAEAPUAAACJAwAAAAA=&#10;" adj="315" strokecolor="black [3200]">
                  <v:stroke joinstyle="miter"/>
                  <v:textbox inset="2.36867mm,1.1843mm,2.36867mm,1.1843mm"/>
                </v:shape>
                <v:rect id="矩形 28" o:spid="_x0000_s1045" style="position:absolute;left:33919;top:26284;width:4751;height:3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t3MQA&#10;AADbAAAADwAAAGRycy9kb3ducmV2LnhtbESPwWoCMRCG74W+Qxihl1KTepB2NYotCC0IbbXex824&#10;u7iZLEl0t2/fOQgeh3/+b+abLwffqgvF1AS28Dw2oIjL4BquLPzu1k8voFJGdtgGJgt/lGC5uL+b&#10;Y+FCzz902eZKCYRTgRbqnLtC61TW5DGNQ0cs2TFEj1nGWGkXsRe4b/XEmKn22LBcqLGj95rK0/bs&#10;hfIWv8+rnTHxVe/N5+M6bvqvg7UPo2E1A5VpyLfla/vDWZjIs+IiHq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MrdzEAAAA2wAAAA8AAAAAAAAAAAAAAAAAmAIAAGRycy9k&#10;b3ducmV2LnhtbFBLBQYAAAAABAAEAPUAAACJAwAAAAA=&#10;" fillcolor="white [3201]" stroked="f">
                  <v:textbox inset="2.36867mm,1.1843mm,2.36867mm,1.1843mm">
                    <w:txbxContent>
                      <w:p w:rsidR="005F672E" w:rsidRPr="00E76B24" w:rsidRDefault="005F672E" w:rsidP="00E76B24">
                        <w:pPr>
                          <w:pStyle w:val="Web"/>
                          <w:spacing w:before="0" w:beforeAutospacing="0" w:after="0" w:afterAutospacing="0"/>
                          <w:jc w:val="center"/>
                        </w:pPr>
                        <w:r w:rsidRPr="00E76B24">
                          <w:rPr>
                            <w:rFonts w:eastAsia="標楷體" w:hAnsi="標楷體" w:cs="Times New Roman" w:hint="eastAsia"/>
                          </w:rPr>
                          <w:t>初審</w:t>
                        </w:r>
                      </w:p>
                    </w:txbxContent>
                  </v:textbox>
                </v:rect>
                <w10:anchorlock/>
              </v:group>
            </w:pict>
          </mc:Fallback>
        </mc:AlternateContent>
      </w:r>
    </w:p>
    <w:p w:rsidR="00224063" w:rsidRPr="00331F4A" w:rsidRDefault="00224063"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lastRenderedPageBreak/>
        <w:t>七、評選委員</w:t>
      </w:r>
    </w:p>
    <w:p w:rsidR="00224063" w:rsidRPr="00331F4A" w:rsidRDefault="00FC705F" w:rsidP="00A15570">
      <w:pPr>
        <w:ind w:leftChars="300" w:left="720" w:firstLineChars="200" w:firstLine="520"/>
        <w:jc w:val="both"/>
        <w:rPr>
          <w:rFonts w:ascii="Times New Roman" w:eastAsia="標楷體" w:hAnsi="Times New Roman"/>
          <w:sz w:val="26"/>
          <w:szCs w:val="26"/>
        </w:rPr>
      </w:pPr>
      <w:r w:rsidRPr="00331F4A">
        <w:rPr>
          <w:rFonts w:ascii="Times New Roman" w:eastAsia="標楷體" w:hAnsi="Times New Roman" w:hint="eastAsia"/>
          <w:sz w:val="26"/>
          <w:szCs w:val="26"/>
        </w:rPr>
        <w:t>邀集</w:t>
      </w:r>
      <w:r w:rsidR="00461133" w:rsidRPr="00331F4A">
        <w:rPr>
          <w:rFonts w:ascii="Times New Roman" w:eastAsia="標楷體" w:hAnsi="Times New Roman" w:hint="eastAsia"/>
          <w:sz w:val="26"/>
          <w:szCs w:val="26"/>
        </w:rPr>
        <w:t>災害與</w:t>
      </w:r>
      <w:proofErr w:type="gramStart"/>
      <w:r w:rsidR="00461133" w:rsidRPr="00331F4A">
        <w:rPr>
          <w:rFonts w:ascii="Times New Roman" w:eastAsia="標楷體" w:hAnsi="Times New Roman" w:hint="eastAsia"/>
          <w:sz w:val="26"/>
          <w:szCs w:val="26"/>
        </w:rPr>
        <w:t>防救和氣候</w:t>
      </w:r>
      <w:proofErr w:type="gramEnd"/>
      <w:r w:rsidR="00461133" w:rsidRPr="00331F4A">
        <w:rPr>
          <w:rFonts w:ascii="Times New Roman" w:eastAsia="標楷體" w:hAnsi="Times New Roman" w:hint="eastAsia"/>
          <w:sz w:val="26"/>
          <w:szCs w:val="26"/>
        </w:rPr>
        <w:t>變遷之影響與調適</w:t>
      </w:r>
      <w:r w:rsidRPr="00331F4A">
        <w:rPr>
          <w:rFonts w:ascii="Times New Roman" w:eastAsia="標楷體" w:hAnsi="Times New Roman" w:hint="eastAsia"/>
          <w:sz w:val="26"/>
          <w:szCs w:val="26"/>
        </w:rPr>
        <w:t>等</w:t>
      </w:r>
      <w:r w:rsidR="00461133" w:rsidRPr="00331F4A">
        <w:rPr>
          <w:rFonts w:ascii="Times New Roman" w:eastAsia="標楷體" w:hAnsi="Times New Roman" w:hint="eastAsia"/>
          <w:sz w:val="26"/>
          <w:szCs w:val="26"/>
        </w:rPr>
        <w:t>二</w:t>
      </w:r>
      <w:r w:rsidR="00E558F6" w:rsidRPr="00331F4A">
        <w:rPr>
          <w:rFonts w:ascii="Times New Roman" w:eastAsia="標楷體" w:hAnsi="Times New Roman" w:hint="eastAsia"/>
          <w:sz w:val="26"/>
          <w:szCs w:val="26"/>
        </w:rPr>
        <w:t>個相關領域之專家學者和實務教師</w:t>
      </w:r>
      <w:r w:rsidRPr="00331F4A">
        <w:rPr>
          <w:rFonts w:ascii="Times New Roman" w:eastAsia="標楷體" w:hAnsi="Times New Roman" w:hint="eastAsia"/>
          <w:sz w:val="26"/>
          <w:szCs w:val="26"/>
        </w:rPr>
        <w:t>，組成「</w:t>
      </w:r>
      <w:proofErr w:type="gramStart"/>
      <w:r w:rsidRPr="00331F4A">
        <w:rPr>
          <w:rFonts w:ascii="Times New Roman" w:eastAsia="標楷體" w:hAnsi="Times New Roman" w:hint="eastAsia"/>
          <w:sz w:val="26"/>
          <w:szCs w:val="26"/>
        </w:rPr>
        <w:t>防減災及</w:t>
      </w:r>
      <w:proofErr w:type="gramEnd"/>
      <w:r w:rsidRPr="00331F4A">
        <w:rPr>
          <w:rFonts w:ascii="Times New Roman" w:eastAsia="標楷體" w:hAnsi="Times New Roman" w:hint="eastAsia"/>
          <w:sz w:val="26"/>
          <w:szCs w:val="26"/>
        </w:rPr>
        <w:t>氣候變遷調適</w:t>
      </w:r>
      <w:r w:rsidR="00A54794" w:rsidRPr="00331F4A">
        <w:rPr>
          <w:rFonts w:ascii="Times New Roman" w:eastAsia="標楷體" w:hAnsi="Times New Roman" w:hint="eastAsia"/>
          <w:sz w:val="26"/>
          <w:szCs w:val="26"/>
        </w:rPr>
        <w:t>教育教材教案評審</w:t>
      </w:r>
      <w:r w:rsidRPr="00331F4A">
        <w:rPr>
          <w:rFonts w:ascii="Times New Roman" w:eastAsia="標楷體" w:hAnsi="Times New Roman" w:hint="eastAsia"/>
          <w:sz w:val="26"/>
          <w:szCs w:val="26"/>
        </w:rPr>
        <w:t>委員會」</w:t>
      </w:r>
      <w:r w:rsidR="008F602C" w:rsidRPr="00331F4A">
        <w:rPr>
          <w:rFonts w:ascii="Times New Roman" w:eastAsia="標楷體" w:hAnsi="Times New Roman" w:hint="eastAsia"/>
          <w:sz w:val="26"/>
          <w:szCs w:val="26"/>
        </w:rPr>
        <w:t>進行評審</w:t>
      </w:r>
      <w:r w:rsidR="00E558F6" w:rsidRPr="00331F4A">
        <w:rPr>
          <w:rFonts w:ascii="Times New Roman" w:eastAsia="標楷體" w:hAnsi="Times New Roman" w:hint="eastAsia"/>
          <w:sz w:val="26"/>
          <w:szCs w:val="26"/>
        </w:rPr>
        <w:t>。</w:t>
      </w:r>
    </w:p>
    <w:p w:rsidR="00FD7680" w:rsidRPr="00331F4A" w:rsidRDefault="00224063" w:rsidP="005E1F1B">
      <w:pPr>
        <w:snapToGrid w:val="0"/>
        <w:spacing w:line="400" w:lineRule="exact"/>
        <w:ind w:left="142"/>
        <w:rPr>
          <w:rFonts w:ascii="標楷體" w:eastAsia="標楷體" w:hAnsi="標楷體"/>
          <w:b/>
        </w:rPr>
      </w:pPr>
      <w:r w:rsidRPr="00331F4A">
        <w:rPr>
          <w:rFonts w:ascii="Times New Roman" w:eastAsia="標楷體" w:hAnsi="Times New Roman" w:hint="eastAsia"/>
          <w:sz w:val="26"/>
          <w:szCs w:val="26"/>
        </w:rPr>
        <w:t>八</w:t>
      </w:r>
      <w:r w:rsidR="00B20127" w:rsidRPr="00331F4A">
        <w:rPr>
          <w:rFonts w:ascii="Times New Roman" w:eastAsia="標楷體" w:hAnsi="Times New Roman" w:hint="eastAsia"/>
          <w:sz w:val="26"/>
          <w:szCs w:val="26"/>
        </w:rPr>
        <w:t>、評選</w:t>
      </w:r>
      <w:r w:rsidRPr="00331F4A">
        <w:rPr>
          <w:rFonts w:ascii="Times New Roman" w:eastAsia="標楷體" w:hAnsi="Times New Roman" w:hint="eastAsia"/>
          <w:sz w:val="26"/>
          <w:szCs w:val="26"/>
        </w:rPr>
        <w:t>方式</w:t>
      </w:r>
      <w:r w:rsidR="00FD7680" w:rsidRPr="00331F4A">
        <w:rPr>
          <w:rFonts w:ascii="標楷體" w:eastAsia="標楷體" w:hAnsi="標楷體" w:hint="eastAsia"/>
          <w:b/>
        </w:rPr>
        <w:t>：</w:t>
      </w:r>
      <w:r w:rsidR="00FD7680" w:rsidRPr="001916AD">
        <w:rPr>
          <w:rFonts w:ascii="標楷體" w:eastAsia="標楷體" w:hAnsi="標楷體" w:hint="eastAsia"/>
          <w:sz w:val="26"/>
          <w:szCs w:val="26"/>
        </w:rPr>
        <w:t>聘請防災教育相關學者專家成立評選小組進行評選。</w:t>
      </w:r>
    </w:p>
    <w:p w:rsidR="003867C4" w:rsidRPr="00331F4A" w:rsidRDefault="00FD7680" w:rsidP="00FD7680">
      <w:pPr>
        <w:spacing w:before="240"/>
        <w:jc w:val="both"/>
        <w:rPr>
          <w:rFonts w:ascii="Times New Roman" w:eastAsia="標楷體" w:hAnsi="Times New Roman"/>
          <w:sz w:val="26"/>
          <w:szCs w:val="26"/>
        </w:rPr>
      </w:pPr>
      <w:r w:rsidRPr="00331F4A">
        <w:rPr>
          <w:rFonts w:ascii="Times New Roman" w:eastAsia="標楷體" w:hAnsi="Times New Roman" w:hint="eastAsia"/>
          <w:sz w:val="26"/>
          <w:szCs w:val="26"/>
        </w:rPr>
        <w:t xml:space="preserve">   </w:t>
      </w:r>
      <w:r w:rsidR="003867C4" w:rsidRPr="00331F4A">
        <w:rPr>
          <w:rFonts w:ascii="Times New Roman" w:eastAsia="標楷體" w:hAnsi="Times New Roman" w:hint="eastAsia"/>
          <w:sz w:val="26"/>
          <w:szCs w:val="26"/>
        </w:rPr>
        <w:t>表</w:t>
      </w:r>
      <w:r w:rsidR="003867C4" w:rsidRPr="00331F4A">
        <w:rPr>
          <w:rFonts w:ascii="Times New Roman" w:eastAsia="標楷體" w:hAnsi="Times New Roman" w:hint="eastAsia"/>
          <w:sz w:val="26"/>
          <w:szCs w:val="26"/>
        </w:rPr>
        <w:t xml:space="preserve">1 </w:t>
      </w:r>
      <w:r w:rsidR="003867C4" w:rsidRPr="001916AD">
        <w:rPr>
          <w:rFonts w:ascii="Times New Roman" w:eastAsia="標楷體" w:hAnsi="Times New Roman" w:hint="eastAsia"/>
          <w:szCs w:val="24"/>
        </w:rPr>
        <w:t>初選評選項目與評分標準</w:t>
      </w:r>
    </w:p>
    <w:tbl>
      <w:tblPr>
        <w:tblStyle w:val="a8"/>
        <w:tblW w:w="0" w:type="auto"/>
        <w:tblInd w:w="753" w:type="dxa"/>
        <w:tblLook w:val="04A0" w:firstRow="1" w:lastRow="0" w:firstColumn="1" w:lastColumn="0" w:noHBand="0" w:noVBand="1"/>
      </w:tblPr>
      <w:tblGrid>
        <w:gridCol w:w="1312"/>
        <w:gridCol w:w="5818"/>
        <w:gridCol w:w="1109"/>
      </w:tblGrid>
      <w:tr w:rsidR="003867C4" w:rsidRPr="00331F4A" w:rsidTr="002B4DCF">
        <w:tc>
          <w:tcPr>
            <w:tcW w:w="1312" w:type="dxa"/>
            <w:vAlign w:val="center"/>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評選項目</w:t>
            </w:r>
          </w:p>
        </w:tc>
        <w:tc>
          <w:tcPr>
            <w:tcW w:w="5818" w:type="dxa"/>
            <w:vAlign w:val="center"/>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說明</w:t>
            </w:r>
          </w:p>
        </w:tc>
        <w:tc>
          <w:tcPr>
            <w:tcW w:w="1109" w:type="dxa"/>
            <w:vAlign w:val="center"/>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比重</w:t>
            </w:r>
          </w:p>
        </w:tc>
      </w:tr>
      <w:tr w:rsidR="003867C4" w:rsidRPr="00331F4A" w:rsidTr="002B4DCF">
        <w:tc>
          <w:tcPr>
            <w:tcW w:w="1312" w:type="dxa"/>
          </w:tcPr>
          <w:p w:rsidR="003867C4" w:rsidRPr="00331F4A" w:rsidRDefault="00FC0F88" w:rsidP="00CB2F88">
            <w:pPr>
              <w:jc w:val="center"/>
              <w:rPr>
                <w:rFonts w:ascii="Times New Roman" w:eastAsia="標楷體" w:hAnsi="Times New Roman"/>
                <w:szCs w:val="24"/>
              </w:rPr>
            </w:pPr>
            <w:r w:rsidRPr="00331F4A">
              <w:rPr>
                <w:rFonts w:ascii="Times New Roman" w:eastAsia="標楷體" w:hAnsi="Times New Roman" w:hint="eastAsia"/>
                <w:szCs w:val="24"/>
              </w:rPr>
              <w:t>連結</w:t>
            </w:r>
            <w:r w:rsidR="003867C4" w:rsidRPr="00331F4A">
              <w:rPr>
                <w:rFonts w:ascii="Times New Roman" w:eastAsia="標楷體" w:hAnsi="Times New Roman" w:hint="eastAsia"/>
                <w:szCs w:val="24"/>
              </w:rPr>
              <w:t>性</w:t>
            </w:r>
          </w:p>
        </w:tc>
        <w:tc>
          <w:tcPr>
            <w:tcW w:w="5818" w:type="dxa"/>
          </w:tcPr>
          <w:p w:rsidR="003867C4" w:rsidRPr="00331F4A" w:rsidRDefault="003867C4" w:rsidP="00FC0F88">
            <w:pPr>
              <w:jc w:val="both"/>
              <w:rPr>
                <w:rFonts w:ascii="Times New Roman" w:eastAsia="標楷體" w:hAnsi="Times New Roman"/>
                <w:szCs w:val="24"/>
              </w:rPr>
            </w:pPr>
            <w:r w:rsidRPr="00331F4A">
              <w:rPr>
                <w:rFonts w:ascii="Times New Roman" w:eastAsia="標楷體" w:hAnsi="Times New Roman" w:hint="eastAsia"/>
                <w:szCs w:val="24"/>
              </w:rPr>
              <w:t>能</w:t>
            </w:r>
            <w:r w:rsidR="00AB34AB" w:rsidRPr="00331F4A">
              <w:rPr>
                <w:rFonts w:ascii="Times New Roman" w:eastAsia="標楷體" w:hAnsi="Times New Roman" w:hint="eastAsia"/>
                <w:szCs w:val="24"/>
              </w:rPr>
              <w:t>提升</w:t>
            </w:r>
            <w:proofErr w:type="gramStart"/>
            <w:r w:rsidRPr="00331F4A">
              <w:rPr>
                <w:rFonts w:ascii="Times New Roman" w:eastAsia="標楷體" w:hAnsi="Times New Roman" w:hint="eastAsia"/>
                <w:szCs w:val="24"/>
              </w:rPr>
              <w:t>防減災及</w:t>
            </w:r>
            <w:proofErr w:type="gramEnd"/>
            <w:r w:rsidRPr="00331F4A">
              <w:rPr>
                <w:rFonts w:ascii="Times New Roman" w:eastAsia="標楷體" w:hAnsi="Times New Roman" w:hint="eastAsia"/>
                <w:szCs w:val="24"/>
              </w:rPr>
              <w:t>氣候變遷調適教育</w:t>
            </w:r>
            <w:r w:rsidR="00597DD1" w:rsidRPr="00331F4A">
              <w:rPr>
                <w:rFonts w:ascii="Times New Roman" w:eastAsia="標楷體" w:hAnsi="Times New Roman" w:hint="eastAsia"/>
                <w:szCs w:val="24"/>
              </w:rPr>
              <w:t>相關的</w:t>
            </w:r>
            <w:r w:rsidR="00AB34AB" w:rsidRPr="00331F4A">
              <w:rPr>
                <w:rFonts w:ascii="Times New Roman" w:eastAsia="標楷體" w:hAnsi="Times New Roman" w:hint="eastAsia"/>
                <w:szCs w:val="24"/>
              </w:rPr>
              <w:t>素養</w:t>
            </w:r>
            <w:r w:rsidRPr="00331F4A">
              <w:rPr>
                <w:rFonts w:ascii="Times New Roman" w:eastAsia="標楷體" w:hAnsi="Times New Roman" w:hint="eastAsia"/>
                <w:szCs w:val="24"/>
              </w:rPr>
              <w:t>。</w:t>
            </w:r>
          </w:p>
        </w:tc>
        <w:tc>
          <w:tcPr>
            <w:tcW w:w="1109" w:type="dxa"/>
            <w:vAlign w:val="center"/>
          </w:tcPr>
          <w:p w:rsidR="003867C4" w:rsidRPr="00331F4A" w:rsidRDefault="00FC0F88" w:rsidP="00CB2F88">
            <w:pPr>
              <w:jc w:val="center"/>
              <w:rPr>
                <w:rFonts w:ascii="Times New Roman" w:eastAsia="標楷體" w:hAnsi="Times New Roman"/>
                <w:szCs w:val="24"/>
              </w:rPr>
            </w:pPr>
            <w:r w:rsidRPr="00331F4A">
              <w:rPr>
                <w:rFonts w:ascii="Times New Roman" w:eastAsia="標楷體" w:hAnsi="Times New Roman" w:hint="eastAsia"/>
                <w:szCs w:val="24"/>
              </w:rPr>
              <w:t>1</w:t>
            </w:r>
            <w:r w:rsidR="00AB34AB" w:rsidRPr="00331F4A">
              <w:rPr>
                <w:rFonts w:ascii="Times New Roman" w:eastAsia="標楷體" w:hAnsi="Times New Roman" w:hint="eastAsia"/>
                <w:szCs w:val="24"/>
              </w:rPr>
              <w:t>0</w:t>
            </w:r>
            <w:r w:rsidR="003867C4" w:rsidRPr="00331F4A">
              <w:rPr>
                <w:rFonts w:ascii="Times New Roman" w:eastAsia="標楷體" w:hAnsi="Times New Roman" w:hint="eastAsia"/>
                <w:szCs w:val="24"/>
              </w:rPr>
              <w:t>%</w:t>
            </w:r>
          </w:p>
        </w:tc>
      </w:tr>
      <w:tr w:rsidR="00FC0F88" w:rsidRPr="00331F4A" w:rsidTr="002B4DCF">
        <w:tc>
          <w:tcPr>
            <w:tcW w:w="1312" w:type="dxa"/>
          </w:tcPr>
          <w:p w:rsidR="00FC0F88" w:rsidRPr="00331F4A" w:rsidRDefault="00FC0F88" w:rsidP="00CB2F88">
            <w:pPr>
              <w:jc w:val="center"/>
              <w:rPr>
                <w:rFonts w:ascii="Times New Roman" w:eastAsia="標楷體" w:hAnsi="Times New Roman"/>
                <w:szCs w:val="24"/>
              </w:rPr>
            </w:pPr>
            <w:r w:rsidRPr="00331F4A">
              <w:rPr>
                <w:rFonts w:ascii="Times New Roman" w:eastAsia="標楷體" w:hAnsi="Times New Roman" w:hint="eastAsia"/>
                <w:szCs w:val="24"/>
              </w:rPr>
              <w:t>實用性</w:t>
            </w:r>
          </w:p>
        </w:tc>
        <w:tc>
          <w:tcPr>
            <w:tcW w:w="5818" w:type="dxa"/>
          </w:tcPr>
          <w:p w:rsidR="00FC0F88" w:rsidRPr="00331F4A" w:rsidRDefault="00506D15" w:rsidP="00CB2F88">
            <w:pPr>
              <w:jc w:val="both"/>
              <w:rPr>
                <w:rFonts w:ascii="Times New Roman" w:eastAsia="標楷體" w:hAnsi="Times New Roman"/>
                <w:szCs w:val="24"/>
              </w:rPr>
            </w:pPr>
            <w:r w:rsidRPr="00331F4A">
              <w:rPr>
                <w:rFonts w:ascii="Times New Roman" w:eastAsia="標楷體" w:hAnsi="Times New Roman" w:hint="eastAsia"/>
                <w:szCs w:val="24"/>
              </w:rPr>
              <w:t>能融入在地化特色，並與生活</w:t>
            </w:r>
            <w:r w:rsidR="00FD7680" w:rsidRPr="00331F4A">
              <w:rPr>
                <w:rFonts w:ascii="Times New Roman" w:eastAsia="標楷體" w:hAnsi="Times New Roman" w:hint="eastAsia"/>
                <w:szCs w:val="24"/>
              </w:rPr>
              <w:t>或時事</w:t>
            </w:r>
            <w:r w:rsidR="00AB34AB" w:rsidRPr="00331F4A">
              <w:rPr>
                <w:rFonts w:ascii="Times New Roman" w:eastAsia="標楷體" w:hAnsi="Times New Roman" w:hint="eastAsia"/>
                <w:szCs w:val="24"/>
              </w:rPr>
              <w:t>議題</w:t>
            </w:r>
            <w:r w:rsidRPr="00331F4A">
              <w:rPr>
                <w:rFonts w:ascii="Times New Roman" w:eastAsia="標楷體" w:hAnsi="Times New Roman" w:hint="eastAsia"/>
                <w:szCs w:val="24"/>
              </w:rPr>
              <w:t>密切結合。</w:t>
            </w:r>
          </w:p>
        </w:tc>
        <w:tc>
          <w:tcPr>
            <w:tcW w:w="1109" w:type="dxa"/>
            <w:vAlign w:val="center"/>
          </w:tcPr>
          <w:p w:rsidR="00FC0F88" w:rsidRPr="00331F4A" w:rsidRDefault="00AB34AB" w:rsidP="00CB2F88">
            <w:pPr>
              <w:jc w:val="center"/>
              <w:rPr>
                <w:rFonts w:ascii="Times New Roman" w:eastAsia="標楷體" w:hAnsi="Times New Roman"/>
                <w:szCs w:val="24"/>
              </w:rPr>
            </w:pPr>
            <w:r w:rsidRPr="00331F4A">
              <w:rPr>
                <w:rFonts w:ascii="Times New Roman" w:eastAsia="標楷體" w:hAnsi="Times New Roman" w:hint="eastAsia"/>
                <w:szCs w:val="24"/>
              </w:rPr>
              <w:t>2</w:t>
            </w:r>
            <w:r w:rsidR="00FC0F88" w:rsidRPr="00331F4A">
              <w:rPr>
                <w:rFonts w:ascii="Times New Roman" w:eastAsia="標楷體" w:hAnsi="Times New Roman" w:hint="eastAsia"/>
                <w:szCs w:val="24"/>
              </w:rPr>
              <w:t>5%</w:t>
            </w:r>
          </w:p>
        </w:tc>
      </w:tr>
      <w:tr w:rsidR="003867C4" w:rsidRPr="00331F4A" w:rsidTr="002B4DCF">
        <w:tc>
          <w:tcPr>
            <w:tcW w:w="1312" w:type="dxa"/>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教學性</w:t>
            </w:r>
          </w:p>
        </w:tc>
        <w:tc>
          <w:tcPr>
            <w:tcW w:w="5818" w:type="dxa"/>
          </w:tcPr>
          <w:p w:rsidR="003867C4" w:rsidRPr="00331F4A" w:rsidRDefault="003867C4" w:rsidP="00CB2F88">
            <w:pPr>
              <w:jc w:val="both"/>
              <w:rPr>
                <w:rFonts w:ascii="Times New Roman" w:eastAsia="標楷體" w:hAnsi="Times New Roman"/>
                <w:szCs w:val="24"/>
              </w:rPr>
            </w:pPr>
            <w:r w:rsidRPr="00331F4A">
              <w:rPr>
                <w:rFonts w:ascii="Times New Roman" w:eastAsia="標楷體" w:hAnsi="Times New Roman" w:hint="eastAsia"/>
                <w:szCs w:val="24"/>
              </w:rPr>
              <w:t>教學目標、教學活動等教材內容之正確性與完整性。</w:t>
            </w:r>
          </w:p>
        </w:tc>
        <w:tc>
          <w:tcPr>
            <w:tcW w:w="1109" w:type="dxa"/>
            <w:vAlign w:val="center"/>
          </w:tcPr>
          <w:p w:rsidR="003867C4" w:rsidRPr="00331F4A" w:rsidRDefault="00597DD1" w:rsidP="00CB2F88">
            <w:pPr>
              <w:jc w:val="center"/>
              <w:rPr>
                <w:rFonts w:ascii="Times New Roman" w:eastAsia="標楷體" w:hAnsi="Times New Roman"/>
                <w:szCs w:val="24"/>
              </w:rPr>
            </w:pPr>
            <w:r w:rsidRPr="00331F4A">
              <w:rPr>
                <w:rFonts w:ascii="Times New Roman" w:eastAsia="標楷體" w:hAnsi="Times New Roman" w:hint="eastAsia"/>
                <w:szCs w:val="24"/>
              </w:rPr>
              <w:t>2</w:t>
            </w:r>
            <w:r w:rsidR="00FC0F88" w:rsidRPr="00331F4A">
              <w:rPr>
                <w:rFonts w:ascii="Times New Roman" w:eastAsia="標楷體" w:hAnsi="Times New Roman" w:hint="eastAsia"/>
                <w:szCs w:val="24"/>
              </w:rPr>
              <w:t>0</w:t>
            </w:r>
            <w:r w:rsidR="003867C4" w:rsidRPr="00331F4A">
              <w:rPr>
                <w:rFonts w:ascii="Times New Roman" w:eastAsia="標楷體" w:hAnsi="Times New Roman" w:hint="eastAsia"/>
                <w:szCs w:val="24"/>
              </w:rPr>
              <w:t>%</w:t>
            </w:r>
          </w:p>
        </w:tc>
      </w:tr>
      <w:tr w:rsidR="003867C4" w:rsidRPr="00331F4A" w:rsidTr="002B4DCF">
        <w:tc>
          <w:tcPr>
            <w:tcW w:w="1312" w:type="dxa"/>
            <w:vAlign w:val="center"/>
          </w:tcPr>
          <w:p w:rsidR="003867C4" w:rsidRPr="00331F4A" w:rsidRDefault="003867C4" w:rsidP="003867C4">
            <w:pPr>
              <w:jc w:val="center"/>
              <w:rPr>
                <w:rFonts w:ascii="Times New Roman" w:eastAsia="標楷體" w:hAnsi="Times New Roman"/>
                <w:szCs w:val="24"/>
              </w:rPr>
            </w:pPr>
            <w:r w:rsidRPr="00331F4A">
              <w:rPr>
                <w:rFonts w:ascii="Times New Roman" w:eastAsia="標楷體" w:hAnsi="Times New Roman" w:hint="eastAsia"/>
                <w:szCs w:val="24"/>
              </w:rPr>
              <w:t>適用性</w:t>
            </w:r>
          </w:p>
        </w:tc>
        <w:tc>
          <w:tcPr>
            <w:tcW w:w="5818" w:type="dxa"/>
          </w:tcPr>
          <w:p w:rsidR="003867C4" w:rsidRPr="00331F4A" w:rsidRDefault="00FC0F88" w:rsidP="00506D15">
            <w:pPr>
              <w:jc w:val="both"/>
              <w:rPr>
                <w:rFonts w:ascii="Times New Roman" w:eastAsia="標楷體" w:hAnsi="Times New Roman"/>
                <w:szCs w:val="24"/>
              </w:rPr>
            </w:pPr>
            <w:r w:rsidRPr="00331F4A">
              <w:rPr>
                <w:rFonts w:ascii="Times New Roman" w:eastAsia="標楷體" w:hAnsi="Times New Roman" w:hint="eastAsia"/>
                <w:szCs w:val="24"/>
              </w:rPr>
              <w:t>能</w:t>
            </w:r>
            <w:r w:rsidR="003867C4" w:rsidRPr="00331F4A">
              <w:rPr>
                <w:rFonts w:ascii="Times New Roman" w:eastAsia="標楷體" w:hAnsi="Times New Roman" w:hint="eastAsia"/>
                <w:szCs w:val="24"/>
              </w:rPr>
              <w:t>符合教學對象</w:t>
            </w:r>
            <w:r w:rsidRPr="00331F4A">
              <w:rPr>
                <w:rFonts w:ascii="Times New Roman" w:eastAsia="標楷體" w:hAnsi="Times New Roman" w:hint="eastAsia"/>
                <w:szCs w:val="24"/>
              </w:rPr>
              <w:t>的</w:t>
            </w:r>
            <w:r w:rsidR="00597DD1" w:rsidRPr="00331F4A">
              <w:rPr>
                <w:rFonts w:ascii="Times New Roman" w:eastAsia="標楷體" w:hAnsi="Times New Roman" w:hint="eastAsia"/>
                <w:szCs w:val="24"/>
              </w:rPr>
              <w:t>認知</w:t>
            </w:r>
            <w:r w:rsidR="00506D15" w:rsidRPr="00331F4A">
              <w:rPr>
                <w:rFonts w:ascii="Times New Roman" w:eastAsia="標楷體" w:hAnsi="Times New Roman" w:hint="eastAsia"/>
                <w:szCs w:val="24"/>
              </w:rPr>
              <w:t>，掌握其</w:t>
            </w:r>
            <w:r w:rsidRPr="00331F4A">
              <w:rPr>
                <w:rFonts w:ascii="Times New Roman" w:eastAsia="標楷體" w:hAnsi="Times New Roman" w:hint="eastAsia"/>
                <w:szCs w:val="24"/>
              </w:rPr>
              <w:t>深度</w:t>
            </w:r>
            <w:r w:rsidR="00506D15" w:rsidRPr="00331F4A">
              <w:rPr>
                <w:rFonts w:ascii="Times New Roman" w:eastAsia="標楷體" w:hAnsi="Times New Roman" w:hint="eastAsia"/>
                <w:szCs w:val="24"/>
              </w:rPr>
              <w:t>與分量。</w:t>
            </w:r>
          </w:p>
        </w:tc>
        <w:tc>
          <w:tcPr>
            <w:tcW w:w="1109" w:type="dxa"/>
            <w:vAlign w:val="center"/>
          </w:tcPr>
          <w:p w:rsidR="003867C4" w:rsidRPr="00331F4A" w:rsidRDefault="00AB34AB" w:rsidP="00CB2F88">
            <w:pPr>
              <w:jc w:val="center"/>
              <w:rPr>
                <w:rFonts w:ascii="Times New Roman" w:eastAsia="標楷體" w:hAnsi="Times New Roman"/>
                <w:szCs w:val="24"/>
              </w:rPr>
            </w:pPr>
            <w:r w:rsidRPr="00331F4A">
              <w:rPr>
                <w:rFonts w:ascii="Times New Roman" w:eastAsia="標楷體" w:hAnsi="Times New Roman" w:hint="eastAsia"/>
                <w:szCs w:val="24"/>
              </w:rPr>
              <w:t>15</w:t>
            </w:r>
            <w:r w:rsidR="003867C4" w:rsidRPr="00331F4A">
              <w:rPr>
                <w:rFonts w:ascii="Times New Roman" w:eastAsia="標楷體" w:hAnsi="Times New Roman" w:hint="eastAsia"/>
                <w:szCs w:val="24"/>
              </w:rPr>
              <w:t>%</w:t>
            </w:r>
          </w:p>
        </w:tc>
      </w:tr>
      <w:tr w:rsidR="003867C4" w:rsidRPr="00331F4A" w:rsidTr="002B4DCF">
        <w:tc>
          <w:tcPr>
            <w:tcW w:w="1312" w:type="dxa"/>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創新性</w:t>
            </w:r>
          </w:p>
        </w:tc>
        <w:tc>
          <w:tcPr>
            <w:tcW w:w="5818" w:type="dxa"/>
          </w:tcPr>
          <w:p w:rsidR="003867C4" w:rsidRPr="00331F4A" w:rsidRDefault="003867C4" w:rsidP="00CB2F88">
            <w:pPr>
              <w:jc w:val="both"/>
              <w:rPr>
                <w:rFonts w:ascii="Times New Roman" w:eastAsia="標楷體" w:hAnsi="Times New Roman"/>
                <w:szCs w:val="24"/>
              </w:rPr>
            </w:pPr>
            <w:r w:rsidRPr="00331F4A">
              <w:rPr>
                <w:rFonts w:ascii="Times New Roman" w:eastAsia="標楷體" w:hAnsi="Times New Roman" w:hint="eastAsia"/>
                <w:szCs w:val="24"/>
              </w:rPr>
              <w:t>教材具創意有特色，含多媒體、教學互動教材等。</w:t>
            </w:r>
          </w:p>
        </w:tc>
        <w:tc>
          <w:tcPr>
            <w:tcW w:w="1109" w:type="dxa"/>
            <w:vAlign w:val="center"/>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10%</w:t>
            </w:r>
          </w:p>
        </w:tc>
      </w:tr>
      <w:tr w:rsidR="003867C4" w:rsidRPr="00331F4A" w:rsidTr="002B4DCF">
        <w:tc>
          <w:tcPr>
            <w:tcW w:w="1312" w:type="dxa"/>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執行性</w:t>
            </w:r>
          </w:p>
        </w:tc>
        <w:tc>
          <w:tcPr>
            <w:tcW w:w="5818" w:type="dxa"/>
          </w:tcPr>
          <w:p w:rsidR="003867C4" w:rsidRPr="00331F4A" w:rsidRDefault="003867C4" w:rsidP="00CB2F88">
            <w:pPr>
              <w:jc w:val="both"/>
              <w:rPr>
                <w:rFonts w:ascii="Times New Roman" w:eastAsia="標楷體" w:hAnsi="Times New Roman"/>
                <w:szCs w:val="24"/>
              </w:rPr>
            </w:pPr>
            <w:r w:rsidRPr="00331F4A">
              <w:rPr>
                <w:rFonts w:ascii="Times New Roman" w:eastAsia="標楷體" w:hAnsi="Times New Roman" w:hint="eastAsia"/>
                <w:szCs w:val="24"/>
              </w:rPr>
              <w:t>學生學習成果、回饋等成效評估之展現。</w:t>
            </w:r>
          </w:p>
        </w:tc>
        <w:tc>
          <w:tcPr>
            <w:tcW w:w="1109" w:type="dxa"/>
            <w:vAlign w:val="center"/>
          </w:tcPr>
          <w:p w:rsidR="003867C4" w:rsidRPr="00331F4A" w:rsidRDefault="00FC0F88" w:rsidP="00CB2F88">
            <w:pPr>
              <w:jc w:val="center"/>
              <w:rPr>
                <w:rFonts w:ascii="Times New Roman" w:eastAsia="標楷體" w:hAnsi="Times New Roman"/>
                <w:szCs w:val="24"/>
              </w:rPr>
            </w:pPr>
            <w:r w:rsidRPr="00331F4A">
              <w:rPr>
                <w:rFonts w:ascii="Times New Roman" w:eastAsia="標楷體" w:hAnsi="Times New Roman" w:hint="eastAsia"/>
                <w:szCs w:val="24"/>
              </w:rPr>
              <w:t>20</w:t>
            </w:r>
            <w:r w:rsidR="003867C4" w:rsidRPr="00331F4A">
              <w:rPr>
                <w:rFonts w:ascii="Times New Roman" w:eastAsia="標楷體" w:hAnsi="Times New Roman" w:hint="eastAsia"/>
                <w:szCs w:val="24"/>
              </w:rPr>
              <w:t>%</w:t>
            </w:r>
          </w:p>
        </w:tc>
      </w:tr>
      <w:tr w:rsidR="003867C4" w:rsidRPr="00331F4A" w:rsidTr="002B4DCF">
        <w:tc>
          <w:tcPr>
            <w:tcW w:w="1312" w:type="dxa"/>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總計</w:t>
            </w:r>
          </w:p>
        </w:tc>
        <w:tc>
          <w:tcPr>
            <w:tcW w:w="5818" w:type="dxa"/>
          </w:tcPr>
          <w:p w:rsidR="003867C4" w:rsidRPr="00331F4A" w:rsidRDefault="003867C4" w:rsidP="00CB2F88">
            <w:pPr>
              <w:jc w:val="both"/>
              <w:rPr>
                <w:rFonts w:ascii="Times New Roman" w:eastAsia="標楷體" w:hAnsi="Times New Roman"/>
                <w:szCs w:val="24"/>
              </w:rPr>
            </w:pPr>
          </w:p>
        </w:tc>
        <w:tc>
          <w:tcPr>
            <w:tcW w:w="1109" w:type="dxa"/>
            <w:vAlign w:val="center"/>
          </w:tcPr>
          <w:p w:rsidR="003867C4" w:rsidRPr="00331F4A" w:rsidRDefault="003867C4" w:rsidP="00CB2F88">
            <w:pPr>
              <w:jc w:val="center"/>
              <w:rPr>
                <w:rFonts w:ascii="Times New Roman" w:eastAsia="標楷體" w:hAnsi="Times New Roman"/>
                <w:szCs w:val="24"/>
              </w:rPr>
            </w:pPr>
            <w:r w:rsidRPr="00331F4A">
              <w:rPr>
                <w:rFonts w:ascii="Times New Roman" w:eastAsia="標楷體" w:hAnsi="Times New Roman" w:hint="eastAsia"/>
                <w:szCs w:val="24"/>
              </w:rPr>
              <w:t>100%</w:t>
            </w:r>
          </w:p>
        </w:tc>
      </w:tr>
    </w:tbl>
    <w:p w:rsidR="008F602C" w:rsidRPr="001916AD" w:rsidRDefault="001916AD" w:rsidP="001916AD">
      <w:pPr>
        <w:spacing w:line="400" w:lineRule="exact"/>
        <w:ind w:left="720"/>
        <w:rPr>
          <w:rFonts w:ascii="標楷體" w:eastAsia="標楷體" w:hAnsi="標楷體"/>
          <w:sz w:val="26"/>
          <w:szCs w:val="26"/>
        </w:rPr>
      </w:pPr>
      <w:r>
        <w:rPr>
          <w:rFonts w:ascii="標楷體" w:eastAsia="標楷體" w:hAnsi="標楷體" w:hint="eastAsia"/>
          <w:sz w:val="26"/>
          <w:szCs w:val="26"/>
        </w:rPr>
        <w:t>(</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w:t>
      </w:r>
      <w:r w:rsidR="008F602C" w:rsidRPr="001916AD">
        <w:rPr>
          <w:rFonts w:ascii="標楷體" w:eastAsia="標楷體" w:hAnsi="標楷體" w:hint="eastAsia"/>
          <w:sz w:val="26"/>
          <w:szCs w:val="26"/>
        </w:rPr>
        <w:t>教學目標(30%)：</w:t>
      </w:r>
    </w:p>
    <w:p w:rsidR="008F602C" w:rsidRPr="001916AD" w:rsidRDefault="008F602C" w:rsidP="001916AD">
      <w:pPr>
        <w:pStyle w:val="a3"/>
        <w:spacing w:line="400" w:lineRule="exact"/>
        <w:ind w:leftChars="531" w:left="1284" w:hangingChars="4" w:hanging="10"/>
        <w:rPr>
          <w:rFonts w:ascii="標楷體" w:eastAsia="標楷體" w:hAnsi="標楷體"/>
          <w:sz w:val="26"/>
          <w:szCs w:val="26"/>
        </w:rPr>
      </w:pPr>
      <w:r w:rsidRPr="001916AD">
        <w:rPr>
          <w:rFonts w:ascii="標楷體" w:eastAsia="標楷體" w:hAnsi="標楷體" w:hint="eastAsia"/>
          <w:sz w:val="26"/>
          <w:szCs w:val="26"/>
        </w:rPr>
        <w:t>教學目標、設計理念、能力指標</w:t>
      </w:r>
      <w:r w:rsidR="00A17B7C" w:rsidRPr="001916AD">
        <w:rPr>
          <w:rFonts w:ascii="標楷體" w:eastAsia="標楷體" w:hAnsi="標楷體" w:hint="eastAsia"/>
          <w:sz w:val="26"/>
          <w:szCs w:val="26"/>
        </w:rPr>
        <w:t>能</w:t>
      </w:r>
      <w:r w:rsidRPr="001916AD">
        <w:rPr>
          <w:rFonts w:ascii="標楷體" w:eastAsia="標楷體" w:hAnsi="標楷體" w:hint="eastAsia"/>
          <w:sz w:val="26"/>
          <w:szCs w:val="26"/>
        </w:rPr>
        <w:t>達到防災教育的目標</w:t>
      </w:r>
      <w:proofErr w:type="gramStart"/>
      <w:r w:rsidRPr="001916AD">
        <w:rPr>
          <w:rFonts w:ascii="標楷體" w:eastAsia="標楷體" w:hAnsi="標楷體" w:hint="eastAsia"/>
          <w:sz w:val="26"/>
          <w:szCs w:val="26"/>
        </w:rPr>
        <w:t>─</w:t>
      </w:r>
      <w:proofErr w:type="gramEnd"/>
      <w:r w:rsidRPr="001916AD">
        <w:rPr>
          <w:rFonts w:ascii="Times New Roman" w:eastAsia="標楷體" w:hAnsi="Times New Roman" w:hint="eastAsia"/>
          <w:sz w:val="26"/>
          <w:szCs w:val="26"/>
        </w:rPr>
        <w:t>「災害與防救」、「資源利用與永續發展」和「氣候變遷之影響與調適」</w:t>
      </w:r>
      <w:r w:rsidRPr="001916AD">
        <w:rPr>
          <w:rFonts w:ascii="標楷體" w:eastAsia="標楷體" w:hAnsi="標楷體" w:hint="eastAsia"/>
          <w:sz w:val="26"/>
          <w:szCs w:val="26"/>
        </w:rPr>
        <w:t>。</w:t>
      </w:r>
    </w:p>
    <w:p w:rsidR="008F602C" w:rsidRPr="001916AD" w:rsidRDefault="001916AD" w:rsidP="001916AD">
      <w:pPr>
        <w:spacing w:line="400" w:lineRule="exact"/>
        <w:ind w:left="720"/>
        <w:rPr>
          <w:rFonts w:ascii="標楷體" w:eastAsia="標楷體" w:hAnsi="標楷體"/>
          <w:sz w:val="26"/>
          <w:szCs w:val="26"/>
        </w:rPr>
      </w:pPr>
      <w:r>
        <w:rPr>
          <w:rFonts w:ascii="標楷體" w:eastAsia="標楷體" w:hAnsi="標楷體" w:hint="eastAsia"/>
          <w:sz w:val="26"/>
          <w:szCs w:val="26"/>
        </w:rPr>
        <w:t>(二)</w:t>
      </w:r>
      <w:r w:rsidR="008F602C" w:rsidRPr="001916AD">
        <w:rPr>
          <w:rFonts w:ascii="標楷體" w:eastAsia="標楷體" w:hAnsi="標楷體" w:hint="eastAsia"/>
          <w:sz w:val="26"/>
          <w:szCs w:val="26"/>
        </w:rPr>
        <w:t>教學活動(30%)：</w:t>
      </w:r>
    </w:p>
    <w:p w:rsidR="008F602C" w:rsidRPr="001916AD" w:rsidRDefault="008F602C" w:rsidP="008F602C">
      <w:pPr>
        <w:pStyle w:val="a3"/>
        <w:numPr>
          <w:ilvl w:val="0"/>
          <w:numId w:val="22"/>
        </w:numPr>
        <w:spacing w:line="400" w:lineRule="exact"/>
        <w:ind w:leftChars="0"/>
        <w:rPr>
          <w:rFonts w:ascii="標楷體" w:eastAsia="標楷體" w:hAnsi="標楷體"/>
          <w:sz w:val="26"/>
          <w:szCs w:val="26"/>
        </w:rPr>
      </w:pPr>
      <w:r w:rsidRPr="001916AD">
        <w:rPr>
          <w:rFonts w:ascii="標楷體" w:eastAsia="標楷體" w:hAnsi="標楷體" w:hint="eastAsia"/>
          <w:sz w:val="26"/>
          <w:szCs w:val="26"/>
        </w:rPr>
        <w:t>教學設計是否可融入在學科領域中進行。</w:t>
      </w:r>
    </w:p>
    <w:p w:rsidR="008F602C" w:rsidRPr="001916AD" w:rsidRDefault="008F602C" w:rsidP="008F602C">
      <w:pPr>
        <w:pStyle w:val="a3"/>
        <w:numPr>
          <w:ilvl w:val="0"/>
          <w:numId w:val="22"/>
        </w:numPr>
        <w:spacing w:line="400" w:lineRule="exact"/>
        <w:ind w:leftChars="0"/>
        <w:rPr>
          <w:rFonts w:ascii="標楷體" w:eastAsia="標楷體" w:hAnsi="標楷體"/>
          <w:sz w:val="26"/>
          <w:szCs w:val="26"/>
        </w:rPr>
      </w:pPr>
      <w:r w:rsidRPr="001916AD">
        <w:rPr>
          <w:rFonts w:ascii="標楷體" w:eastAsia="標楷體" w:hAnsi="標楷體" w:hint="eastAsia"/>
          <w:sz w:val="26"/>
          <w:szCs w:val="26"/>
        </w:rPr>
        <w:t>教學目標是否達成，教學流程具</w:t>
      </w:r>
      <w:r w:rsidR="00535B14" w:rsidRPr="001916AD">
        <w:rPr>
          <w:rFonts w:ascii="標楷體" w:eastAsia="標楷體" w:hAnsi="標楷體" w:hint="eastAsia"/>
          <w:sz w:val="26"/>
          <w:szCs w:val="26"/>
        </w:rPr>
        <w:t>在地性、連結性、實用性、創新性</w:t>
      </w:r>
      <w:r w:rsidRPr="001916AD">
        <w:rPr>
          <w:rFonts w:ascii="標楷體" w:eastAsia="標楷體" w:hAnsi="標楷體" w:hint="eastAsia"/>
          <w:sz w:val="26"/>
          <w:szCs w:val="26"/>
        </w:rPr>
        <w:t>及</w:t>
      </w:r>
      <w:r w:rsidR="00535B14" w:rsidRPr="001916AD">
        <w:rPr>
          <w:rFonts w:ascii="標楷體" w:eastAsia="標楷體" w:hAnsi="標楷體" w:hint="eastAsia"/>
          <w:sz w:val="26"/>
          <w:szCs w:val="26"/>
        </w:rPr>
        <w:t>執行</w:t>
      </w:r>
      <w:r w:rsidRPr="001916AD">
        <w:rPr>
          <w:rFonts w:ascii="標楷體" w:eastAsia="標楷體" w:hAnsi="標楷體" w:hint="eastAsia"/>
          <w:sz w:val="26"/>
          <w:szCs w:val="26"/>
        </w:rPr>
        <w:t>性，時間分配的合宜性等。</w:t>
      </w:r>
    </w:p>
    <w:p w:rsidR="001916AD" w:rsidRDefault="001916AD" w:rsidP="001916AD">
      <w:pPr>
        <w:spacing w:line="400" w:lineRule="exact"/>
        <w:ind w:left="720"/>
        <w:rPr>
          <w:rFonts w:ascii="標楷體" w:eastAsia="標楷體" w:hAnsi="標楷體"/>
          <w:sz w:val="26"/>
          <w:szCs w:val="26"/>
        </w:rPr>
      </w:pPr>
      <w:r>
        <w:rPr>
          <w:rFonts w:ascii="標楷體" w:eastAsia="標楷體" w:hAnsi="標楷體" w:hint="eastAsia"/>
          <w:sz w:val="26"/>
          <w:szCs w:val="26"/>
        </w:rPr>
        <w:t>(三)</w:t>
      </w:r>
      <w:r w:rsidR="008F602C" w:rsidRPr="001916AD">
        <w:rPr>
          <w:rFonts w:ascii="標楷體" w:eastAsia="標楷體" w:hAnsi="標楷體" w:hint="eastAsia"/>
          <w:sz w:val="26"/>
          <w:szCs w:val="26"/>
        </w:rPr>
        <w:t>教學資源(20%)：教材、媒體或學習單等的設計與運用情形。</w:t>
      </w:r>
    </w:p>
    <w:p w:rsidR="008F602C" w:rsidRPr="001916AD" w:rsidRDefault="001916AD" w:rsidP="001916AD">
      <w:pPr>
        <w:spacing w:line="400" w:lineRule="exact"/>
        <w:ind w:leftChars="309" w:left="1275" w:hangingChars="205" w:hanging="533"/>
        <w:rPr>
          <w:rFonts w:ascii="標楷體" w:eastAsia="標楷體" w:hAnsi="標楷體"/>
          <w:sz w:val="26"/>
          <w:szCs w:val="26"/>
        </w:rPr>
      </w:pPr>
      <w:r>
        <w:rPr>
          <w:rFonts w:ascii="標楷體" w:eastAsia="標楷體" w:hAnsi="標楷體" w:hint="eastAsia"/>
          <w:sz w:val="26"/>
          <w:szCs w:val="26"/>
        </w:rPr>
        <w:t>(四)</w:t>
      </w:r>
      <w:r w:rsidR="008F602C" w:rsidRPr="001916AD">
        <w:rPr>
          <w:rFonts w:ascii="標楷體" w:eastAsia="標楷體" w:hAnsi="標楷體" w:hint="eastAsia"/>
          <w:sz w:val="26"/>
          <w:szCs w:val="26"/>
        </w:rPr>
        <w:t>教學評量與省思(20%)：兼顧形成性及總結性的多元評量與教學省思。</w:t>
      </w:r>
    </w:p>
    <w:p w:rsidR="008F602C" w:rsidRPr="001916AD" w:rsidRDefault="001916AD" w:rsidP="001916AD">
      <w:pPr>
        <w:spacing w:line="400" w:lineRule="exact"/>
        <w:ind w:left="720"/>
        <w:rPr>
          <w:rFonts w:ascii="標楷體" w:eastAsia="標楷體" w:hAnsi="標楷體"/>
          <w:sz w:val="26"/>
          <w:szCs w:val="26"/>
        </w:rPr>
      </w:pPr>
      <w:r>
        <w:rPr>
          <w:rFonts w:ascii="標楷體" w:eastAsia="標楷體" w:hAnsi="標楷體" w:hint="eastAsia"/>
          <w:sz w:val="26"/>
          <w:szCs w:val="26"/>
        </w:rPr>
        <w:t>(五)</w:t>
      </w:r>
      <w:r w:rsidR="008F602C" w:rsidRPr="001916AD">
        <w:rPr>
          <w:rFonts w:ascii="標楷體" w:eastAsia="標楷體" w:hAnsi="標楷體" w:hint="eastAsia"/>
          <w:sz w:val="26"/>
          <w:szCs w:val="26"/>
        </w:rPr>
        <w:t>其他注意事項：</w:t>
      </w:r>
    </w:p>
    <w:p w:rsidR="008F602C" w:rsidRPr="001916AD" w:rsidRDefault="008F602C" w:rsidP="008F602C">
      <w:pPr>
        <w:numPr>
          <w:ilvl w:val="0"/>
          <w:numId w:val="20"/>
        </w:numPr>
        <w:spacing w:line="400" w:lineRule="exact"/>
        <w:rPr>
          <w:rFonts w:ascii="標楷體" w:eastAsia="標楷體" w:hAnsi="標楷體"/>
          <w:sz w:val="26"/>
          <w:szCs w:val="26"/>
        </w:rPr>
      </w:pPr>
      <w:r w:rsidRPr="001916AD">
        <w:rPr>
          <w:rFonts w:ascii="標楷體" w:eastAsia="標楷體" w:hAnsi="標楷體" w:hint="eastAsia"/>
          <w:sz w:val="26"/>
          <w:szCs w:val="26"/>
        </w:rPr>
        <w:t>非依格式撰寫稿件者，一律不予計分。</w:t>
      </w:r>
    </w:p>
    <w:p w:rsidR="008F602C" w:rsidRPr="001916AD" w:rsidRDefault="008F602C" w:rsidP="00753E0A">
      <w:pPr>
        <w:numPr>
          <w:ilvl w:val="0"/>
          <w:numId w:val="20"/>
        </w:numPr>
        <w:spacing w:line="400" w:lineRule="exact"/>
        <w:jc w:val="both"/>
        <w:rPr>
          <w:rFonts w:ascii="Times New Roman" w:eastAsia="標楷體" w:hAnsi="Times New Roman"/>
          <w:sz w:val="26"/>
          <w:szCs w:val="26"/>
        </w:rPr>
      </w:pPr>
      <w:r w:rsidRPr="001916AD">
        <w:rPr>
          <w:rFonts w:ascii="標楷體" w:eastAsia="標楷體" w:hAnsi="標楷體" w:hint="eastAsia"/>
          <w:sz w:val="26"/>
          <w:szCs w:val="26"/>
        </w:rPr>
        <w:t>資料外觀是否美觀、包裝是否精美等表面</w:t>
      </w:r>
      <w:proofErr w:type="gramStart"/>
      <w:r w:rsidRPr="001916AD">
        <w:rPr>
          <w:rFonts w:ascii="標楷體" w:eastAsia="標楷體" w:hAnsi="標楷體" w:hint="eastAsia"/>
          <w:sz w:val="26"/>
          <w:szCs w:val="26"/>
        </w:rPr>
        <w:t>效度均</w:t>
      </w:r>
      <w:proofErr w:type="gramEnd"/>
      <w:r w:rsidRPr="001916AD">
        <w:rPr>
          <w:rFonts w:ascii="標楷體" w:eastAsia="標楷體" w:hAnsi="標楷體" w:hint="eastAsia"/>
          <w:sz w:val="26"/>
          <w:szCs w:val="26"/>
        </w:rPr>
        <w:t>不在評分之列。</w:t>
      </w:r>
    </w:p>
    <w:p w:rsidR="008F602C" w:rsidRPr="001916AD" w:rsidRDefault="003E074B" w:rsidP="000A27EC">
      <w:pPr>
        <w:numPr>
          <w:ilvl w:val="0"/>
          <w:numId w:val="20"/>
        </w:numPr>
        <w:spacing w:line="400" w:lineRule="exact"/>
        <w:jc w:val="both"/>
        <w:rPr>
          <w:rFonts w:ascii="Times New Roman" w:eastAsia="標楷體" w:hAnsi="Times New Roman"/>
          <w:sz w:val="26"/>
          <w:szCs w:val="26"/>
        </w:rPr>
      </w:pPr>
      <w:r w:rsidRPr="001916AD">
        <w:rPr>
          <w:rFonts w:ascii="標楷體" w:eastAsia="標楷體" w:hAnsi="標楷體" w:hint="eastAsia"/>
          <w:sz w:val="26"/>
          <w:szCs w:val="26"/>
        </w:rPr>
        <w:t>參選教案不得以過去獲獎作品繳交，並不得一稿多投。</w:t>
      </w:r>
    </w:p>
    <w:p w:rsidR="000A27EC" w:rsidRPr="00331F4A" w:rsidRDefault="000A27EC" w:rsidP="00C9778E">
      <w:pPr>
        <w:ind w:leftChars="100" w:left="240"/>
        <w:jc w:val="both"/>
        <w:rPr>
          <w:rFonts w:ascii="Times New Roman" w:eastAsia="標楷體" w:hAnsi="Times New Roman"/>
          <w:sz w:val="26"/>
          <w:szCs w:val="26"/>
        </w:rPr>
      </w:pPr>
      <w:r w:rsidRPr="00331F4A">
        <w:rPr>
          <w:rFonts w:ascii="Times New Roman" w:eastAsia="標楷體" w:hAnsi="Times New Roman" w:hint="eastAsia"/>
          <w:sz w:val="26"/>
          <w:szCs w:val="26"/>
        </w:rPr>
        <w:t>九、</w:t>
      </w:r>
      <w:r w:rsidR="008E4502" w:rsidRPr="00331F4A">
        <w:rPr>
          <w:rFonts w:ascii="Times New Roman" w:eastAsia="標楷體" w:hAnsi="Times New Roman" w:hint="eastAsia"/>
          <w:sz w:val="26"/>
          <w:szCs w:val="26"/>
        </w:rPr>
        <w:t>其他</w:t>
      </w:r>
      <w:r w:rsidRPr="00331F4A">
        <w:rPr>
          <w:rFonts w:ascii="Times New Roman" w:eastAsia="標楷體" w:hAnsi="Times New Roman" w:hint="eastAsia"/>
          <w:sz w:val="26"/>
          <w:szCs w:val="26"/>
        </w:rPr>
        <w:t>事項</w:t>
      </w:r>
    </w:p>
    <w:p w:rsidR="00C9778E" w:rsidRPr="00331F4A" w:rsidRDefault="008B28B1"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proofErr w:type="gramStart"/>
      <w:r w:rsidRPr="00331F4A">
        <w:rPr>
          <w:rFonts w:ascii="Times New Roman" w:eastAsia="標楷體" w:hAnsi="Times New Roman" w:hint="eastAsia"/>
          <w:sz w:val="26"/>
          <w:szCs w:val="26"/>
        </w:rPr>
        <w:t>一</w:t>
      </w:r>
      <w:proofErr w:type="gramEnd"/>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參加徵選之教材，若有侵犯他人著作權或智慧財產權而涉訟者，應自行負相關法律責任，主辦單位不負任何法律責任。</w:t>
      </w:r>
    </w:p>
    <w:p w:rsidR="00C9778E" w:rsidRPr="00331F4A" w:rsidRDefault="008B28B1"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二</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獲獎勵之教材，若經證實違反上述規定者，主辦單位有權撤銷其資格並追回獎金及獎項。</w:t>
      </w:r>
    </w:p>
    <w:p w:rsidR="00C9778E" w:rsidRPr="00331F4A" w:rsidRDefault="005806EB"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w:t>
      </w:r>
      <w:r w:rsidR="005E1F1B" w:rsidRPr="00331F4A">
        <w:rPr>
          <w:rFonts w:ascii="Times New Roman" w:eastAsia="標楷體" w:hAnsi="Times New Roman" w:hint="eastAsia"/>
          <w:sz w:val="26"/>
          <w:szCs w:val="26"/>
        </w:rPr>
        <w:t>參加徵選之教材，若與徵選內容不符或表件填報不完整</w:t>
      </w:r>
      <w:r w:rsidRPr="00331F4A">
        <w:rPr>
          <w:rFonts w:ascii="Times New Roman" w:eastAsia="標楷體" w:hAnsi="Times New Roman" w:hint="eastAsia"/>
          <w:sz w:val="26"/>
          <w:szCs w:val="26"/>
        </w:rPr>
        <w:t>，將視同放棄參賽資格。</w:t>
      </w:r>
    </w:p>
    <w:p w:rsidR="00C9778E" w:rsidRPr="00331F4A" w:rsidRDefault="005806EB"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四</w:t>
      </w:r>
      <w:r w:rsidRPr="00331F4A">
        <w:rPr>
          <w:rFonts w:ascii="Times New Roman" w:eastAsia="標楷體" w:hAnsi="Times New Roman" w:hint="eastAsia"/>
          <w:sz w:val="26"/>
          <w:szCs w:val="26"/>
        </w:rPr>
        <w:t>)</w:t>
      </w:r>
      <w:r w:rsidRPr="001916AD">
        <w:rPr>
          <w:rFonts w:ascii="Times New Roman" w:eastAsia="標楷體" w:hAnsi="Times New Roman" w:hint="eastAsia"/>
          <w:sz w:val="26"/>
          <w:szCs w:val="26"/>
        </w:rPr>
        <w:t>本活動獎項視評審審議結果，得以從缺。</w:t>
      </w:r>
      <w:r w:rsidR="009D1355" w:rsidRPr="001916AD">
        <w:rPr>
          <w:rFonts w:ascii="標楷體" w:eastAsia="標楷體" w:hAnsi="標楷體" w:hint="eastAsia"/>
          <w:sz w:val="26"/>
          <w:szCs w:val="26"/>
        </w:rPr>
        <w:t>獲選作品需授權由本局建置於防災教育網上</w:t>
      </w:r>
      <w:r w:rsidR="003E074B" w:rsidRPr="001916AD">
        <w:rPr>
          <w:rFonts w:ascii="標楷體" w:eastAsia="標楷體" w:hAnsi="標楷體" w:hint="eastAsia"/>
          <w:sz w:val="26"/>
          <w:szCs w:val="26"/>
        </w:rPr>
        <w:t>，版權屬臺北市政府教育局所有</w:t>
      </w:r>
      <w:r w:rsidR="009D1355" w:rsidRPr="001916AD">
        <w:rPr>
          <w:rFonts w:ascii="Times New Roman" w:eastAsia="標楷體" w:hAnsi="Times New Roman" w:hint="eastAsia"/>
          <w:sz w:val="26"/>
          <w:szCs w:val="26"/>
        </w:rPr>
        <w:t>。</w:t>
      </w:r>
    </w:p>
    <w:p w:rsidR="00C9778E" w:rsidRPr="00331F4A" w:rsidRDefault="005806EB" w:rsidP="00C9778E">
      <w:pPr>
        <w:ind w:leftChars="300" w:left="1259" w:hanging="539"/>
        <w:jc w:val="both"/>
        <w:rPr>
          <w:rFonts w:ascii="Times New Roman" w:eastAsia="標楷體" w:hAnsi="Times New Roman"/>
          <w:sz w:val="26"/>
          <w:szCs w:val="26"/>
        </w:rPr>
      </w:pPr>
      <w:r w:rsidRPr="00331F4A">
        <w:rPr>
          <w:rFonts w:ascii="Times New Roman" w:eastAsia="標楷體" w:hAnsi="Times New Roman" w:hint="eastAsia"/>
          <w:sz w:val="26"/>
          <w:szCs w:val="26"/>
        </w:rPr>
        <w:lastRenderedPageBreak/>
        <w:t>(</w:t>
      </w:r>
      <w:r w:rsidRPr="00331F4A">
        <w:rPr>
          <w:rFonts w:ascii="Times New Roman" w:eastAsia="標楷體" w:hAnsi="Times New Roman" w:hint="eastAsia"/>
          <w:sz w:val="26"/>
          <w:szCs w:val="26"/>
        </w:rPr>
        <w:t>五</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辦理單位對徵選內容與相關事項保有修改之權利。</w:t>
      </w:r>
    </w:p>
    <w:p w:rsidR="008B28B1" w:rsidRPr="00331F4A" w:rsidRDefault="005806EB"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六</w:t>
      </w:r>
      <w:r w:rsidRPr="00331F4A">
        <w:rPr>
          <w:rFonts w:ascii="Times New Roman" w:eastAsia="標楷體" w:hAnsi="Times New Roman" w:hint="eastAsia"/>
          <w:sz w:val="26"/>
          <w:szCs w:val="26"/>
        </w:rPr>
        <w:t>)</w:t>
      </w:r>
      <w:r w:rsidR="008B28B1" w:rsidRPr="00331F4A">
        <w:rPr>
          <w:rFonts w:ascii="Times New Roman" w:eastAsia="標楷體" w:hAnsi="Times New Roman" w:hint="eastAsia"/>
          <w:sz w:val="26"/>
          <w:szCs w:val="26"/>
        </w:rPr>
        <w:t>凡參加報名者，視為已閱讀並同意遵守本活動之規定。</w:t>
      </w:r>
    </w:p>
    <w:p w:rsidR="008E4502" w:rsidRPr="00331F4A" w:rsidRDefault="008E4502"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七</w:t>
      </w:r>
      <w:r w:rsidRPr="00331F4A">
        <w:rPr>
          <w:rFonts w:ascii="Times New Roman" w:eastAsia="標楷體" w:hAnsi="Times New Roman" w:hint="eastAsia"/>
          <w:sz w:val="26"/>
          <w:szCs w:val="26"/>
        </w:rPr>
        <w:t>)</w:t>
      </w:r>
      <w:r w:rsidR="005E1F1B" w:rsidRPr="00774917">
        <w:rPr>
          <w:rFonts w:ascii="Times New Roman" w:eastAsia="標楷體" w:hAnsi="Times New Roman" w:hint="eastAsia"/>
          <w:b/>
          <w:sz w:val="26"/>
          <w:szCs w:val="26"/>
          <w:u w:val="single"/>
        </w:rPr>
        <w:t>各校至少送件一件</w:t>
      </w:r>
      <w:r w:rsidR="005E1F1B" w:rsidRPr="00331F4A">
        <w:rPr>
          <w:rFonts w:ascii="Times New Roman" w:eastAsia="標楷體" w:hAnsi="Times New Roman" w:hint="eastAsia"/>
          <w:sz w:val="26"/>
          <w:szCs w:val="26"/>
        </w:rPr>
        <w:t>，</w:t>
      </w:r>
      <w:r w:rsidR="00E05F02" w:rsidRPr="00331F4A">
        <w:rPr>
          <w:rFonts w:ascii="Times New Roman" w:eastAsia="標楷體" w:hAnsi="Times New Roman" w:hint="eastAsia"/>
          <w:sz w:val="26"/>
          <w:szCs w:val="26"/>
        </w:rPr>
        <w:t>該校作品若榮獲佳作以上，業務承辦人嘉獎乙次</w:t>
      </w:r>
      <w:r w:rsidRPr="00331F4A">
        <w:rPr>
          <w:rFonts w:ascii="Times New Roman" w:eastAsia="標楷體" w:hAnsi="Times New Roman" w:hint="eastAsia"/>
          <w:sz w:val="26"/>
          <w:szCs w:val="26"/>
        </w:rPr>
        <w:t>。</w:t>
      </w:r>
    </w:p>
    <w:p w:rsidR="008F602C" w:rsidRPr="00331F4A" w:rsidRDefault="008F602C" w:rsidP="008F602C">
      <w:pPr>
        <w:pStyle w:val="af"/>
        <w:adjustRightInd w:val="0"/>
        <w:snapToGrid w:val="0"/>
        <w:spacing w:after="0" w:line="400" w:lineRule="exact"/>
        <w:ind w:left="567"/>
        <w:rPr>
          <w:rFonts w:ascii="標楷體" w:eastAsia="標楷體" w:hAnsi="標楷體"/>
          <w:sz w:val="26"/>
          <w:szCs w:val="26"/>
        </w:rPr>
      </w:pPr>
      <w:r w:rsidRPr="00331F4A">
        <w:rPr>
          <w:rFonts w:eastAsia="標楷體" w:hint="eastAsia"/>
          <w:sz w:val="26"/>
          <w:szCs w:val="26"/>
        </w:rPr>
        <w:t xml:space="preserve"> </w:t>
      </w:r>
      <w:r w:rsidR="00367992" w:rsidRPr="00331F4A">
        <w:rPr>
          <w:rFonts w:eastAsia="標楷體" w:hint="eastAsia"/>
          <w:sz w:val="26"/>
          <w:szCs w:val="26"/>
        </w:rPr>
        <w:t>(</w:t>
      </w:r>
      <w:r w:rsidR="00367992" w:rsidRPr="00331F4A">
        <w:rPr>
          <w:rFonts w:eastAsia="標楷體" w:hint="eastAsia"/>
          <w:sz w:val="26"/>
          <w:szCs w:val="26"/>
        </w:rPr>
        <w:t>八</w:t>
      </w:r>
      <w:r w:rsidR="00367992" w:rsidRPr="00331F4A">
        <w:rPr>
          <w:rFonts w:eastAsia="標楷體" w:hint="eastAsia"/>
          <w:sz w:val="26"/>
          <w:szCs w:val="26"/>
        </w:rPr>
        <w:t>)</w:t>
      </w:r>
      <w:r w:rsidRPr="00331F4A">
        <w:rPr>
          <w:rFonts w:ascii="標楷體" w:eastAsia="標楷體" w:hAnsi="標楷體" w:hint="eastAsia"/>
          <w:sz w:val="26"/>
          <w:szCs w:val="26"/>
        </w:rPr>
        <w:t xml:space="preserve">教學設計參賽作品文稿格式： </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1.標題以標楷體</w:t>
      </w:r>
      <w:r w:rsidRPr="00331F4A">
        <w:rPr>
          <w:rFonts w:ascii="標楷體" w:eastAsia="標楷體" w:hAnsi="標楷體"/>
          <w:sz w:val="26"/>
          <w:szCs w:val="26"/>
        </w:rPr>
        <w:t>16</w:t>
      </w:r>
      <w:r w:rsidRPr="00331F4A">
        <w:rPr>
          <w:rFonts w:ascii="標楷體" w:eastAsia="標楷體" w:hAnsi="標楷體" w:hint="eastAsia"/>
          <w:sz w:val="26"/>
          <w:szCs w:val="26"/>
        </w:rPr>
        <w:t>號字型</w:t>
      </w:r>
      <w:proofErr w:type="gramStart"/>
      <w:r w:rsidRPr="00331F4A">
        <w:rPr>
          <w:rFonts w:ascii="標楷體" w:eastAsia="標楷體" w:hAnsi="標楷體" w:hint="eastAsia"/>
          <w:sz w:val="26"/>
          <w:szCs w:val="26"/>
        </w:rPr>
        <w:t>繕</w:t>
      </w:r>
      <w:proofErr w:type="gramEnd"/>
      <w:r w:rsidRPr="00331F4A">
        <w:rPr>
          <w:rFonts w:ascii="標楷體" w:eastAsia="標楷體" w:hAnsi="標楷體" w:hint="eastAsia"/>
          <w:sz w:val="26"/>
          <w:szCs w:val="26"/>
        </w:rPr>
        <w:t>打。</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2.</w:t>
      </w:r>
      <w:proofErr w:type="gramStart"/>
      <w:r w:rsidRPr="00331F4A">
        <w:rPr>
          <w:rFonts w:ascii="標楷體" w:eastAsia="標楷體" w:hAnsi="標楷體" w:hint="eastAsia"/>
          <w:sz w:val="26"/>
          <w:szCs w:val="26"/>
        </w:rPr>
        <w:t>內文均以標楷體</w:t>
      </w:r>
      <w:proofErr w:type="gramEnd"/>
      <w:r w:rsidRPr="00331F4A">
        <w:rPr>
          <w:rFonts w:ascii="標楷體" w:eastAsia="標楷體" w:hAnsi="標楷體"/>
          <w:sz w:val="26"/>
          <w:szCs w:val="26"/>
        </w:rPr>
        <w:t>12</w:t>
      </w:r>
      <w:r w:rsidRPr="00331F4A">
        <w:rPr>
          <w:rFonts w:ascii="標楷體" w:eastAsia="標楷體" w:hAnsi="標楷體" w:hint="eastAsia"/>
          <w:sz w:val="26"/>
          <w:szCs w:val="26"/>
        </w:rPr>
        <w:t>號字型、單行間距</w:t>
      </w:r>
      <w:proofErr w:type="gramStart"/>
      <w:r w:rsidRPr="00331F4A">
        <w:rPr>
          <w:rFonts w:ascii="標楷體" w:eastAsia="標楷體" w:hAnsi="標楷體" w:hint="eastAsia"/>
          <w:sz w:val="26"/>
          <w:szCs w:val="26"/>
        </w:rPr>
        <w:t>繕</w:t>
      </w:r>
      <w:proofErr w:type="gramEnd"/>
      <w:r w:rsidRPr="00331F4A">
        <w:rPr>
          <w:rFonts w:ascii="標楷體" w:eastAsia="標楷體" w:hAnsi="標楷體" w:hint="eastAsia"/>
          <w:sz w:val="26"/>
          <w:szCs w:val="26"/>
        </w:rPr>
        <w:t>打，並插入頁碼。</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3.一份教學設計稿件，以</w:t>
      </w:r>
      <w:r w:rsidRPr="00331F4A">
        <w:rPr>
          <w:rFonts w:ascii="標楷體" w:eastAsia="標楷體" w:hAnsi="標楷體"/>
          <w:sz w:val="26"/>
          <w:szCs w:val="26"/>
        </w:rPr>
        <w:t>1</w:t>
      </w:r>
      <w:r w:rsidRPr="00331F4A">
        <w:rPr>
          <w:rFonts w:ascii="標楷體" w:eastAsia="標楷體" w:hAnsi="標楷體" w:hint="eastAsia"/>
          <w:sz w:val="26"/>
          <w:szCs w:val="26"/>
        </w:rPr>
        <w:t>5-20頁為限。</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4.版面之邊界請勿更改</w:t>
      </w:r>
      <w:proofErr w:type="gramStart"/>
      <w:r w:rsidRPr="00331F4A">
        <w:rPr>
          <w:rFonts w:ascii="標楷體" w:eastAsia="標楷體" w:hAnsi="標楷體" w:hint="eastAsia"/>
          <w:sz w:val="26"/>
          <w:szCs w:val="26"/>
        </w:rPr>
        <w:t>（</w:t>
      </w:r>
      <w:proofErr w:type="gramEnd"/>
      <w:r w:rsidRPr="00331F4A">
        <w:rPr>
          <w:rFonts w:ascii="標楷體" w:eastAsia="標楷體" w:hAnsi="標楷體" w:hint="eastAsia"/>
          <w:sz w:val="26"/>
          <w:szCs w:val="26"/>
        </w:rPr>
        <w:t>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331F4A">
          <w:rPr>
            <w:rFonts w:ascii="標楷體" w:eastAsia="標楷體" w:hAnsi="標楷體"/>
            <w:sz w:val="26"/>
            <w:szCs w:val="26"/>
          </w:rPr>
          <w:t>2.54</w:t>
        </w:r>
        <w:r w:rsidRPr="00331F4A">
          <w:rPr>
            <w:rFonts w:ascii="標楷體" w:eastAsia="標楷體" w:hAnsi="標楷體" w:hint="eastAsia"/>
            <w:sz w:val="26"/>
            <w:szCs w:val="26"/>
          </w:rPr>
          <w:t>公分</w:t>
        </w:r>
      </w:smartTag>
      <w:r w:rsidRPr="00331F4A">
        <w:rPr>
          <w:rFonts w:ascii="標楷體" w:eastAsia="標楷體" w:hAnsi="標楷體" w:hint="eastAsia"/>
          <w:sz w:val="26"/>
          <w:szCs w:val="26"/>
        </w:rPr>
        <w:t>；左、</w:t>
      </w:r>
      <w:proofErr w:type="gramStart"/>
      <w:r w:rsidRPr="00331F4A">
        <w:rPr>
          <w:rFonts w:ascii="標楷體" w:eastAsia="標楷體" w:hAnsi="標楷體" w:hint="eastAsia"/>
          <w:sz w:val="26"/>
          <w:szCs w:val="26"/>
        </w:rPr>
        <w:t>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331F4A">
          <w:rPr>
            <w:rFonts w:ascii="標楷體" w:eastAsia="標楷體" w:hAnsi="標楷體"/>
            <w:sz w:val="26"/>
            <w:szCs w:val="26"/>
          </w:rPr>
          <w:t>3.17</w:t>
        </w:r>
        <w:r w:rsidRPr="00331F4A">
          <w:rPr>
            <w:rFonts w:ascii="標楷體" w:eastAsia="標楷體" w:hAnsi="標楷體" w:hint="eastAsia"/>
            <w:sz w:val="26"/>
            <w:szCs w:val="26"/>
          </w:rPr>
          <w:t>公分</w:t>
        </w:r>
      </w:smartTag>
      <w:r w:rsidRPr="00331F4A">
        <w:rPr>
          <w:rFonts w:ascii="標楷體" w:eastAsia="標楷體" w:hAnsi="標楷體" w:hint="eastAsia"/>
          <w:sz w:val="26"/>
          <w:szCs w:val="26"/>
        </w:rPr>
        <w:t>）</w:t>
      </w:r>
      <w:proofErr w:type="gramEnd"/>
    </w:p>
    <w:p w:rsidR="00C757E5" w:rsidRDefault="008F602C" w:rsidP="00C757E5">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5.如有多媒體檔案則全部控制在</w:t>
      </w:r>
      <w:smartTag w:uri="urn:schemas-microsoft-com:office:smarttags" w:element="chmetcnv">
        <w:smartTagPr>
          <w:attr w:name="UnitName" w:val="m"/>
          <w:attr w:name="SourceValue" w:val="12"/>
          <w:attr w:name="HasSpace" w:val="False"/>
          <w:attr w:name="Negative" w:val="False"/>
          <w:attr w:name="NumberType" w:val="1"/>
          <w:attr w:name="TCSC" w:val="0"/>
        </w:smartTagPr>
        <w:r w:rsidRPr="00331F4A">
          <w:rPr>
            <w:rFonts w:ascii="標楷體" w:eastAsia="標楷體" w:hAnsi="標楷體"/>
            <w:sz w:val="26"/>
            <w:szCs w:val="26"/>
          </w:rPr>
          <w:t>12M</w:t>
        </w:r>
        <w:r w:rsidRPr="00331F4A">
          <w:rPr>
            <w:rFonts w:ascii="標楷體" w:eastAsia="標楷體" w:hAnsi="標楷體" w:hint="eastAsia"/>
            <w:sz w:val="26"/>
            <w:szCs w:val="26"/>
          </w:rPr>
          <w:t>B</w:t>
        </w:r>
      </w:smartTag>
      <w:r w:rsidRPr="00331F4A">
        <w:rPr>
          <w:rFonts w:ascii="標楷體" w:eastAsia="標楷體" w:hAnsi="標楷體" w:hint="eastAsia"/>
          <w:sz w:val="26"/>
          <w:szCs w:val="26"/>
        </w:rPr>
        <w:t>以內。</w:t>
      </w:r>
    </w:p>
    <w:p w:rsidR="008F602C" w:rsidRPr="00331F4A" w:rsidRDefault="008F602C" w:rsidP="00C757E5">
      <w:pPr>
        <w:pStyle w:val="af"/>
        <w:adjustRightInd w:val="0"/>
        <w:snapToGrid w:val="0"/>
        <w:spacing w:after="0" w:line="400" w:lineRule="exact"/>
        <w:ind w:leftChars="437" w:left="1330" w:hangingChars="108" w:hanging="281"/>
        <w:rPr>
          <w:rFonts w:ascii="標楷體" w:eastAsia="標楷體" w:hAnsi="標楷體"/>
          <w:sz w:val="26"/>
          <w:szCs w:val="26"/>
        </w:rPr>
      </w:pPr>
      <w:r w:rsidRPr="00331F4A">
        <w:rPr>
          <w:rFonts w:ascii="標楷體" w:eastAsia="標楷體" w:hAnsi="標楷體" w:hint="eastAsia"/>
          <w:sz w:val="26"/>
          <w:szCs w:val="26"/>
        </w:rPr>
        <w:t>6.資料外觀是否美觀、包裝是否精美等表面</w:t>
      </w:r>
      <w:proofErr w:type="gramStart"/>
      <w:r w:rsidRPr="00331F4A">
        <w:rPr>
          <w:rFonts w:ascii="標楷體" w:eastAsia="標楷體" w:hAnsi="標楷體" w:hint="eastAsia"/>
          <w:sz w:val="26"/>
          <w:szCs w:val="26"/>
        </w:rPr>
        <w:t>效度均</w:t>
      </w:r>
      <w:proofErr w:type="gramEnd"/>
      <w:r w:rsidRPr="00331F4A">
        <w:rPr>
          <w:rFonts w:ascii="標楷體" w:eastAsia="標楷體" w:hAnsi="標楷體" w:hint="eastAsia"/>
          <w:sz w:val="26"/>
          <w:szCs w:val="26"/>
        </w:rPr>
        <w:t>不在評分之列，故請響應環保，勿作過度包裝，平實呈現即可。</w:t>
      </w:r>
    </w:p>
    <w:p w:rsidR="003E074B" w:rsidRPr="00331F4A" w:rsidRDefault="003E074B" w:rsidP="008F602C">
      <w:pPr>
        <w:pStyle w:val="af"/>
        <w:adjustRightInd w:val="0"/>
        <w:snapToGrid w:val="0"/>
        <w:spacing w:after="0" w:line="400" w:lineRule="exact"/>
        <w:ind w:left="1047"/>
        <w:rPr>
          <w:rFonts w:eastAsia="標楷體"/>
          <w:sz w:val="26"/>
          <w:szCs w:val="26"/>
        </w:rPr>
      </w:pPr>
      <w:r w:rsidRPr="00331F4A">
        <w:rPr>
          <w:rFonts w:ascii="標楷體" w:eastAsia="標楷體" w:hAnsi="標楷體" w:hint="eastAsia"/>
          <w:sz w:val="26"/>
          <w:szCs w:val="26"/>
        </w:rPr>
        <w:t>7.幼兒園組請用附件(三)</w:t>
      </w:r>
      <w:r w:rsidR="00044512">
        <w:rPr>
          <w:rFonts w:ascii="標楷體" w:eastAsia="標楷體" w:hAnsi="標楷體" w:hint="eastAsia"/>
          <w:sz w:val="26"/>
          <w:szCs w:val="26"/>
        </w:rPr>
        <w:t>格式</w:t>
      </w:r>
      <w:r w:rsidRPr="00331F4A">
        <w:rPr>
          <w:rFonts w:ascii="標楷體" w:eastAsia="標楷體" w:hAnsi="標楷體" w:hint="eastAsia"/>
          <w:sz w:val="26"/>
          <w:szCs w:val="26"/>
        </w:rPr>
        <w:t>，國小、國中、</w:t>
      </w:r>
      <w:proofErr w:type="gramStart"/>
      <w:r w:rsidRPr="00331F4A">
        <w:rPr>
          <w:rFonts w:ascii="標楷體" w:eastAsia="標楷體" w:hAnsi="標楷體" w:hint="eastAsia"/>
          <w:sz w:val="26"/>
          <w:szCs w:val="26"/>
        </w:rPr>
        <w:t>高中職組請</w:t>
      </w:r>
      <w:proofErr w:type="gramEnd"/>
      <w:r w:rsidRPr="00331F4A">
        <w:rPr>
          <w:rFonts w:ascii="標楷體" w:eastAsia="標楷體" w:hAnsi="標楷體" w:hint="eastAsia"/>
          <w:sz w:val="26"/>
          <w:szCs w:val="26"/>
        </w:rPr>
        <w:t>用附件(二)</w:t>
      </w:r>
      <w:r w:rsidR="00044512">
        <w:rPr>
          <w:rFonts w:ascii="標楷體" w:eastAsia="標楷體" w:hAnsi="標楷體" w:hint="eastAsia"/>
          <w:sz w:val="26"/>
          <w:szCs w:val="26"/>
        </w:rPr>
        <w:t>格式</w:t>
      </w:r>
      <w:r w:rsidRPr="00331F4A">
        <w:rPr>
          <w:rFonts w:ascii="標楷體" w:eastAsia="標楷體" w:hAnsi="標楷體" w:hint="eastAsia"/>
          <w:sz w:val="26"/>
          <w:szCs w:val="26"/>
        </w:rPr>
        <w:t>。</w:t>
      </w:r>
    </w:p>
    <w:p w:rsidR="001916AD" w:rsidRDefault="009D1355"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008F602C" w:rsidRPr="00331F4A">
        <w:rPr>
          <w:rFonts w:ascii="Times New Roman" w:eastAsia="標楷體" w:hAnsi="Times New Roman" w:hint="eastAsia"/>
          <w:sz w:val="26"/>
          <w:szCs w:val="26"/>
        </w:rPr>
        <w:t>九</w:t>
      </w:r>
      <w:r w:rsidRPr="00331F4A">
        <w:rPr>
          <w:rFonts w:ascii="Times New Roman" w:eastAsia="標楷體" w:hAnsi="Times New Roman" w:hint="eastAsia"/>
          <w:sz w:val="26"/>
          <w:szCs w:val="26"/>
        </w:rPr>
        <w:t>)</w:t>
      </w:r>
      <w:proofErr w:type="gramStart"/>
      <w:r w:rsidR="003E074B" w:rsidRPr="00331F4A">
        <w:rPr>
          <w:rFonts w:ascii="標楷體" w:eastAsia="標楷體" w:hAnsi="標楷體" w:hint="eastAsia"/>
          <w:sz w:val="26"/>
          <w:szCs w:val="26"/>
        </w:rPr>
        <w:t>獲</w:t>
      </w:r>
      <w:r w:rsidRPr="00331F4A">
        <w:rPr>
          <w:rFonts w:ascii="標楷體" w:eastAsia="標楷體" w:hAnsi="標楷體" w:hint="eastAsia"/>
          <w:sz w:val="26"/>
          <w:szCs w:val="26"/>
        </w:rPr>
        <w:t>優</w:t>
      </w:r>
      <w:r w:rsidR="003E074B" w:rsidRPr="00331F4A">
        <w:rPr>
          <w:rFonts w:ascii="標楷體" w:eastAsia="標楷體" w:hAnsi="標楷體" w:hint="eastAsia"/>
          <w:sz w:val="26"/>
          <w:szCs w:val="26"/>
        </w:rPr>
        <w:t>選</w:t>
      </w:r>
      <w:proofErr w:type="gramEnd"/>
      <w:r w:rsidR="00331F4A" w:rsidRPr="00331F4A">
        <w:rPr>
          <w:rFonts w:ascii="標楷體" w:eastAsia="標楷體" w:hAnsi="標楷體" w:hint="eastAsia"/>
          <w:sz w:val="26"/>
          <w:szCs w:val="26"/>
        </w:rPr>
        <w:t>以上</w:t>
      </w:r>
      <w:r w:rsidRPr="00331F4A">
        <w:rPr>
          <w:rFonts w:ascii="標楷體" w:eastAsia="標楷體" w:hAnsi="標楷體" w:hint="eastAsia"/>
          <w:sz w:val="26"/>
          <w:szCs w:val="26"/>
        </w:rPr>
        <w:t>獎項之作品，將安排作者於本市</w:t>
      </w:r>
      <w:proofErr w:type="gramStart"/>
      <w:r w:rsidRPr="00331F4A">
        <w:rPr>
          <w:rFonts w:ascii="標楷體" w:eastAsia="標楷體" w:hAnsi="標楷體" w:hint="eastAsia"/>
          <w:sz w:val="26"/>
          <w:szCs w:val="26"/>
        </w:rPr>
        <w:t>105</w:t>
      </w:r>
      <w:proofErr w:type="gramEnd"/>
      <w:r w:rsidRPr="00331F4A">
        <w:rPr>
          <w:rFonts w:ascii="標楷體" w:eastAsia="標楷體" w:hAnsi="標楷體" w:hint="eastAsia"/>
          <w:sz w:val="26"/>
          <w:szCs w:val="26"/>
        </w:rPr>
        <w:t>年度防災教育教</w:t>
      </w:r>
      <w:r w:rsidR="00331F4A" w:rsidRPr="00331F4A">
        <w:rPr>
          <w:rFonts w:ascii="標楷體" w:eastAsia="標楷體" w:hAnsi="標楷體" w:hint="eastAsia"/>
          <w:sz w:val="26"/>
          <w:szCs w:val="26"/>
        </w:rPr>
        <w:t>案發</w:t>
      </w:r>
      <w:r w:rsidRPr="00331F4A">
        <w:rPr>
          <w:rFonts w:ascii="標楷體" w:eastAsia="標楷體" w:hAnsi="標楷體" w:hint="eastAsia"/>
          <w:sz w:val="26"/>
          <w:szCs w:val="26"/>
        </w:rPr>
        <w:t>表教師增能研習會中</w:t>
      </w:r>
      <w:r w:rsidR="00331F4A" w:rsidRPr="00331F4A">
        <w:rPr>
          <w:rFonts w:ascii="標楷體" w:eastAsia="標楷體" w:hAnsi="標楷體" w:hint="eastAsia"/>
          <w:sz w:val="26"/>
          <w:szCs w:val="26"/>
        </w:rPr>
        <w:t>，</w:t>
      </w:r>
      <w:r w:rsidRPr="00331F4A">
        <w:rPr>
          <w:rFonts w:ascii="標楷體" w:eastAsia="標楷體" w:hAnsi="標楷體" w:hint="eastAsia"/>
          <w:sz w:val="26"/>
          <w:szCs w:val="26"/>
        </w:rPr>
        <w:t>分享教學設計理念</w:t>
      </w:r>
      <w:r w:rsidR="00331F4A" w:rsidRPr="00331F4A">
        <w:rPr>
          <w:rFonts w:ascii="標楷體" w:eastAsia="標楷體" w:hAnsi="標楷體" w:hint="eastAsia"/>
          <w:sz w:val="26"/>
          <w:szCs w:val="26"/>
        </w:rPr>
        <w:t>，</w:t>
      </w:r>
      <w:r w:rsidRPr="00331F4A">
        <w:rPr>
          <w:rFonts w:ascii="Times New Roman" w:eastAsia="標楷體" w:hAnsi="Times New Roman" w:hint="eastAsia"/>
          <w:sz w:val="26"/>
          <w:szCs w:val="26"/>
        </w:rPr>
        <w:t>並於當日頒發</w:t>
      </w:r>
      <w:r w:rsidR="00672819">
        <w:rPr>
          <w:rFonts w:ascii="Times New Roman" w:eastAsia="標楷體" w:hAnsi="Times New Roman" w:hint="eastAsia"/>
          <w:sz w:val="26"/>
          <w:szCs w:val="26"/>
        </w:rPr>
        <w:t>禮券</w:t>
      </w:r>
      <w:r w:rsidRPr="00331F4A">
        <w:rPr>
          <w:rFonts w:ascii="Times New Roman" w:eastAsia="標楷體" w:hAnsi="Times New Roman" w:hint="eastAsia"/>
          <w:sz w:val="26"/>
          <w:szCs w:val="26"/>
        </w:rPr>
        <w:t>。</w:t>
      </w:r>
    </w:p>
    <w:p w:rsidR="005E1F1B" w:rsidRDefault="009D1355"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十</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榮獲特優</w:t>
      </w:r>
      <w:r w:rsidRPr="00331F4A">
        <w:rPr>
          <w:rFonts w:ascii="Times New Roman" w:eastAsia="標楷體" w:hAnsi="Times New Roman" w:hint="eastAsia"/>
          <w:sz w:val="26"/>
          <w:szCs w:val="26"/>
        </w:rPr>
        <w:t>/</w:t>
      </w:r>
      <w:r w:rsidR="00331F4A" w:rsidRPr="00331F4A">
        <w:rPr>
          <w:rFonts w:ascii="Times New Roman" w:eastAsia="標楷體" w:hAnsi="Times New Roman" w:hint="eastAsia"/>
          <w:sz w:val="26"/>
          <w:szCs w:val="26"/>
        </w:rPr>
        <w:t>優等及佳作之優良作品將</w:t>
      </w:r>
      <w:r w:rsidRPr="00331F4A">
        <w:rPr>
          <w:rFonts w:ascii="Times New Roman" w:eastAsia="標楷體" w:hAnsi="Times New Roman" w:hint="eastAsia"/>
          <w:sz w:val="26"/>
          <w:szCs w:val="26"/>
        </w:rPr>
        <w:t>彙編成光碟，作為充實防災教育教學、資源共享之參考。</w:t>
      </w:r>
    </w:p>
    <w:p w:rsidR="002B4DCF" w:rsidRPr="00331F4A" w:rsidRDefault="002B4DCF" w:rsidP="002B4DCF">
      <w:pPr>
        <w:ind w:leftChars="299" w:left="1440" w:hanging="722"/>
        <w:jc w:val="both"/>
        <w:rPr>
          <w:rFonts w:ascii="Times New Roman" w:eastAsia="標楷體" w:hAnsi="Times New Roman"/>
          <w:sz w:val="26"/>
          <w:szCs w:val="26"/>
        </w:rPr>
      </w:pPr>
      <w:r>
        <w:rPr>
          <w:rFonts w:ascii="Times New Roman" w:eastAsia="標楷體" w:hAnsi="Times New Roman" w:hint="eastAsia"/>
          <w:sz w:val="26"/>
          <w:szCs w:val="26"/>
        </w:rPr>
        <w:t>(</w:t>
      </w:r>
      <w:r>
        <w:rPr>
          <w:rFonts w:ascii="Times New Roman" w:eastAsia="標楷體" w:hAnsi="Times New Roman" w:hint="eastAsia"/>
          <w:sz w:val="26"/>
          <w:szCs w:val="26"/>
        </w:rPr>
        <w:t>十一</w:t>
      </w:r>
      <w:r>
        <w:rPr>
          <w:rFonts w:ascii="Times New Roman" w:eastAsia="標楷體" w:hAnsi="Times New Roman" w:hint="eastAsia"/>
          <w:sz w:val="26"/>
          <w:szCs w:val="26"/>
        </w:rPr>
        <w:t>)</w:t>
      </w:r>
      <w:r w:rsidRPr="00A524EE">
        <w:rPr>
          <w:rFonts w:ascii="Times New Roman" w:eastAsia="標楷體" w:hAnsi="Times New Roman" w:hint="eastAsia"/>
          <w:color w:val="0000FF"/>
          <w:sz w:val="26"/>
          <w:szCs w:val="26"/>
        </w:rPr>
        <w:t>有關教案甄選細節諮詢請</w:t>
      </w:r>
      <w:proofErr w:type="gramStart"/>
      <w:r w:rsidRPr="00A524EE">
        <w:rPr>
          <w:rFonts w:ascii="Times New Roman" w:eastAsia="標楷體" w:hAnsi="Times New Roman" w:hint="eastAsia"/>
          <w:color w:val="0000FF"/>
          <w:sz w:val="26"/>
          <w:szCs w:val="26"/>
        </w:rPr>
        <w:t>逕</w:t>
      </w:r>
      <w:proofErr w:type="gramEnd"/>
      <w:r w:rsidRPr="00A524EE">
        <w:rPr>
          <w:rFonts w:ascii="Times New Roman" w:eastAsia="標楷體" w:hAnsi="Times New Roman" w:hint="eastAsia"/>
          <w:color w:val="0000FF"/>
          <w:sz w:val="26"/>
          <w:szCs w:val="26"/>
        </w:rPr>
        <w:t>洽：福安國中許尤美主任，電話：</w:t>
      </w:r>
      <w:r w:rsidRPr="00A524EE">
        <w:rPr>
          <w:rFonts w:ascii="Times New Roman" w:eastAsia="標楷體" w:hAnsi="Times New Roman" w:hint="eastAsia"/>
          <w:color w:val="0000FF"/>
          <w:sz w:val="26"/>
          <w:szCs w:val="26"/>
        </w:rPr>
        <w:t>(02)2810-8766</w:t>
      </w:r>
      <w:r w:rsidRPr="00A524EE">
        <w:rPr>
          <w:rFonts w:ascii="Times New Roman" w:eastAsia="標楷體" w:hAnsi="Times New Roman" w:hint="eastAsia"/>
          <w:color w:val="0000FF"/>
          <w:sz w:val="26"/>
          <w:szCs w:val="26"/>
        </w:rPr>
        <w:t>分機</w:t>
      </w:r>
      <w:r w:rsidRPr="00A524EE">
        <w:rPr>
          <w:rFonts w:ascii="Times New Roman" w:eastAsia="標楷體" w:hAnsi="Times New Roman" w:hint="eastAsia"/>
          <w:color w:val="0000FF"/>
          <w:sz w:val="26"/>
          <w:szCs w:val="26"/>
        </w:rPr>
        <w:t>120</w:t>
      </w:r>
      <w:r w:rsidR="003367AF" w:rsidRPr="00A524EE">
        <w:rPr>
          <w:rFonts w:ascii="Times New Roman" w:eastAsia="標楷體" w:hAnsi="Times New Roman" w:hint="eastAsia"/>
          <w:color w:val="0000FF"/>
          <w:sz w:val="26"/>
          <w:szCs w:val="26"/>
        </w:rPr>
        <w:t>；幼兒園請洽：信義幼兒園陳美君園長，電話：</w:t>
      </w:r>
      <w:r w:rsidR="003367AF" w:rsidRPr="00A524EE">
        <w:rPr>
          <w:rFonts w:ascii="Times New Roman" w:eastAsia="標楷體" w:hAnsi="Times New Roman" w:hint="eastAsia"/>
          <w:color w:val="0000FF"/>
          <w:sz w:val="26"/>
          <w:szCs w:val="26"/>
        </w:rPr>
        <w:t>(02)2729-7527</w:t>
      </w:r>
      <w:r w:rsidRPr="00A524EE">
        <w:rPr>
          <w:rFonts w:ascii="Times New Roman" w:eastAsia="標楷體" w:hAnsi="Times New Roman" w:hint="eastAsia"/>
          <w:color w:val="0000FF"/>
          <w:sz w:val="26"/>
          <w:szCs w:val="26"/>
        </w:rPr>
        <w:t>。</w:t>
      </w:r>
    </w:p>
    <w:p w:rsidR="008B28B1" w:rsidRPr="00331F4A" w:rsidRDefault="008B28B1" w:rsidP="008B28B1">
      <w:pPr>
        <w:ind w:leftChars="200" w:left="1019" w:hanging="539"/>
        <w:jc w:val="both"/>
        <w:rPr>
          <w:rFonts w:ascii="Times New Roman" w:eastAsia="標楷體" w:hAnsi="Times New Roman"/>
          <w:sz w:val="26"/>
          <w:szCs w:val="26"/>
        </w:rPr>
      </w:pPr>
    </w:p>
    <w:p w:rsidR="00651DB2" w:rsidRPr="00331F4A" w:rsidRDefault="00774917" w:rsidP="00373375">
      <w:pPr>
        <w:widowControl/>
        <w:rPr>
          <w:rFonts w:ascii="Times New Roman" w:eastAsia="標楷體" w:hAnsi="Times New Roman"/>
          <w:b/>
          <w:sz w:val="28"/>
          <w:szCs w:val="28"/>
        </w:rPr>
      </w:pPr>
      <w:r>
        <w:rPr>
          <w:rFonts w:ascii="Times New Roman" w:eastAsia="標楷體" w:hAnsi="Times New Roman" w:hint="eastAsia"/>
          <w:b/>
          <w:sz w:val="28"/>
          <w:szCs w:val="28"/>
        </w:rPr>
        <w:t>參</w:t>
      </w:r>
      <w:r w:rsidR="00651DB2" w:rsidRPr="00331F4A">
        <w:rPr>
          <w:rFonts w:ascii="Times New Roman" w:eastAsia="標楷體" w:hAnsi="Times New Roman" w:hint="eastAsia"/>
          <w:b/>
          <w:sz w:val="28"/>
          <w:szCs w:val="28"/>
        </w:rPr>
        <w:t>、優良教材</w:t>
      </w:r>
      <w:r w:rsidR="000A765C" w:rsidRPr="00331F4A">
        <w:rPr>
          <w:rFonts w:ascii="Times New Roman" w:eastAsia="標楷體" w:hAnsi="Times New Roman" w:hint="eastAsia"/>
          <w:b/>
          <w:sz w:val="28"/>
          <w:szCs w:val="28"/>
        </w:rPr>
        <w:t>教案</w:t>
      </w:r>
      <w:r w:rsidR="00651DB2" w:rsidRPr="00331F4A">
        <w:rPr>
          <w:rFonts w:ascii="Times New Roman" w:eastAsia="標楷體" w:hAnsi="Times New Roman" w:hint="eastAsia"/>
          <w:b/>
          <w:sz w:val="28"/>
          <w:szCs w:val="28"/>
        </w:rPr>
        <w:t>評選指標</w:t>
      </w:r>
    </w:p>
    <w:tbl>
      <w:tblPr>
        <w:tblStyle w:val="a8"/>
        <w:tblW w:w="0" w:type="auto"/>
        <w:tblInd w:w="1030" w:type="dxa"/>
        <w:tblLook w:val="04A0" w:firstRow="1" w:lastRow="0" w:firstColumn="1" w:lastColumn="0" w:noHBand="0" w:noVBand="1"/>
      </w:tblPr>
      <w:tblGrid>
        <w:gridCol w:w="828"/>
        <w:gridCol w:w="1909"/>
        <w:gridCol w:w="5157"/>
        <w:gridCol w:w="825"/>
      </w:tblGrid>
      <w:tr w:rsidR="008C0C75" w:rsidRPr="00331F4A" w:rsidTr="002B4DCF">
        <w:tc>
          <w:tcPr>
            <w:tcW w:w="828" w:type="dxa"/>
            <w:shd w:val="clear" w:color="auto" w:fill="D0CECE" w:themeFill="background2" w:themeFillShade="E6"/>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項目</w:t>
            </w:r>
          </w:p>
        </w:tc>
        <w:tc>
          <w:tcPr>
            <w:tcW w:w="1909" w:type="dxa"/>
            <w:shd w:val="clear" w:color="auto" w:fill="D0CECE" w:themeFill="background2" w:themeFillShade="E6"/>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指標</w:t>
            </w:r>
          </w:p>
        </w:tc>
        <w:tc>
          <w:tcPr>
            <w:tcW w:w="5157" w:type="dxa"/>
            <w:shd w:val="clear" w:color="auto" w:fill="D0CECE" w:themeFill="background2" w:themeFillShade="E6"/>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說明</w:t>
            </w:r>
          </w:p>
        </w:tc>
        <w:tc>
          <w:tcPr>
            <w:tcW w:w="825" w:type="dxa"/>
            <w:shd w:val="clear" w:color="auto" w:fill="D0CECE" w:themeFill="background2" w:themeFillShade="E6"/>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配分</w:t>
            </w:r>
          </w:p>
        </w:tc>
      </w:tr>
      <w:tr w:rsidR="008C0C75" w:rsidRPr="00331F4A" w:rsidTr="002B4DCF">
        <w:trPr>
          <w:trHeight w:val="227"/>
        </w:trPr>
        <w:tc>
          <w:tcPr>
            <w:tcW w:w="828" w:type="dxa"/>
            <w:vMerge w:val="restart"/>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連</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結</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性</w:t>
            </w: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認知素養</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能增強教學對象的防減災及氣候變遷的認知能力。</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225"/>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AB34AB"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態度</w:t>
            </w:r>
            <w:r w:rsidR="00AB34AB" w:rsidRPr="00331F4A">
              <w:rPr>
                <w:rFonts w:ascii="Times New Roman" w:eastAsia="標楷體" w:hAnsi="Times New Roman" w:hint="eastAsia"/>
                <w:sz w:val="26"/>
                <w:szCs w:val="26"/>
              </w:rPr>
              <w:t>及技能</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素養</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能提升面對防減災及氣候變遷的正確態度與</w:t>
            </w:r>
            <w:r w:rsidR="00AB34AB" w:rsidRPr="00331F4A">
              <w:rPr>
                <w:rFonts w:ascii="Times New Roman" w:eastAsia="標楷體" w:hAnsi="Times New Roman" w:hint="eastAsia"/>
                <w:sz w:val="26"/>
                <w:szCs w:val="26"/>
              </w:rPr>
              <w:t>技能</w:t>
            </w:r>
            <w:r w:rsidRPr="00331F4A">
              <w:rPr>
                <w:rFonts w:ascii="Times New Roman" w:eastAsia="標楷體" w:hAnsi="Times New Roman" w:hint="eastAsia"/>
                <w:sz w:val="26"/>
                <w:szCs w:val="26"/>
              </w:rPr>
              <w:t>。</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225"/>
        </w:trPr>
        <w:tc>
          <w:tcPr>
            <w:tcW w:w="828" w:type="dxa"/>
            <w:vMerge w:val="restart"/>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實</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用</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性</w:t>
            </w: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在地化</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教材內容是否具在地化，如在地災害特性與災例，增加學生對地方的認識。</w:t>
            </w:r>
          </w:p>
        </w:tc>
        <w:tc>
          <w:tcPr>
            <w:tcW w:w="825" w:type="dxa"/>
            <w:vAlign w:val="center"/>
          </w:tcPr>
          <w:p w:rsidR="008C0C75" w:rsidRPr="00331F4A" w:rsidRDefault="00AB34AB"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10</w:t>
            </w:r>
          </w:p>
        </w:tc>
      </w:tr>
      <w:tr w:rsidR="008C0C75" w:rsidRPr="00331F4A" w:rsidTr="002B4DCF">
        <w:trPr>
          <w:trHeight w:val="225"/>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生活化</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教材內容是否與生活密切結合，相關學習技能亦可實踐於日常生活之中。</w:t>
            </w:r>
          </w:p>
        </w:tc>
        <w:tc>
          <w:tcPr>
            <w:tcW w:w="825" w:type="dxa"/>
            <w:vAlign w:val="center"/>
          </w:tcPr>
          <w:p w:rsidR="008C0C75" w:rsidRPr="00331F4A" w:rsidRDefault="00AB34AB"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10</w:t>
            </w:r>
          </w:p>
        </w:tc>
      </w:tr>
      <w:tr w:rsidR="008C0C75" w:rsidRPr="00331F4A" w:rsidTr="002B4DCF">
        <w:trPr>
          <w:trHeight w:val="225"/>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時事議題</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教材內容中是否融入相關時事議題，以反應時事並可機會教育。</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c>
          <w:tcPr>
            <w:tcW w:w="828" w:type="dxa"/>
            <w:vMerge w:val="restart"/>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w:t>
            </w:r>
            <w:r w:rsidRPr="00331F4A">
              <w:rPr>
                <w:rFonts w:ascii="Times New Roman" w:eastAsia="標楷體" w:hAnsi="Times New Roman" w:hint="eastAsia"/>
                <w:sz w:val="26"/>
                <w:szCs w:val="26"/>
              </w:rPr>
              <w:t xml:space="preserve"> </w:t>
            </w:r>
            <w:r w:rsidRPr="00331F4A">
              <w:rPr>
                <w:rFonts w:ascii="Times New Roman" w:eastAsia="標楷體" w:hAnsi="Times New Roman" w:hint="eastAsia"/>
                <w:sz w:val="26"/>
                <w:szCs w:val="26"/>
              </w:rPr>
              <w:t>學</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性</w:t>
            </w: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教材架構</w:t>
            </w:r>
          </w:p>
        </w:tc>
        <w:tc>
          <w:tcPr>
            <w:tcW w:w="5157" w:type="dxa"/>
            <w:vAlign w:val="center"/>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教材架構的呈現順序是否合理且明確。</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720"/>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教學目標</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教材中是否明確的列出學習對象將獲得的知識、情意、態度或技能等具體目標。</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720"/>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教學內容</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教材內容是否正確、文意流暢可清楚地傳遞給學習對象，且符合配合領域之能力指標。</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720"/>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教學活動</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教材中是否選用多種合宜的教學活動，並清楚說明各活動的進行方式。</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AB34AB" w:rsidRPr="00331F4A" w:rsidTr="002B4DCF">
        <w:tc>
          <w:tcPr>
            <w:tcW w:w="828" w:type="dxa"/>
            <w:vMerge w:val="restart"/>
            <w:vAlign w:val="center"/>
          </w:tcPr>
          <w:p w:rsidR="00AB34AB" w:rsidRPr="00331F4A" w:rsidRDefault="00AB34AB"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適</w:t>
            </w:r>
          </w:p>
          <w:p w:rsidR="00AB34AB" w:rsidRPr="00331F4A" w:rsidRDefault="00AB34AB"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用</w:t>
            </w:r>
          </w:p>
          <w:p w:rsidR="00AB34AB" w:rsidRPr="00331F4A" w:rsidRDefault="00AB34AB"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性</w:t>
            </w:r>
          </w:p>
        </w:tc>
        <w:tc>
          <w:tcPr>
            <w:tcW w:w="1909" w:type="dxa"/>
            <w:vAlign w:val="center"/>
          </w:tcPr>
          <w:p w:rsidR="00AB34AB" w:rsidRPr="00331F4A" w:rsidRDefault="00AB34AB" w:rsidP="00753E0A">
            <w:pPr>
              <w:jc w:val="center"/>
              <w:rPr>
                <w:rFonts w:ascii="Times New Roman" w:eastAsia="標楷體" w:hAnsi="Times New Roman"/>
                <w:sz w:val="26"/>
                <w:szCs w:val="26"/>
              </w:rPr>
            </w:pPr>
            <w:r w:rsidRPr="00331F4A">
              <w:rPr>
                <w:rFonts w:ascii="Times New Roman" w:eastAsia="標楷體" w:hAnsi="Times New Roman" w:hint="eastAsia"/>
                <w:sz w:val="26"/>
                <w:szCs w:val="26"/>
              </w:rPr>
              <w:t>內容深度</w:t>
            </w:r>
          </w:p>
        </w:tc>
        <w:tc>
          <w:tcPr>
            <w:tcW w:w="5157" w:type="dxa"/>
            <w:vAlign w:val="center"/>
          </w:tcPr>
          <w:p w:rsidR="00AB34AB" w:rsidRPr="00331F4A" w:rsidRDefault="00AB34AB" w:rsidP="00753E0A">
            <w:pPr>
              <w:jc w:val="both"/>
              <w:rPr>
                <w:rFonts w:ascii="Times New Roman" w:eastAsia="標楷體" w:hAnsi="Times New Roman"/>
                <w:sz w:val="26"/>
                <w:szCs w:val="26"/>
              </w:rPr>
            </w:pPr>
            <w:r w:rsidRPr="00331F4A">
              <w:rPr>
                <w:rFonts w:ascii="Times New Roman" w:eastAsia="標楷體" w:hAnsi="Times New Roman" w:hint="eastAsia"/>
                <w:sz w:val="26"/>
                <w:szCs w:val="26"/>
              </w:rPr>
              <w:t>教材內容的難易度與廣度是否符合學習對象的程度。</w:t>
            </w:r>
          </w:p>
        </w:tc>
        <w:tc>
          <w:tcPr>
            <w:tcW w:w="825" w:type="dxa"/>
            <w:vAlign w:val="center"/>
          </w:tcPr>
          <w:p w:rsidR="00AB34AB" w:rsidRPr="00331F4A" w:rsidRDefault="00AB34AB" w:rsidP="00753E0A">
            <w:pPr>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720"/>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教學實例</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教材內容是否過於老舊不合時宜，以及是否提供適當的實例或示範，以協助學生理解。</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720"/>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補充資料</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補充資料內容是否完整且正確，有利於教師教學使用。</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535"/>
        </w:trPr>
        <w:tc>
          <w:tcPr>
            <w:tcW w:w="828" w:type="dxa"/>
            <w:vMerge w:val="restart"/>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創</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新</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性</w:t>
            </w: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內容創新</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教材內容是否具創意且有特色，能引發學生的學習興趣。</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535"/>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多元教材</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是否運用不同的教材，如多媒體教材、</w:t>
            </w:r>
            <w:r w:rsidRPr="00331F4A">
              <w:rPr>
                <w:rFonts w:ascii="Times New Roman" w:eastAsia="標楷體" w:hAnsi="Times New Roman" w:hint="eastAsia"/>
                <w:sz w:val="26"/>
                <w:szCs w:val="26"/>
              </w:rPr>
              <w:t>e</w:t>
            </w:r>
            <w:r w:rsidRPr="00331F4A">
              <w:rPr>
                <w:rFonts w:ascii="Times New Roman" w:eastAsia="標楷體" w:hAnsi="Times New Roman" w:hint="eastAsia"/>
                <w:sz w:val="26"/>
                <w:szCs w:val="26"/>
              </w:rPr>
              <w:t>化教材或教學互動教材等。</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5</w:t>
            </w:r>
          </w:p>
        </w:tc>
      </w:tr>
      <w:tr w:rsidR="008C0C75" w:rsidRPr="00331F4A" w:rsidTr="002B4DCF">
        <w:trPr>
          <w:trHeight w:val="720"/>
        </w:trPr>
        <w:tc>
          <w:tcPr>
            <w:tcW w:w="828" w:type="dxa"/>
            <w:vMerge w:val="restart"/>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執</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行</w:t>
            </w:r>
          </w:p>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性</w:t>
            </w: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教學評量</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教材中是否提供適當的評量活動，並說明其結果，以評估學生的學習成效和教材的可行性。</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10</w:t>
            </w:r>
          </w:p>
        </w:tc>
      </w:tr>
      <w:tr w:rsidR="008C0C75" w:rsidRPr="00331F4A" w:rsidTr="002B4DCF">
        <w:trPr>
          <w:trHeight w:val="720"/>
        </w:trPr>
        <w:tc>
          <w:tcPr>
            <w:tcW w:w="828" w:type="dxa"/>
            <w:vMerge/>
            <w:vAlign w:val="center"/>
          </w:tcPr>
          <w:p w:rsidR="008C0C75" w:rsidRPr="00331F4A" w:rsidRDefault="008C0C75" w:rsidP="00753E0A">
            <w:pPr>
              <w:widowControl/>
              <w:jc w:val="center"/>
              <w:rPr>
                <w:rFonts w:ascii="Times New Roman" w:eastAsia="標楷體" w:hAnsi="Times New Roman"/>
                <w:sz w:val="26"/>
                <w:szCs w:val="26"/>
              </w:rPr>
            </w:pPr>
          </w:p>
        </w:tc>
        <w:tc>
          <w:tcPr>
            <w:tcW w:w="1909"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教學回饋</w:t>
            </w:r>
          </w:p>
        </w:tc>
        <w:tc>
          <w:tcPr>
            <w:tcW w:w="5157" w:type="dxa"/>
          </w:tcPr>
          <w:p w:rsidR="008C0C75" w:rsidRPr="00331F4A" w:rsidRDefault="008C0C75" w:rsidP="00753E0A">
            <w:pPr>
              <w:widowControl/>
              <w:jc w:val="both"/>
              <w:rPr>
                <w:rFonts w:ascii="Times New Roman" w:eastAsia="標楷體" w:hAnsi="Times New Roman"/>
                <w:sz w:val="26"/>
                <w:szCs w:val="26"/>
              </w:rPr>
            </w:pPr>
            <w:r w:rsidRPr="00331F4A">
              <w:rPr>
                <w:rFonts w:ascii="Times New Roman" w:eastAsia="標楷體" w:hAnsi="Times New Roman" w:hint="eastAsia"/>
                <w:sz w:val="26"/>
                <w:szCs w:val="26"/>
              </w:rPr>
              <w:t>教學回饋資料中是否清楚地呈現學生學習和教師教授情況，並給予教學上之建議。</w:t>
            </w:r>
          </w:p>
        </w:tc>
        <w:tc>
          <w:tcPr>
            <w:tcW w:w="825" w:type="dxa"/>
            <w:vAlign w:val="center"/>
          </w:tcPr>
          <w:p w:rsidR="008C0C75" w:rsidRPr="00331F4A" w:rsidRDefault="008C0C75" w:rsidP="00753E0A">
            <w:pPr>
              <w:widowControl/>
              <w:jc w:val="center"/>
              <w:rPr>
                <w:rFonts w:ascii="Times New Roman" w:eastAsia="標楷體" w:hAnsi="Times New Roman"/>
                <w:sz w:val="26"/>
                <w:szCs w:val="26"/>
              </w:rPr>
            </w:pPr>
            <w:r w:rsidRPr="00331F4A">
              <w:rPr>
                <w:rFonts w:ascii="Times New Roman" w:eastAsia="標楷體" w:hAnsi="Times New Roman" w:hint="eastAsia"/>
                <w:sz w:val="26"/>
                <w:szCs w:val="26"/>
              </w:rPr>
              <w:t>10</w:t>
            </w:r>
          </w:p>
        </w:tc>
      </w:tr>
    </w:tbl>
    <w:p w:rsidR="002B4DCF" w:rsidRDefault="00774917">
      <w:pPr>
        <w:widowControl/>
        <w:rPr>
          <w:rFonts w:ascii="標楷體" w:eastAsia="標楷體" w:hAnsi="標楷體"/>
        </w:rPr>
      </w:pPr>
      <w:r>
        <w:rPr>
          <w:rFonts w:ascii="Times New Roman" w:eastAsia="標楷體" w:hAnsi="Times New Roman" w:hint="eastAsia"/>
          <w:b/>
          <w:sz w:val="28"/>
          <w:szCs w:val="28"/>
        </w:rPr>
        <w:t>肆</w:t>
      </w:r>
      <w:r w:rsidR="009174E4" w:rsidRPr="00331F4A">
        <w:rPr>
          <w:rFonts w:ascii="Times New Roman" w:eastAsia="標楷體" w:hAnsi="Times New Roman" w:hint="eastAsia"/>
          <w:b/>
          <w:sz w:val="28"/>
          <w:szCs w:val="28"/>
        </w:rPr>
        <w:t>、優良教材教案評選小組</w:t>
      </w:r>
      <w:r w:rsidR="009174E4" w:rsidRPr="00331F4A">
        <w:rPr>
          <w:rFonts w:ascii="Times New Roman" w:eastAsia="標楷體" w:hAnsi="Times New Roman" w:hint="eastAsia"/>
          <w:b/>
          <w:sz w:val="28"/>
          <w:szCs w:val="28"/>
        </w:rPr>
        <w:t>--</w:t>
      </w:r>
      <w:r w:rsidR="009174E4" w:rsidRPr="00331F4A">
        <w:rPr>
          <w:rFonts w:ascii="標楷體" w:eastAsia="標楷體" w:hAnsi="標楷體" w:hint="eastAsia"/>
        </w:rPr>
        <w:t>聘請防災教育相關學者專家成立評選小組進行評選</w:t>
      </w:r>
    </w:p>
    <w:p w:rsidR="00AB34AB" w:rsidRPr="00331F4A" w:rsidRDefault="00774917">
      <w:pPr>
        <w:widowControl/>
        <w:rPr>
          <w:rFonts w:ascii="Times New Roman" w:eastAsia="標楷體" w:hAnsi="Times New Roman"/>
          <w:b/>
          <w:sz w:val="28"/>
          <w:szCs w:val="28"/>
        </w:rPr>
      </w:pPr>
      <w:r>
        <w:rPr>
          <w:rFonts w:ascii="Times New Roman" w:eastAsia="標楷體" w:hAnsi="Times New Roman" w:hint="eastAsia"/>
          <w:b/>
          <w:sz w:val="28"/>
          <w:szCs w:val="28"/>
        </w:rPr>
        <w:t>伍</w:t>
      </w:r>
      <w:r w:rsidR="002B4DCF" w:rsidRPr="002B4DCF">
        <w:rPr>
          <w:rFonts w:ascii="Times New Roman" w:eastAsia="標楷體" w:hAnsi="Times New Roman" w:hint="eastAsia"/>
          <w:b/>
          <w:sz w:val="28"/>
          <w:szCs w:val="28"/>
        </w:rPr>
        <w:t>、</w:t>
      </w:r>
      <w:proofErr w:type="gramStart"/>
      <w:r w:rsidR="002B4DCF" w:rsidRPr="002B4DCF">
        <w:rPr>
          <w:rFonts w:ascii="Times New Roman" w:eastAsia="標楷體" w:hAnsi="Times New Roman" w:hint="eastAsia"/>
          <w:b/>
          <w:sz w:val="28"/>
          <w:szCs w:val="28"/>
        </w:rPr>
        <w:t>本案奉核</w:t>
      </w:r>
      <w:proofErr w:type="gramEnd"/>
      <w:r w:rsidR="002B4DCF" w:rsidRPr="002B4DCF">
        <w:rPr>
          <w:rFonts w:ascii="Times New Roman" w:eastAsia="標楷體" w:hAnsi="Times New Roman" w:hint="eastAsia"/>
          <w:b/>
          <w:sz w:val="28"/>
          <w:szCs w:val="28"/>
        </w:rPr>
        <w:t>可後實施，修正時亦同。</w:t>
      </w:r>
      <w:r w:rsidR="00AB34AB" w:rsidRPr="00331F4A">
        <w:rPr>
          <w:rFonts w:ascii="Times New Roman" w:eastAsia="標楷體" w:hAnsi="Times New Roman"/>
          <w:b/>
          <w:sz w:val="28"/>
          <w:szCs w:val="28"/>
        </w:rPr>
        <w:br w:type="page"/>
      </w:r>
    </w:p>
    <w:p w:rsidR="002B4DCF" w:rsidRDefault="002B4DCF" w:rsidP="002B4DCF">
      <w:pPr>
        <w:spacing w:line="360" w:lineRule="auto"/>
        <w:jc w:val="center"/>
        <w:rPr>
          <w:rFonts w:ascii="標楷體" w:eastAsia="標楷體" w:hAnsi="標楷體"/>
          <w:b/>
          <w:sz w:val="36"/>
          <w:szCs w:val="36"/>
        </w:rPr>
      </w:pPr>
      <w:r w:rsidRPr="00331F4A">
        <w:rPr>
          <w:rFonts w:ascii="標楷體" w:eastAsia="標楷體" w:hAnsi="標楷體" w:hint="eastAsia"/>
          <w:b/>
          <w:noProof/>
          <w:sz w:val="36"/>
          <w:szCs w:val="36"/>
        </w:rPr>
        <w:lastRenderedPageBreak/>
        <mc:AlternateContent>
          <mc:Choice Requires="wps">
            <w:drawing>
              <wp:anchor distT="0" distB="0" distL="114300" distR="114300" simplePos="0" relativeHeight="251659264" behindDoc="0" locked="0" layoutInCell="1" allowOverlap="1" wp14:anchorId="3358CD89" wp14:editId="70D1DEBA">
                <wp:simplePos x="0" y="0"/>
                <wp:positionH relativeFrom="margin">
                  <wp:posOffset>127221</wp:posOffset>
                </wp:positionH>
                <wp:positionV relativeFrom="paragraph">
                  <wp:posOffset>-400354</wp:posOffset>
                </wp:positionV>
                <wp:extent cx="707390" cy="325120"/>
                <wp:effectExtent l="0" t="0" r="16510" b="17780"/>
                <wp:wrapNone/>
                <wp:docPr id="18" name="文字方塊 18"/>
                <wp:cNvGraphicFramePr/>
                <a:graphic xmlns:a="http://schemas.openxmlformats.org/drawingml/2006/main">
                  <a:graphicData uri="http://schemas.microsoft.com/office/word/2010/wordprocessingShape">
                    <wps:wsp>
                      <wps:cNvSpPr txBox="1"/>
                      <wps:spPr>
                        <a:xfrm>
                          <a:off x="0" y="0"/>
                          <a:ext cx="707390" cy="325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72E" w:rsidRPr="00AB0300" w:rsidRDefault="005F672E" w:rsidP="00AB0300">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8" o:spid="_x0000_s1046" type="#_x0000_t202" style="position:absolute;left:0;text-align:left;margin-left:10pt;margin-top:-31.5pt;width:55.7pt;height:2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" fillcolor="white [3201]" strokeweight=".5pt">
                <v:textbox>
                  <w:txbxContent>
                    <w:p w:rsidR="005F672E" w:rsidRPr="00AB0300" w:rsidRDefault="005F672E" w:rsidP="00AB0300">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一</w:t>
                      </w:r>
                    </w:p>
                  </w:txbxContent>
                </v:textbox>
                <w10:wrap anchorx="margin"/>
              </v:shape>
            </w:pict>
          </mc:Fallback>
        </mc:AlternateContent>
      </w:r>
      <w:proofErr w:type="gramStart"/>
      <w:r w:rsidR="00373375" w:rsidRPr="00331F4A">
        <w:rPr>
          <w:rFonts w:ascii="標楷體" w:eastAsia="標楷體" w:hAnsi="標楷體" w:hint="eastAsia"/>
          <w:b/>
          <w:sz w:val="36"/>
          <w:szCs w:val="36"/>
        </w:rPr>
        <w:t>10</w:t>
      </w:r>
      <w:r w:rsidR="00373375" w:rsidRPr="00331F4A">
        <w:rPr>
          <w:rFonts w:ascii="標楷體" w:eastAsia="標楷體" w:hAnsi="標楷體"/>
          <w:b/>
          <w:sz w:val="36"/>
          <w:szCs w:val="36"/>
        </w:rPr>
        <w:t>5</w:t>
      </w:r>
      <w:proofErr w:type="gramEnd"/>
      <w:r w:rsidR="00373375" w:rsidRPr="00331F4A">
        <w:rPr>
          <w:rFonts w:ascii="標楷體" w:eastAsia="標楷體" w:hAnsi="標楷體" w:hint="eastAsia"/>
          <w:b/>
          <w:sz w:val="36"/>
          <w:szCs w:val="36"/>
        </w:rPr>
        <w:t>年度</w:t>
      </w:r>
      <w:r w:rsidR="00E558F6" w:rsidRPr="00331F4A">
        <w:rPr>
          <w:rFonts w:ascii="標楷體" w:eastAsia="標楷體" w:hAnsi="標楷體" w:hint="eastAsia"/>
          <w:b/>
          <w:sz w:val="36"/>
          <w:szCs w:val="36"/>
        </w:rPr>
        <w:t>臺北市</w:t>
      </w:r>
      <w:proofErr w:type="gramStart"/>
      <w:r w:rsidR="003867C4" w:rsidRPr="00331F4A">
        <w:rPr>
          <w:rFonts w:ascii="標楷體" w:eastAsia="標楷體" w:hAnsi="標楷體" w:hint="eastAsia"/>
          <w:b/>
          <w:sz w:val="36"/>
          <w:szCs w:val="36"/>
        </w:rPr>
        <w:t>防減災及</w:t>
      </w:r>
      <w:proofErr w:type="gramEnd"/>
      <w:r w:rsidR="003867C4" w:rsidRPr="00331F4A">
        <w:rPr>
          <w:rFonts w:ascii="標楷體" w:eastAsia="標楷體" w:hAnsi="標楷體" w:hint="eastAsia"/>
          <w:b/>
          <w:sz w:val="36"/>
          <w:szCs w:val="36"/>
        </w:rPr>
        <w:t>氣候變遷調適教育</w:t>
      </w:r>
    </w:p>
    <w:p w:rsidR="003867C4" w:rsidRPr="00331F4A" w:rsidRDefault="003867C4" w:rsidP="002B4DCF">
      <w:pPr>
        <w:spacing w:line="360" w:lineRule="auto"/>
        <w:jc w:val="center"/>
        <w:rPr>
          <w:rFonts w:ascii="Times New Roman" w:eastAsia="標楷體" w:hAnsi="Times New Roman"/>
          <w:b/>
          <w:sz w:val="36"/>
          <w:szCs w:val="36"/>
        </w:rPr>
      </w:pPr>
      <w:r w:rsidRPr="00331F4A">
        <w:rPr>
          <w:rFonts w:ascii="標楷體" w:eastAsia="標楷體" w:hAnsi="標楷體" w:hint="eastAsia"/>
          <w:b/>
          <w:sz w:val="36"/>
          <w:szCs w:val="36"/>
        </w:rPr>
        <w:t>優良教材</w:t>
      </w:r>
      <w:r w:rsidR="00A54794" w:rsidRPr="00331F4A">
        <w:rPr>
          <w:rFonts w:ascii="標楷體" w:eastAsia="標楷體" w:hAnsi="標楷體" w:hint="eastAsia"/>
          <w:b/>
          <w:sz w:val="36"/>
          <w:szCs w:val="36"/>
        </w:rPr>
        <w:t>教案</w:t>
      </w:r>
      <w:r w:rsidRPr="00331F4A">
        <w:rPr>
          <w:rFonts w:ascii="標楷體" w:eastAsia="標楷體" w:hAnsi="標楷體" w:hint="eastAsia"/>
          <w:b/>
          <w:sz w:val="36"/>
          <w:szCs w:val="36"/>
        </w:rPr>
        <w:t>徵選報名</w:t>
      </w:r>
      <w:r w:rsidRPr="00331F4A">
        <w:rPr>
          <w:rFonts w:ascii="Times New Roman" w:eastAsia="標楷體" w:hAnsi="Times New Roman" w:hint="eastAsia"/>
          <w:b/>
          <w:sz w:val="36"/>
          <w:szCs w:val="36"/>
        </w:rPr>
        <w:t>表</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0"/>
        <w:gridCol w:w="2544"/>
        <w:gridCol w:w="1043"/>
        <w:gridCol w:w="1773"/>
        <w:gridCol w:w="2870"/>
      </w:tblGrid>
      <w:tr w:rsidR="00A66024" w:rsidRPr="00331F4A" w:rsidTr="00A66024">
        <w:trPr>
          <w:gridBefore w:val="3"/>
          <w:wBefore w:w="5097" w:type="dxa"/>
          <w:trHeight w:val="552"/>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both"/>
              <w:rPr>
                <w:rFonts w:ascii="標楷體" w:eastAsia="標楷體" w:hAnsi="標楷體"/>
                <w:bCs/>
                <w:szCs w:val="24"/>
              </w:rPr>
            </w:pPr>
            <w:r w:rsidRPr="00331F4A">
              <w:rPr>
                <w:rFonts w:ascii="標楷體" w:eastAsia="標楷體" w:hAnsi="標楷體" w:hint="eastAsia"/>
                <w:bCs/>
              </w:rPr>
              <w:t>收件號碼</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both"/>
              <w:rPr>
                <w:rFonts w:ascii="標楷體" w:eastAsia="標楷體" w:hAnsi="標楷體"/>
                <w:bCs/>
                <w:szCs w:val="24"/>
              </w:rPr>
            </w:pPr>
            <w:r w:rsidRPr="00331F4A">
              <w:rPr>
                <w:rFonts w:ascii="標楷體" w:eastAsia="標楷體" w:hAnsi="標楷體" w:hint="eastAsia"/>
                <w:bCs/>
              </w:rPr>
              <w:t>（由承辦學校填寫）</w:t>
            </w:r>
          </w:p>
        </w:tc>
      </w:tr>
      <w:tr w:rsidR="00A66024" w:rsidRPr="00331F4A" w:rsidTr="00A66024">
        <w:trPr>
          <w:cantSplit/>
          <w:trHeight w:hRule="exact" w:val="769"/>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rPr>
              <w:t>主題</w:t>
            </w:r>
          </w:p>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kern w:val="0"/>
              </w:rPr>
              <w:t>名稱</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both"/>
              <w:rPr>
                <w:rFonts w:ascii="標楷體" w:eastAsia="標楷體" w:hAnsi="標楷體"/>
                <w:bCs/>
                <w:szCs w:val="24"/>
              </w:rPr>
            </w:pPr>
          </w:p>
        </w:tc>
      </w:tr>
      <w:tr w:rsidR="00A66024" w:rsidRPr="00331F4A" w:rsidTr="00A66024">
        <w:trPr>
          <w:trHeight w:hRule="exact" w:val="834"/>
          <w:jc w:val="center"/>
        </w:trPr>
        <w:tc>
          <w:tcPr>
            <w:tcW w:w="1510" w:type="dxa"/>
            <w:tcBorders>
              <w:top w:val="single" w:sz="4" w:space="0" w:color="auto"/>
              <w:left w:val="single" w:sz="4" w:space="0" w:color="auto"/>
              <w:bottom w:val="single" w:sz="4" w:space="0" w:color="auto"/>
              <w:right w:val="single" w:sz="4" w:space="0" w:color="auto"/>
            </w:tcBorders>
            <w:hideMark/>
          </w:tcPr>
          <w:p w:rsidR="00A66024" w:rsidRPr="00331F4A" w:rsidRDefault="00A66024">
            <w:pPr>
              <w:tabs>
                <w:tab w:val="num" w:pos="985"/>
              </w:tabs>
              <w:adjustRightInd w:val="0"/>
              <w:snapToGrid w:val="0"/>
              <w:spacing w:line="400" w:lineRule="exact"/>
              <w:jc w:val="center"/>
              <w:rPr>
                <w:rFonts w:ascii="標楷體" w:eastAsia="標楷體" w:hAnsi="標楷體"/>
                <w:bCs/>
                <w:kern w:val="0"/>
                <w:szCs w:val="24"/>
              </w:rPr>
            </w:pPr>
            <w:r w:rsidRPr="00331F4A">
              <w:rPr>
                <w:rFonts w:ascii="標楷體" w:eastAsia="標楷體" w:hAnsi="標楷體" w:hint="eastAsia"/>
                <w:bCs/>
                <w:kern w:val="0"/>
              </w:rPr>
              <w:t>作  者</w:t>
            </w:r>
          </w:p>
          <w:p w:rsidR="00A66024" w:rsidRPr="00331F4A" w:rsidRDefault="00A66024">
            <w:pPr>
              <w:pStyle w:val="ad"/>
              <w:widowControl/>
              <w:tabs>
                <w:tab w:val="num" w:pos="985"/>
              </w:tabs>
              <w:adjustRightInd w:val="0"/>
              <w:snapToGrid w:val="0"/>
              <w:spacing w:line="400" w:lineRule="exact"/>
              <w:rPr>
                <w:rFonts w:ascii="標楷體"/>
                <w:bCs/>
                <w:kern w:val="0"/>
                <w:sz w:val="24"/>
                <w:szCs w:val="24"/>
              </w:rPr>
            </w:pPr>
            <w:r w:rsidRPr="00331F4A">
              <w:rPr>
                <w:rFonts w:ascii="標楷體" w:hAnsi="標楷體" w:hint="eastAsia"/>
                <w:bCs/>
                <w:kern w:val="0"/>
                <w:sz w:val="24"/>
                <w:szCs w:val="24"/>
              </w:rPr>
              <w:t>基本資料</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kern w:val="0"/>
                <w:szCs w:val="24"/>
              </w:rPr>
            </w:pPr>
            <w:r w:rsidRPr="00331F4A">
              <w:rPr>
                <w:rFonts w:ascii="標楷體" w:eastAsia="標楷體" w:hAnsi="標楷體" w:hint="eastAsia"/>
                <w:bCs/>
                <w:kern w:val="0"/>
              </w:rPr>
              <w:t>第 一 作 者</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rPr>
              <w:t>第 二 作 者</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rPr>
              <w:t>第 三 作 者</w:t>
            </w:r>
          </w:p>
        </w:tc>
      </w:tr>
      <w:tr w:rsidR="00A66024" w:rsidRPr="00331F4A" w:rsidTr="00A66024">
        <w:trPr>
          <w:trHeight w:hRule="exact" w:val="50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bCs/>
              </w:rPr>
              <w:t>姓名</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46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服務學校</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67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職稱</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聯絡地址</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136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聯絡電話</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(O)</w:t>
            </w:r>
          </w:p>
          <w:p w:rsidR="00A66024" w:rsidRPr="00331F4A" w:rsidRDefault="00A66024">
            <w:pPr>
              <w:tabs>
                <w:tab w:val="num" w:pos="985"/>
              </w:tabs>
              <w:adjustRightInd w:val="0"/>
              <w:snapToGrid w:val="0"/>
              <w:spacing w:line="400" w:lineRule="exact"/>
              <w:rPr>
                <w:rFonts w:eastAsia="標楷體"/>
                <w:bCs/>
              </w:rPr>
            </w:pPr>
            <w:r w:rsidRPr="00331F4A">
              <w:rPr>
                <w:rFonts w:eastAsia="標楷體"/>
                <w:bCs/>
              </w:rPr>
              <w:t>(H)</w:t>
            </w:r>
          </w:p>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w:t>
            </w:r>
            <w:r w:rsidRPr="00331F4A">
              <w:rPr>
                <w:rFonts w:eastAsia="標楷體" w:hAnsi="標楷體" w:hint="eastAsia"/>
                <w:bCs/>
              </w:rPr>
              <w:t>行動</w:t>
            </w:r>
            <w:r w:rsidRPr="00331F4A">
              <w:rPr>
                <w:rFonts w:eastAsia="標楷體"/>
                <w:bCs/>
              </w:rPr>
              <w:t>)</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(O)</w:t>
            </w:r>
          </w:p>
          <w:p w:rsidR="00A66024" w:rsidRPr="00331F4A" w:rsidRDefault="00A66024">
            <w:pPr>
              <w:tabs>
                <w:tab w:val="num" w:pos="985"/>
              </w:tabs>
              <w:adjustRightInd w:val="0"/>
              <w:snapToGrid w:val="0"/>
              <w:spacing w:line="400" w:lineRule="exact"/>
              <w:rPr>
                <w:rFonts w:eastAsia="標楷體"/>
                <w:bCs/>
              </w:rPr>
            </w:pPr>
            <w:r w:rsidRPr="00331F4A">
              <w:rPr>
                <w:rFonts w:eastAsia="標楷體"/>
                <w:bCs/>
              </w:rPr>
              <w:t>(H)</w:t>
            </w:r>
          </w:p>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w:t>
            </w:r>
            <w:r w:rsidRPr="00331F4A">
              <w:rPr>
                <w:rFonts w:eastAsia="標楷體" w:hAnsi="標楷體" w:hint="eastAsia"/>
                <w:bCs/>
              </w:rPr>
              <w:t>行動</w:t>
            </w:r>
            <w:r w:rsidRPr="00331F4A">
              <w:rPr>
                <w:rFonts w:eastAsia="標楷體"/>
                <w:bCs/>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(O)</w:t>
            </w:r>
          </w:p>
          <w:p w:rsidR="00A66024" w:rsidRPr="00331F4A" w:rsidRDefault="00A66024">
            <w:pPr>
              <w:tabs>
                <w:tab w:val="num" w:pos="985"/>
              </w:tabs>
              <w:adjustRightInd w:val="0"/>
              <w:snapToGrid w:val="0"/>
              <w:spacing w:line="400" w:lineRule="exact"/>
              <w:rPr>
                <w:rFonts w:eastAsia="標楷體"/>
                <w:bCs/>
              </w:rPr>
            </w:pPr>
            <w:r w:rsidRPr="00331F4A">
              <w:rPr>
                <w:rFonts w:eastAsia="標楷體"/>
                <w:bCs/>
              </w:rPr>
              <w:t>(H)</w:t>
            </w:r>
          </w:p>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w:t>
            </w:r>
            <w:r w:rsidRPr="00331F4A">
              <w:rPr>
                <w:rFonts w:eastAsia="標楷體" w:hAnsi="標楷體" w:hint="eastAsia"/>
                <w:bCs/>
              </w:rPr>
              <w:t>行動</w:t>
            </w:r>
            <w:r w:rsidRPr="00331F4A">
              <w:rPr>
                <w:rFonts w:eastAsia="標楷體"/>
                <w:bCs/>
              </w:rPr>
              <w:t>)</w:t>
            </w:r>
          </w:p>
        </w:tc>
      </w:tr>
      <w:tr w:rsidR="00A66024" w:rsidRPr="00331F4A" w:rsidTr="00A66024">
        <w:trPr>
          <w:cantSplit/>
          <w:trHeight w:hRule="exact" w:val="47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E-mail</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rPr>
                <w:rFonts w:eastAsia="標楷體"/>
                <w:bCs/>
                <w:szCs w:val="24"/>
              </w:rPr>
            </w:pPr>
          </w:p>
        </w:tc>
      </w:tr>
      <w:tr w:rsidR="00A66024" w:rsidRPr="00331F4A"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傳真號碼</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eastAsia="標楷體"/>
                <w:bCs/>
                <w:szCs w:val="24"/>
              </w:rPr>
            </w:pPr>
          </w:p>
        </w:tc>
      </w:tr>
      <w:tr w:rsidR="00A66024" w:rsidRPr="00331F4A" w:rsidTr="00A66024">
        <w:trPr>
          <w:cantSplit/>
          <w:trHeight w:val="993"/>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備註</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331F4A" w:rsidRDefault="00A66024" w:rsidP="00A66024">
            <w:pPr>
              <w:pStyle w:val="a3"/>
              <w:numPr>
                <w:ilvl w:val="0"/>
                <w:numId w:val="14"/>
              </w:numPr>
              <w:adjustRightInd w:val="0"/>
              <w:snapToGrid w:val="0"/>
              <w:spacing w:line="400" w:lineRule="exact"/>
              <w:ind w:leftChars="0"/>
              <w:jc w:val="both"/>
              <w:rPr>
                <w:rFonts w:eastAsia="標楷體" w:hAnsi="標楷體"/>
                <w:bCs/>
                <w:szCs w:val="24"/>
              </w:rPr>
            </w:pPr>
            <w:r w:rsidRPr="00331F4A">
              <w:rPr>
                <w:rFonts w:eastAsia="標楷體" w:hAnsi="標楷體" w:hint="eastAsia"/>
                <w:bCs/>
              </w:rPr>
              <w:t>本報名表及</w:t>
            </w:r>
            <w:r w:rsidRPr="00331F4A">
              <w:rPr>
                <w:rFonts w:ascii="標楷體" w:eastAsia="標楷體" w:hAnsi="標楷體" w:hint="eastAsia"/>
              </w:rPr>
              <w:t>教學設計文稿紙本</w:t>
            </w:r>
            <w:r w:rsidR="00E05F02" w:rsidRPr="00331F4A">
              <w:rPr>
                <w:rFonts w:ascii="標楷體" w:eastAsia="標楷體" w:hAnsi="標楷體" w:hint="eastAsia"/>
              </w:rPr>
              <w:t>3</w:t>
            </w:r>
            <w:r w:rsidRPr="00331F4A">
              <w:rPr>
                <w:rFonts w:ascii="標楷體" w:eastAsia="標楷體" w:hAnsi="標楷體" w:hint="eastAsia"/>
              </w:rPr>
              <w:t>份，並將文稿WORD電子檔、文稿PDF電子檔及其他相關教學資料(如教材、素材、學習單…</w:t>
            </w:r>
            <w:proofErr w:type="gramStart"/>
            <w:r w:rsidRPr="00331F4A">
              <w:rPr>
                <w:rFonts w:ascii="標楷體" w:eastAsia="標楷體" w:hAnsi="標楷體" w:hint="eastAsia"/>
              </w:rPr>
              <w:t>…</w:t>
            </w:r>
            <w:proofErr w:type="gramEnd"/>
            <w:r w:rsidRPr="00331F4A">
              <w:rPr>
                <w:rFonts w:ascii="標楷體" w:eastAsia="標楷體" w:hAnsi="標楷體" w:hint="eastAsia"/>
              </w:rPr>
              <w:t>等)燒製成光碟1份，</w:t>
            </w:r>
            <w:r w:rsidRPr="00331F4A">
              <w:rPr>
                <w:rFonts w:ascii="標楷體" w:eastAsia="標楷體" w:hAnsi="標楷體" w:hint="eastAsia"/>
                <w:bCs/>
              </w:rPr>
              <w:t>於105年</w:t>
            </w:r>
            <w:r w:rsidR="005871CE" w:rsidRPr="00331F4A">
              <w:rPr>
                <w:rFonts w:ascii="標楷體" w:eastAsia="標楷體" w:hAnsi="標楷體" w:hint="eastAsia"/>
                <w:bCs/>
              </w:rPr>
              <w:t>5</w:t>
            </w:r>
            <w:r w:rsidRPr="00331F4A">
              <w:rPr>
                <w:rFonts w:ascii="標楷體" w:eastAsia="標楷體" w:hAnsi="標楷體" w:hint="eastAsia"/>
                <w:bCs/>
              </w:rPr>
              <w:t>月</w:t>
            </w:r>
            <w:r w:rsidR="005871CE" w:rsidRPr="00331F4A">
              <w:rPr>
                <w:rFonts w:ascii="標楷體" w:eastAsia="標楷體" w:hAnsi="標楷體" w:hint="eastAsia"/>
                <w:bCs/>
              </w:rPr>
              <w:t>6</w:t>
            </w:r>
            <w:r w:rsidRPr="00331F4A">
              <w:rPr>
                <w:rFonts w:ascii="標楷體" w:eastAsia="標楷體" w:hAnsi="標楷體" w:hint="eastAsia"/>
                <w:bCs/>
              </w:rPr>
              <w:t>日</w:t>
            </w:r>
            <w:r w:rsidRPr="00331F4A">
              <w:rPr>
                <w:rFonts w:ascii="標楷體" w:eastAsia="標楷體" w:hAnsi="標楷體" w:hint="eastAsia"/>
              </w:rPr>
              <w:t>1</w:t>
            </w:r>
            <w:r w:rsidR="00373375" w:rsidRPr="00331F4A">
              <w:rPr>
                <w:rFonts w:ascii="標楷體" w:eastAsia="標楷體" w:hAnsi="標楷體" w:hint="eastAsia"/>
              </w:rPr>
              <w:t>8</w:t>
            </w:r>
            <w:r w:rsidRPr="00331F4A">
              <w:rPr>
                <w:rFonts w:ascii="標楷體" w:eastAsia="標楷體" w:hAnsi="標楷體" w:hint="eastAsia"/>
              </w:rPr>
              <w:t>：00</w:t>
            </w:r>
            <w:r w:rsidRPr="00331F4A">
              <w:rPr>
                <w:rFonts w:ascii="標楷體" w:eastAsia="標楷體" w:hAnsi="標楷體" w:hint="eastAsia"/>
                <w:bCs/>
              </w:rPr>
              <w:t>前</w:t>
            </w:r>
            <w:r w:rsidRPr="00331F4A">
              <w:rPr>
                <w:rFonts w:ascii="標楷體" w:eastAsia="標楷體" w:hAnsi="標楷體" w:hint="eastAsia"/>
              </w:rPr>
              <w:t>送交臺北市</w:t>
            </w:r>
            <w:r w:rsidR="00A82C01" w:rsidRPr="00331F4A">
              <w:rPr>
                <w:rFonts w:ascii="標楷體" w:eastAsia="標楷體" w:hAnsi="標楷體" w:hint="eastAsia"/>
              </w:rPr>
              <w:t>信義幼兒園/</w:t>
            </w:r>
            <w:r w:rsidR="005871CE" w:rsidRPr="00331F4A">
              <w:rPr>
                <w:rFonts w:ascii="標楷體" w:eastAsia="標楷體" w:hAnsi="標楷體" w:hint="eastAsia"/>
              </w:rPr>
              <w:t>景美國小/福安國中/百齡高中</w:t>
            </w:r>
            <w:r w:rsidRPr="00331F4A">
              <w:rPr>
                <w:rFonts w:ascii="標楷體" w:eastAsia="標楷體" w:hAnsi="標楷體" w:hint="eastAsia"/>
              </w:rPr>
              <w:t>彙整。</w:t>
            </w:r>
          </w:p>
          <w:p w:rsidR="00A66024" w:rsidRPr="00331F4A" w:rsidRDefault="00A66024" w:rsidP="00A66024">
            <w:pPr>
              <w:pStyle w:val="a3"/>
              <w:numPr>
                <w:ilvl w:val="0"/>
                <w:numId w:val="14"/>
              </w:numPr>
              <w:adjustRightInd w:val="0"/>
              <w:snapToGrid w:val="0"/>
              <w:spacing w:line="400" w:lineRule="exact"/>
              <w:ind w:leftChars="0"/>
              <w:jc w:val="both"/>
              <w:rPr>
                <w:rFonts w:eastAsia="標楷體"/>
              </w:rPr>
            </w:pPr>
            <w:r w:rsidRPr="00331F4A">
              <w:rPr>
                <w:rFonts w:eastAsia="標楷體" w:hAnsi="標楷體" w:hint="eastAsia"/>
                <w:bCs/>
              </w:rPr>
              <w:t>敬請填寫切結事項，未簽具者一律退件。</w:t>
            </w:r>
          </w:p>
        </w:tc>
      </w:tr>
      <w:tr w:rsidR="00A66024" w:rsidRPr="00331F4A" w:rsidTr="00A66024">
        <w:trPr>
          <w:cantSplit/>
          <w:trHeight w:val="1758"/>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切結事項</w:t>
            </w:r>
          </w:p>
          <w:p w:rsidR="00A66024" w:rsidRPr="00331F4A" w:rsidRDefault="00A66024">
            <w:pPr>
              <w:pStyle w:val="a4"/>
              <w:tabs>
                <w:tab w:val="num" w:pos="985"/>
              </w:tabs>
              <w:adjustRightInd w:val="0"/>
              <w:spacing w:line="400" w:lineRule="exact"/>
              <w:jc w:val="distribute"/>
              <w:rPr>
                <w:rFonts w:ascii="標楷體" w:eastAsia="標楷體" w:hAnsi="標楷體"/>
                <w:sz w:val="16"/>
                <w:szCs w:val="16"/>
              </w:rPr>
            </w:pPr>
            <w:r w:rsidRPr="00331F4A">
              <w:rPr>
                <w:rFonts w:ascii="標楷體" w:eastAsia="標楷體" w:hAnsi="標楷體" w:hint="eastAsia"/>
                <w:sz w:val="16"/>
                <w:szCs w:val="16"/>
              </w:rPr>
              <w:t>（由第一作者簽具）</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331F4A" w:rsidRDefault="00A66024" w:rsidP="00A66024">
            <w:pPr>
              <w:pStyle w:val="a3"/>
              <w:numPr>
                <w:ilvl w:val="0"/>
                <w:numId w:val="15"/>
              </w:numPr>
              <w:adjustRightInd w:val="0"/>
              <w:snapToGrid w:val="0"/>
              <w:spacing w:line="400" w:lineRule="exact"/>
              <w:ind w:leftChars="0"/>
              <w:jc w:val="both"/>
              <w:rPr>
                <w:rFonts w:eastAsia="標楷體" w:hAnsi="標楷體"/>
                <w:szCs w:val="24"/>
              </w:rPr>
            </w:pPr>
            <w:r w:rsidRPr="00331F4A">
              <w:rPr>
                <w:rFonts w:eastAsia="標楷體" w:hAnsi="標楷體" w:hint="eastAsia"/>
              </w:rPr>
              <w:t>本人保證所列作者符合「徵稿參加對象」。</w:t>
            </w:r>
          </w:p>
          <w:p w:rsidR="00A66024" w:rsidRPr="00331F4A" w:rsidRDefault="00A66024" w:rsidP="00A66024">
            <w:pPr>
              <w:pStyle w:val="a3"/>
              <w:numPr>
                <w:ilvl w:val="0"/>
                <w:numId w:val="15"/>
              </w:numPr>
              <w:adjustRightInd w:val="0"/>
              <w:snapToGrid w:val="0"/>
              <w:spacing w:line="400" w:lineRule="exact"/>
              <w:ind w:leftChars="0"/>
              <w:jc w:val="both"/>
              <w:rPr>
                <w:rFonts w:eastAsia="標楷體" w:hAnsi="Times New Roman"/>
              </w:rPr>
            </w:pPr>
            <w:r w:rsidRPr="00331F4A">
              <w:rPr>
                <w:rFonts w:eastAsia="標楷體" w:hAnsi="標楷體" w:hint="eastAsia"/>
              </w:rPr>
              <w:t>本人保證著作</w:t>
            </w:r>
            <w:r w:rsidRPr="00331F4A">
              <w:rPr>
                <w:rFonts w:ascii="標楷體" w:eastAsia="標楷體" w:hAnsi="標楷體" w:hint="eastAsia"/>
              </w:rPr>
              <w:t>無剽竊、抄襲及違反學術倫理或有侵害他人著作財產權之事項</w:t>
            </w:r>
            <w:r w:rsidRPr="00331F4A">
              <w:rPr>
                <w:rFonts w:eastAsia="標楷體" w:hAnsi="標楷體" w:hint="eastAsia"/>
              </w:rPr>
              <w:t>。</w:t>
            </w:r>
          </w:p>
          <w:p w:rsidR="00A66024" w:rsidRPr="00331F4A" w:rsidRDefault="00A66024" w:rsidP="00A66024">
            <w:pPr>
              <w:pStyle w:val="a3"/>
              <w:numPr>
                <w:ilvl w:val="0"/>
                <w:numId w:val="15"/>
              </w:numPr>
              <w:adjustRightInd w:val="0"/>
              <w:snapToGrid w:val="0"/>
              <w:spacing w:line="400" w:lineRule="exact"/>
              <w:ind w:leftChars="0"/>
              <w:jc w:val="both"/>
              <w:rPr>
                <w:rFonts w:eastAsia="標楷體"/>
              </w:rPr>
            </w:pPr>
            <w:r w:rsidRPr="00331F4A">
              <w:rPr>
                <w:rFonts w:eastAsia="標楷體" w:hAnsi="標楷體" w:hint="eastAsia"/>
              </w:rPr>
              <w:t>本人已熟知比賽須知及實施計畫所列規範，倘違反規範而獲獎者，其獎狀及獎金收回，並視情節予以議處。</w:t>
            </w:r>
          </w:p>
          <w:p w:rsidR="00A66024" w:rsidRPr="00331F4A" w:rsidRDefault="007C36C3" w:rsidP="00A66024">
            <w:pPr>
              <w:pStyle w:val="a3"/>
              <w:numPr>
                <w:ilvl w:val="0"/>
                <w:numId w:val="15"/>
              </w:numPr>
              <w:adjustRightInd w:val="0"/>
              <w:snapToGrid w:val="0"/>
              <w:spacing w:line="400" w:lineRule="exact"/>
              <w:ind w:leftChars="0"/>
              <w:jc w:val="both"/>
              <w:rPr>
                <w:rFonts w:eastAsia="標楷體"/>
              </w:rPr>
            </w:pPr>
            <w:r w:rsidRPr="00331F4A">
              <w:rPr>
                <w:rFonts w:eastAsia="標楷體" w:hAnsi="標楷體" w:hint="eastAsia"/>
              </w:rPr>
              <w:t>本人同意所投文稿之版權，提供臺北市教育局</w:t>
            </w:r>
            <w:r w:rsidR="008F602C" w:rsidRPr="00331F4A">
              <w:rPr>
                <w:rFonts w:eastAsia="標楷體" w:hAnsi="標楷體" w:hint="eastAsia"/>
              </w:rPr>
              <w:t>出版或</w:t>
            </w:r>
            <w:r w:rsidRPr="00331F4A">
              <w:rPr>
                <w:rFonts w:eastAsia="標楷體" w:hAnsi="標楷體" w:hint="eastAsia"/>
              </w:rPr>
              <w:t>建置防災</w:t>
            </w:r>
            <w:r w:rsidR="00A66024" w:rsidRPr="00331F4A">
              <w:rPr>
                <w:rFonts w:eastAsia="標楷體" w:hAnsi="標楷體" w:hint="eastAsia"/>
              </w:rPr>
              <w:t>教育網站等使用。</w:t>
            </w:r>
          </w:p>
          <w:p w:rsidR="00A66024" w:rsidRPr="00331F4A" w:rsidRDefault="00A66024">
            <w:pPr>
              <w:adjustRightInd w:val="0"/>
              <w:snapToGrid w:val="0"/>
              <w:spacing w:line="400" w:lineRule="exact"/>
              <w:ind w:left="180" w:hangingChars="75" w:hanging="180"/>
              <w:jc w:val="center"/>
              <w:rPr>
                <w:rFonts w:eastAsia="標楷體"/>
                <w:b/>
                <w:szCs w:val="24"/>
              </w:rPr>
            </w:pPr>
            <w:r w:rsidRPr="00331F4A">
              <w:rPr>
                <w:rFonts w:eastAsia="標楷體" w:hAnsi="標楷體" w:hint="eastAsia"/>
                <w:b/>
              </w:rPr>
              <w:t>第一作者</w:t>
            </w:r>
            <w:r w:rsidRPr="00331F4A">
              <w:rPr>
                <w:rFonts w:eastAsia="標楷體"/>
                <w:b/>
              </w:rPr>
              <w:t xml:space="preserve"> </w:t>
            </w:r>
            <w:r w:rsidRPr="00331F4A">
              <w:rPr>
                <w:rFonts w:eastAsia="標楷體" w:hAnsi="標楷體" w:hint="eastAsia"/>
                <w:b/>
              </w:rPr>
              <w:t>具結人：</w:t>
            </w:r>
          </w:p>
        </w:tc>
      </w:tr>
    </w:tbl>
    <w:p w:rsidR="00A66024" w:rsidRPr="00331F4A" w:rsidRDefault="002B4DCF" w:rsidP="00A66024">
      <w:pPr>
        <w:snapToGrid w:val="0"/>
        <w:spacing w:beforeLines="50" w:before="180" w:line="400" w:lineRule="exact"/>
        <w:rPr>
          <w:rFonts w:ascii="標楷體" w:eastAsia="標楷體" w:hAnsi="標楷體"/>
        </w:rPr>
      </w:pPr>
      <w:r w:rsidRPr="00331F4A">
        <w:rPr>
          <w:rFonts w:ascii="Times New Roman" w:eastAsia="標楷體" w:hAnsi="Times New Roman" w:hint="eastAsia"/>
          <w:b/>
          <w:noProof/>
          <w:sz w:val="36"/>
          <w:szCs w:val="36"/>
        </w:rPr>
        <mc:AlternateContent>
          <mc:Choice Requires="wps">
            <w:drawing>
              <wp:anchor distT="0" distB="0" distL="114300" distR="114300" simplePos="0" relativeHeight="251669504" behindDoc="0" locked="0" layoutInCell="1" allowOverlap="1" wp14:anchorId="2FAA8B59" wp14:editId="3CB0A342">
                <wp:simplePos x="0" y="0"/>
                <wp:positionH relativeFrom="margin">
                  <wp:posOffset>220980</wp:posOffset>
                </wp:positionH>
                <wp:positionV relativeFrom="paragraph">
                  <wp:posOffset>-620395</wp:posOffset>
                </wp:positionV>
                <wp:extent cx="707390" cy="325120"/>
                <wp:effectExtent l="0" t="0" r="16510" b="17780"/>
                <wp:wrapNone/>
                <wp:docPr id="14" name="文字方塊 14"/>
                <wp:cNvGraphicFramePr/>
                <a:graphic xmlns:a="http://schemas.openxmlformats.org/drawingml/2006/main">
                  <a:graphicData uri="http://schemas.microsoft.com/office/word/2010/wordprocessingShape">
                    <wps:wsp>
                      <wps:cNvSpPr txBox="1"/>
                      <wps:spPr>
                        <a:xfrm>
                          <a:off x="0" y="0"/>
                          <a:ext cx="707390" cy="325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72E" w:rsidRPr="00AB0300" w:rsidRDefault="005F672E" w:rsidP="00A82C01">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4" o:spid="_x0000_s1047" type="#_x0000_t202" style="position:absolute;margin-left:17.4pt;margin-top:-48.85pt;width:55.7pt;height:2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" fillcolor="white [3201]" strokeweight=".5pt">
                <v:textbox>
                  <w:txbxContent>
                    <w:p w:rsidR="005F672E" w:rsidRPr="00AB0300" w:rsidRDefault="005F672E" w:rsidP="00A82C01">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二</w:t>
                      </w:r>
                    </w:p>
                  </w:txbxContent>
                </v:textbox>
                <w10:wrap anchorx="margin"/>
              </v:shape>
            </w:pict>
          </mc:Fallback>
        </mc:AlternateContent>
      </w:r>
      <w:r w:rsidR="00A66024" w:rsidRPr="00331F4A">
        <w:rPr>
          <w:rFonts w:ascii="標楷體" w:eastAsia="標楷體" w:hAnsi="標楷體" w:hint="eastAsia"/>
        </w:rPr>
        <w:t>承辦人：                 單位主管：                    校長：</w:t>
      </w:r>
    </w:p>
    <w:p w:rsidR="00A82C01" w:rsidRPr="00331F4A" w:rsidRDefault="00DA6747" w:rsidP="00A82C01">
      <w:pPr>
        <w:widowControl/>
        <w:snapToGrid w:val="0"/>
        <w:jc w:val="center"/>
        <w:rPr>
          <w:rFonts w:ascii="Times New Roman" w:eastAsia="標楷體" w:hAnsi="Times New Roman"/>
          <w:sz w:val="36"/>
          <w:szCs w:val="36"/>
        </w:rPr>
      </w:pPr>
      <w:r w:rsidRPr="00331F4A">
        <w:rPr>
          <w:rFonts w:ascii="標楷體" w:eastAsia="標楷體" w:hAnsi="標楷體" w:hint="eastAsia"/>
          <w:b/>
          <w:noProof/>
          <w:sz w:val="36"/>
          <w:szCs w:val="36"/>
        </w:rPr>
        <w:lastRenderedPageBreak/>
        <mc:AlternateContent>
          <mc:Choice Requires="wps">
            <w:drawing>
              <wp:anchor distT="0" distB="0" distL="114300" distR="114300" simplePos="0" relativeHeight="251671552" behindDoc="0" locked="0" layoutInCell="1" allowOverlap="1" wp14:anchorId="55334A09" wp14:editId="2BAC1C27">
                <wp:simplePos x="0" y="0"/>
                <wp:positionH relativeFrom="margin">
                  <wp:posOffset>72390</wp:posOffset>
                </wp:positionH>
                <wp:positionV relativeFrom="paragraph">
                  <wp:posOffset>-526415</wp:posOffset>
                </wp:positionV>
                <wp:extent cx="707390" cy="325120"/>
                <wp:effectExtent l="0" t="0" r="16510" b="17780"/>
                <wp:wrapNone/>
                <wp:docPr id="17" name="文字方塊 17"/>
                <wp:cNvGraphicFramePr/>
                <a:graphic xmlns:a="http://schemas.openxmlformats.org/drawingml/2006/main">
                  <a:graphicData uri="http://schemas.microsoft.com/office/word/2010/wordprocessingShape">
                    <wps:wsp>
                      <wps:cNvSpPr txBox="1"/>
                      <wps:spPr>
                        <a:xfrm>
                          <a:off x="0" y="0"/>
                          <a:ext cx="707390" cy="325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72E" w:rsidRPr="00AB0300" w:rsidRDefault="005F672E" w:rsidP="00DA6747">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7" o:spid="_x0000_s1048" type="#_x0000_t202" style="position:absolute;left:0;text-align:left;margin-left:5.7pt;margin-top:-41.45pt;width:55.7pt;height:2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" fillcolor="white [3201]" strokeweight=".5pt">
                <v:textbox>
                  <w:txbxContent>
                    <w:p w:rsidR="005F672E" w:rsidRPr="00AB0300" w:rsidRDefault="005F672E" w:rsidP="00DA6747">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二</w:t>
                      </w:r>
                    </w:p>
                  </w:txbxContent>
                </v:textbox>
                <w10:wrap anchorx="margin"/>
              </v:shape>
            </w:pict>
          </mc:Fallback>
        </mc:AlternateContent>
      </w:r>
      <w:proofErr w:type="gramStart"/>
      <w:r w:rsidR="00A82C01" w:rsidRPr="00331F4A">
        <w:rPr>
          <w:rFonts w:ascii="標楷體" w:eastAsia="標楷體" w:hAnsi="標楷體" w:hint="eastAsia"/>
          <w:b/>
          <w:sz w:val="36"/>
          <w:szCs w:val="36"/>
        </w:rPr>
        <w:t>10</w:t>
      </w:r>
      <w:r w:rsidR="00A82C01" w:rsidRPr="00331F4A">
        <w:rPr>
          <w:rFonts w:ascii="標楷體" w:eastAsia="標楷體" w:hAnsi="標楷體"/>
          <w:b/>
          <w:sz w:val="36"/>
          <w:szCs w:val="36"/>
        </w:rPr>
        <w:t>5</w:t>
      </w:r>
      <w:proofErr w:type="gramEnd"/>
      <w:r w:rsidR="00A82C01" w:rsidRPr="00331F4A">
        <w:rPr>
          <w:rFonts w:ascii="標楷體" w:eastAsia="標楷體" w:hAnsi="標楷體" w:hint="eastAsia"/>
          <w:b/>
          <w:sz w:val="36"/>
          <w:szCs w:val="36"/>
        </w:rPr>
        <w:t>年度</w:t>
      </w:r>
      <w:r w:rsidR="00A82C01" w:rsidRPr="00331F4A">
        <w:rPr>
          <w:rFonts w:ascii="Times New Roman" w:eastAsia="標楷體" w:hAnsi="Times New Roman" w:hint="eastAsia"/>
          <w:b/>
          <w:sz w:val="36"/>
          <w:szCs w:val="36"/>
        </w:rPr>
        <w:t>臺北市</w:t>
      </w:r>
      <w:proofErr w:type="gramStart"/>
      <w:r w:rsidR="00A82C01" w:rsidRPr="00331F4A">
        <w:rPr>
          <w:rFonts w:ascii="Times New Roman" w:eastAsia="標楷體" w:hAnsi="Times New Roman" w:hint="eastAsia"/>
          <w:b/>
          <w:sz w:val="36"/>
          <w:szCs w:val="36"/>
        </w:rPr>
        <w:t>防減災及</w:t>
      </w:r>
      <w:proofErr w:type="gramEnd"/>
      <w:r w:rsidR="00A82C01" w:rsidRPr="00331F4A">
        <w:rPr>
          <w:rFonts w:ascii="Times New Roman" w:eastAsia="標楷體" w:hAnsi="Times New Roman" w:hint="eastAsia"/>
          <w:b/>
          <w:sz w:val="36"/>
          <w:szCs w:val="36"/>
        </w:rPr>
        <w:t>氣候變遷調適教育優良教材徵選活動教材設計表</w:t>
      </w:r>
    </w:p>
    <w:p w:rsidR="00A82C01" w:rsidRPr="00331F4A" w:rsidRDefault="00A82C01" w:rsidP="00A82C01">
      <w:pPr>
        <w:spacing w:line="400" w:lineRule="exact"/>
        <w:jc w:val="center"/>
        <w:rPr>
          <w:rFonts w:ascii="標楷體" w:eastAsia="標楷體" w:hAnsi="標楷體"/>
          <w:sz w:val="32"/>
          <w:szCs w:val="32"/>
        </w:rPr>
      </w:pPr>
      <w:r w:rsidRPr="00331F4A">
        <w:rPr>
          <w:rFonts w:ascii="標楷體" w:eastAsia="標楷體" w:hAnsi="標楷體" w:hint="eastAsia"/>
          <w:sz w:val="32"/>
          <w:szCs w:val="32"/>
        </w:rPr>
        <w:t>標題(16號字型)</w:t>
      </w:r>
    </w:p>
    <w:p w:rsidR="00A82C01" w:rsidRPr="00331F4A" w:rsidRDefault="00A82C01" w:rsidP="00A82C01">
      <w:pPr>
        <w:spacing w:line="400" w:lineRule="exact"/>
        <w:jc w:val="center"/>
        <w:rPr>
          <w:rFonts w:ascii="Times New Roman" w:eastAsia="標楷體" w:hAnsi="Times New Roman"/>
          <w:szCs w:val="24"/>
        </w:rPr>
      </w:pPr>
      <w:r w:rsidRPr="00331F4A">
        <w:rPr>
          <w:rFonts w:eastAsia="標楷體" w:hint="eastAsia"/>
        </w:rPr>
        <w:t>作者名</w:t>
      </w:r>
    </w:p>
    <w:p w:rsidR="00A82C01" w:rsidRPr="00331F4A" w:rsidRDefault="00A82C01" w:rsidP="00A82C01">
      <w:pPr>
        <w:spacing w:line="400" w:lineRule="exact"/>
        <w:jc w:val="center"/>
        <w:rPr>
          <w:rFonts w:eastAsia="標楷體"/>
        </w:rPr>
      </w:pPr>
      <w:r w:rsidRPr="00331F4A">
        <w:rPr>
          <w:rFonts w:eastAsia="標楷體" w:hint="eastAsia"/>
        </w:rPr>
        <w:t>摘要</w:t>
      </w:r>
    </w:p>
    <w:tbl>
      <w:tblPr>
        <w:tblStyle w:val="a8"/>
        <w:tblW w:w="0" w:type="auto"/>
        <w:jc w:val="center"/>
        <w:tblLook w:val="04A0" w:firstRow="1" w:lastRow="0" w:firstColumn="1" w:lastColumn="0" w:noHBand="0" w:noVBand="1"/>
      </w:tblPr>
      <w:tblGrid>
        <w:gridCol w:w="9635"/>
      </w:tblGrid>
      <w:tr w:rsidR="00A82C01" w:rsidRPr="00331F4A" w:rsidTr="00324DCC">
        <w:trPr>
          <w:trHeight w:val="1188"/>
          <w:jc w:val="center"/>
        </w:trPr>
        <w:tc>
          <w:tcPr>
            <w:tcW w:w="9635" w:type="dxa"/>
            <w:tcBorders>
              <w:top w:val="single" w:sz="4" w:space="0" w:color="auto"/>
              <w:left w:val="single" w:sz="4" w:space="0" w:color="auto"/>
              <w:bottom w:val="single" w:sz="4" w:space="0" w:color="auto"/>
              <w:right w:val="single" w:sz="4" w:space="0" w:color="auto"/>
            </w:tcBorders>
          </w:tcPr>
          <w:p w:rsidR="00A82C01" w:rsidRPr="00331F4A" w:rsidRDefault="00A82C01" w:rsidP="00324DCC">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bCs/>
              </w:rPr>
              <w:t>摘要內文</w:t>
            </w:r>
          </w:p>
          <w:p w:rsidR="00A82C01" w:rsidRPr="00331F4A" w:rsidRDefault="00A82C01" w:rsidP="00324DCC">
            <w:pPr>
              <w:spacing w:line="400" w:lineRule="exact"/>
              <w:rPr>
                <w:rFonts w:ascii="Times New Roman" w:eastAsia="標楷體" w:hAnsi="Times New Roman" w:cs="Times New Roman"/>
                <w:bCs/>
              </w:rPr>
            </w:pPr>
          </w:p>
          <w:p w:rsidR="00A82C01" w:rsidRPr="00331F4A" w:rsidRDefault="00A82C01" w:rsidP="00324DCC">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rPr>
              <w:t>關鍵字：</w:t>
            </w:r>
          </w:p>
        </w:tc>
      </w:tr>
    </w:tbl>
    <w:p w:rsidR="00A82C01" w:rsidRPr="00331F4A" w:rsidRDefault="00A82C01" w:rsidP="00A82C01">
      <w:pPr>
        <w:numPr>
          <w:ilvl w:val="0"/>
          <w:numId w:val="16"/>
        </w:numPr>
        <w:spacing w:beforeLines="50" w:before="180" w:afterLines="50" w:after="180" w:line="400" w:lineRule="exact"/>
        <w:rPr>
          <w:rFonts w:ascii="Times New Roman" w:eastAsia="標楷體" w:hAnsi="Times New Roman" w:cs="Times New Roman"/>
        </w:rPr>
      </w:pPr>
      <w:r w:rsidRPr="00331F4A">
        <w:rPr>
          <w:rFonts w:eastAsia="標楷體" w:hint="eastAsia"/>
        </w:rPr>
        <w:t>教學活動設計架構圖</w:t>
      </w:r>
    </w:p>
    <w:tbl>
      <w:tblPr>
        <w:tblStyle w:val="a8"/>
        <w:tblW w:w="0" w:type="auto"/>
        <w:jc w:val="center"/>
        <w:tblLook w:val="04A0" w:firstRow="1" w:lastRow="0" w:firstColumn="1" w:lastColumn="0" w:noHBand="0" w:noVBand="1"/>
      </w:tblPr>
      <w:tblGrid>
        <w:gridCol w:w="9645"/>
      </w:tblGrid>
      <w:tr w:rsidR="00A82C01" w:rsidRPr="00331F4A" w:rsidTr="00324DCC">
        <w:trPr>
          <w:trHeight w:val="826"/>
          <w:jc w:val="center"/>
        </w:trPr>
        <w:tc>
          <w:tcPr>
            <w:tcW w:w="9645" w:type="dxa"/>
            <w:tcBorders>
              <w:top w:val="single" w:sz="4" w:space="0" w:color="auto"/>
              <w:left w:val="single" w:sz="4" w:space="0" w:color="auto"/>
              <w:bottom w:val="single" w:sz="4" w:space="0" w:color="auto"/>
              <w:right w:val="single" w:sz="4" w:space="0" w:color="auto"/>
            </w:tcBorders>
          </w:tcPr>
          <w:p w:rsidR="00A82C01" w:rsidRPr="00331F4A" w:rsidRDefault="00A82C01" w:rsidP="00324DCC">
            <w:pPr>
              <w:spacing w:line="400" w:lineRule="exact"/>
              <w:rPr>
                <w:rFonts w:ascii="Times New Roman" w:eastAsia="標楷體" w:hAnsi="Times New Roman" w:cs="Times New Roman"/>
                <w:szCs w:val="24"/>
              </w:rPr>
            </w:pPr>
          </w:p>
          <w:p w:rsidR="00A82C01" w:rsidRPr="00331F4A" w:rsidRDefault="00A82C01" w:rsidP="00324DCC">
            <w:pPr>
              <w:spacing w:line="400" w:lineRule="exact"/>
              <w:rPr>
                <w:rFonts w:ascii="Times New Roman" w:eastAsia="標楷體" w:hAnsi="Times New Roman" w:cs="Times New Roman"/>
                <w:szCs w:val="24"/>
              </w:rPr>
            </w:pPr>
          </w:p>
        </w:tc>
      </w:tr>
    </w:tbl>
    <w:p w:rsidR="00A82C01" w:rsidRPr="00331F4A" w:rsidRDefault="00A82C01" w:rsidP="00A82C01">
      <w:pPr>
        <w:pStyle w:val="a3"/>
        <w:numPr>
          <w:ilvl w:val="0"/>
          <w:numId w:val="16"/>
        </w:numPr>
        <w:spacing w:beforeLines="50" w:before="180" w:afterLines="50" w:after="180" w:line="400" w:lineRule="exact"/>
        <w:ind w:leftChars="0"/>
        <w:rPr>
          <w:rFonts w:ascii="Times New Roman" w:eastAsia="標楷體" w:hAnsi="Times New Roman" w:cs="Times New Roman"/>
        </w:rPr>
      </w:pPr>
      <w:r w:rsidRPr="00331F4A">
        <w:rPr>
          <w:rFonts w:eastAsia="標楷體" w:hint="eastAsia"/>
        </w:rPr>
        <w:t>教學活動設計表</w:t>
      </w:r>
    </w:p>
    <w:tbl>
      <w:tblPr>
        <w:tblpPr w:leftFromText="180" w:rightFromText="180" w:vertAnchor="text" w:horzAnchor="margin" w:tblpXSpec="center" w:tblpY="111"/>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2979"/>
        <w:gridCol w:w="729"/>
        <w:gridCol w:w="830"/>
        <w:gridCol w:w="3320"/>
      </w:tblGrid>
      <w:tr w:rsidR="00A82C01" w:rsidRPr="00331F4A" w:rsidTr="00324DCC">
        <w:trPr>
          <w:cantSplit/>
          <w:trHeight w:val="948"/>
        </w:trPr>
        <w:tc>
          <w:tcPr>
            <w:tcW w:w="1729" w:type="dxa"/>
            <w:tcBorders>
              <w:top w:val="single" w:sz="12"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教學設計名稱</w:t>
            </w:r>
          </w:p>
        </w:tc>
        <w:tc>
          <w:tcPr>
            <w:tcW w:w="2977" w:type="dxa"/>
            <w:tcBorders>
              <w:top w:val="single" w:sz="12" w:space="0" w:color="auto"/>
              <w:left w:val="single" w:sz="4" w:space="0" w:color="auto"/>
              <w:bottom w:val="single" w:sz="4" w:space="0" w:color="auto"/>
              <w:right w:val="single" w:sz="4" w:space="0" w:color="auto"/>
            </w:tcBorders>
            <w:vAlign w:val="center"/>
          </w:tcPr>
          <w:p w:rsidR="00A82C01" w:rsidRPr="00331F4A" w:rsidRDefault="00A82C01" w:rsidP="00324DCC">
            <w:pPr>
              <w:snapToGrid w:val="0"/>
              <w:spacing w:line="400" w:lineRule="exact"/>
              <w:jc w:val="center"/>
              <w:rPr>
                <w:rFonts w:eastAsia="標楷體"/>
                <w:szCs w:val="24"/>
              </w:rPr>
            </w:pPr>
          </w:p>
        </w:tc>
        <w:tc>
          <w:tcPr>
            <w:tcW w:w="1559" w:type="dxa"/>
            <w:gridSpan w:val="2"/>
            <w:tcBorders>
              <w:top w:val="single" w:sz="12"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教學設計者</w:t>
            </w:r>
          </w:p>
        </w:tc>
        <w:tc>
          <w:tcPr>
            <w:tcW w:w="3318" w:type="dxa"/>
            <w:tcBorders>
              <w:top w:val="single" w:sz="12" w:space="0" w:color="auto"/>
              <w:left w:val="single" w:sz="4" w:space="0" w:color="auto"/>
              <w:bottom w:val="single" w:sz="4" w:space="0" w:color="auto"/>
              <w:right w:val="single" w:sz="12"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rPr>
              <w:t>(</w:t>
            </w:r>
            <w:r w:rsidRPr="00331F4A">
              <w:rPr>
                <w:rFonts w:eastAsia="標楷體" w:hint="eastAsia"/>
              </w:rPr>
              <w:t>須與報名表的作者一致</w:t>
            </w:r>
            <w:r w:rsidRPr="00331F4A">
              <w:rPr>
                <w:rFonts w:eastAsia="標楷體"/>
              </w:rPr>
              <w:t>)</w:t>
            </w:r>
          </w:p>
        </w:tc>
      </w:tr>
      <w:tr w:rsidR="00A82C01" w:rsidRPr="00331F4A" w:rsidTr="00324DCC">
        <w:trPr>
          <w:trHeight w:val="413"/>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適用學程</w:t>
            </w:r>
          </w:p>
        </w:tc>
        <w:tc>
          <w:tcPr>
            <w:tcW w:w="2977"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ind w:left="84"/>
              <w:jc w:val="both"/>
              <w:rPr>
                <w:rFonts w:eastAsia="標楷體"/>
                <w:szCs w:val="24"/>
              </w:rPr>
            </w:pPr>
            <w:r w:rsidRPr="00331F4A">
              <w:rPr>
                <w:rFonts w:ascii="標楷體" w:eastAsia="標楷體" w:hAnsi="標楷體" w:hint="eastAsia"/>
              </w:rPr>
              <w:t>□</w:t>
            </w:r>
            <w:r w:rsidRPr="00331F4A">
              <w:rPr>
                <w:rFonts w:eastAsia="標楷體" w:hint="eastAsia"/>
              </w:rPr>
              <w:t>國小</w:t>
            </w:r>
            <w:r w:rsidRPr="00331F4A">
              <w:rPr>
                <w:rFonts w:eastAsia="標楷體"/>
              </w:rPr>
              <w:t xml:space="preserve"> </w:t>
            </w:r>
            <w:r w:rsidRPr="00331F4A">
              <w:rPr>
                <w:rFonts w:ascii="標楷體" w:eastAsia="標楷體" w:hAnsi="標楷體" w:hint="eastAsia"/>
              </w:rPr>
              <w:t>□</w:t>
            </w:r>
            <w:r w:rsidRPr="00331F4A">
              <w:rPr>
                <w:rFonts w:eastAsia="標楷體" w:hint="eastAsia"/>
              </w:rPr>
              <w:t>國中</w:t>
            </w:r>
            <w:r w:rsidRPr="00331F4A">
              <w:rPr>
                <w:rFonts w:eastAsia="標楷體"/>
              </w:rPr>
              <w:t xml:space="preserve"> </w:t>
            </w:r>
            <w:r w:rsidRPr="00331F4A">
              <w:rPr>
                <w:rFonts w:ascii="標楷體" w:eastAsia="標楷體" w:hAnsi="標楷體" w:hint="eastAsia"/>
              </w:rPr>
              <w:t>□</w:t>
            </w:r>
            <w:r w:rsidRPr="00331F4A">
              <w:rPr>
                <w:rFonts w:eastAsia="標楷體" w:hint="eastAsia"/>
              </w:rPr>
              <w:t>高中</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建議教學時間</w:t>
            </w:r>
          </w:p>
          <w:p w:rsidR="00A82C01" w:rsidRPr="00331F4A" w:rsidRDefault="00A82C01" w:rsidP="00324DCC">
            <w:pPr>
              <w:snapToGrid w:val="0"/>
              <w:spacing w:line="400" w:lineRule="exact"/>
              <w:jc w:val="center"/>
              <w:rPr>
                <w:rFonts w:eastAsia="標楷體"/>
                <w:szCs w:val="24"/>
              </w:rPr>
            </w:pPr>
            <w:r w:rsidRPr="00331F4A">
              <w:rPr>
                <w:rFonts w:eastAsia="標楷體"/>
              </w:rPr>
              <w:t>(</w:t>
            </w:r>
            <w:r w:rsidRPr="00331F4A">
              <w:rPr>
                <w:rFonts w:eastAsia="標楷體" w:hint="eastAsia"/>
              </w:rPr>
              <w:t>以</w:t>
            </w:r>
            <w:r w:rsidRPr="00331F4A">
              <w:rPr>
                <w:rFonts w:eastAsia="標楷體" w:hint="eastAsia"/>
              </w:rPr>
              <w:t>4</w:t>
            </w:r>
            <w:r w:rsidRPr="00331F4A">
              <w:rPr>
                <w:rFonts w:eastAsia="標楷體" w:hint="eastAsia"/>
              </w:rPr>
              <w:t>節為限</w:t>
            </w:r>
            <w:r w:rsidRPr="00331F4A">
              <w:rPr>
                <w:rFonts w:eastAsia="標楷體"/>
              </w:rPr>
              <w:t>)</w:t>
            </w:r>
          </w:p>
        </w:tc>
        <w:tc>
          <w:tcPr>
            <w:tcW w:w="3318" w:type="dxa"/>
            <w:tcBorders>
              <w:top w:val="single" w:sz="4" w:space="0" w:color="auto"/>
              <w:left w:val="single" w:sz="4" w:space="0" w:color="auto"/>
              <w:bottom w:val="single" w:sz="4" w:space="0" w:color="auto"/>
              <w:right w:val="single" w:sz="12" w:space="0" w:color="auto"/>
            </w:tcBorders>
            <w:vAlign w:val="center"/>
          </w:tcPr>
          <w:p w:rsidR="00A82C01" w:rsidRPr="00331F4A" w:rsidRDefault="00A82C01" w:rsidP="00324DCC">
            <w:pPr>
              <w:pStyle w:val="a4"/>
              <w:tabs>
                <w:tab w:val="left" w:pos="480"/>
              </w:tabs>
              <w:spacing w:line="400" w:lineRule="exact"/>
              <w:jc w:val="center"/>
              <w:rPr>
                <w:rFonts w:eastAsia="標楷體"/>
                <w:spacing w:val="-20"/>
                <w:sz w:val="16"/>
                <w:szCs w:val="16"/>
              </w:rPr>
            </w:pPr>
          </w:p>
        </w:tc>
      </w:tr>
      <w:tr w:rsidR="00A82C01" w:rsidRPr="00331F4A" w:rsidTr="00324DCC">
        <w:trPr>
          <w:trHeight w:val="91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防災教育主題</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331F4A" w:rsidRDefault="00A82C01" w:rsidP="00324DC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災害與防救</w:t>
            </w:r>
            <w:r w:rsidRPr="00331F4A">
              <w:rPr>
                <w:rFonts w:ascii="標楷體" w:eastAsia="標楷體" w:hAnsi="標楷體" w:hint="eastAsia"/>
              </w:rPr>
              <w:t xml:space="preserve">             □</w:t>
            </w:r>
            <w:r w:rsidRPr="00331F4A">
              <w:rPr>
                <w:rFonts w:ascii="Times New Roman" w:eastAsia="標楷體" w:hAnsi="Times New Roman" w:hint="eastAsia"/>
                <w:sz w:val="26"/>
                <w:szCs w:val="26"/>
              </w:rPr>
              <w:t>資源利用與永續發展</w:t>
            </w:r>
          </w:p>
          <w:p w:rsidR="00A82C01" w:rsidRPr="00331F4A" w:rsidRDefault="00A82C01" w:rsidP="00324DC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氣候變遷之影響與調適</w:t>
            </w:r>
          </w:p>
        </w:tc>
      </w:tr>
      <w:tr w:rsidR="00A82C01" w:rsidRPr="00331F4A" w:rsidTr="00324DCC">
        <w:trPr>
          <w:trHeight w:val="93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rPr>
            </w:pPr>
            <w:r w:rsidRPr="00331F4A">
              <w:rPr>
                <w:rFonts w:eastAsia="標楷體" w:hint="eastAsia"/>
              </w:rPr>
              <w:t>科別</w:t>
            </w:r>
            <w:r w:rsidRPr="00331F4A">
              <w:rPr>
                <w:rFonts w:eastAsia="標楷體" w:hint="eastAsia"/>
              </w:rPr>
              <w:t>/</w:t>
            </w:r>
            <w:r w:rsidRPr="00331F4A">
              <w:rPr>
                <w:rFonts w:eastAsia="標楷體" w:hint="eastAsia"/>
              </w:rPr>
              <w:t>版本</w:t>
            </w:r>
            <w:r w:rsidRPr="00331F4A">
              <w:rPr>
                <w:rFonts w:eastAsia="標楷體"/>
              </w:rPr>
              <w:t>/</w:t>
            </w:r>
          </w:p>
          <w:p w:rsidR="00A82C01" w:rsidRPr="00331F4A" w:rsidRDefault="00A82C01" w:rsidP="00324DCC">
            <w:pPr>
              <w:snapToGrid w:val="0"/>
              <w:spacing w:line="400" w:lineRule="exact"/>
              <w:jc w:val="center"/>
              <w:rPr>
                <w:rFonts w:eastAsia="標楷體"/>
                <w:szCs w:val="24"/>
              </w:rPr>
            </w:pPr>
            <w:r w:rsidRPr="00331F4A">
              <w:rPr>
                <w:rFonts w:eastAsia="標楷體" w:hint="eastAsia"/>
              </w:rPr>
              <w:t>領域</w:t>
            </w:r>
            <w:r w:rsidRPr="00331F4A">
              <w:rPr>
                <w:rFonts w:eastAsia="標楷體"/>
              </w:rPr>
              <w:t>/</w:t>
            </w:r>
            <w:r w:rsidRPr="00331F4A">
              <w:rPr>
                <w:rFonts w:eastAsia="標楷體" w:hint="eastAsia"/>
              </w:rPr>
              <w:t>單元</w:t>
            </w:r>
            <w:r w:rsidRPr="00331F4A">
              <w:rPr>
                <w:rFonts w:eastAsia="標楷體" w:hint="eastAsia"/>
              </w:rPr>
              <w:t>/</w:t>
            </w:r>
          </w:p>
        </w:tc>
        <w:tc>
          <w:tcPr>
            <w:tcW w:w="7854" w:type="dxa"/>
            <w:gridSpan w:val="4"/>
            <w:tcBorders>
              <w:top w:val="single" w:sz="4" w:space="0" w:color="auto"/>
              <w:left w:val="single" w:sz="4" w:space="0" w:color="auto"/>
              <w:bottom w:val="single" w:sz="4" w:space="0" w:color="auto"/>
              <w:right w:val="single" w:sz="12" w:space="0" w:color="auto"/>
            </w:tcBorders>
            <w:vAlign w:val="center"/>
          </w:tcPr>
          <w:p w:rsidR="00A82C01" w:rsidRPr="00331F4A" w:rsidRDefault="00A82C01" w:rsidP="00324DCC">
            <w:pPr>
              <w:snapToGrid w:val="0"/>
              <w:spacing w:line="400" w:lineRule="exact"/>
              <w:jc w:val="center"/>
              <w:rPr>
                <w:rFonts w:eastAsia="標楷體"/>
                <w:szCs w:val="24"/>
              </w:rPr>
            </w:pPr>
          </w:p>
        </w:tc>
      </w:tr>
      <w:tr w:rsidR="00A82C01" w:rsidRPr="00331F4A" w:rsidTr="00324DCC">
        <w:trPr>
          <w:trHeight w:val="93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設計理念</w:t>
            </w:r>
          </w:p>
        </w:tc>
        <w:tc>
          <w:tcPr>
            <w:tcW w:w="7854" w:type="dxa"/>
            <w:gridSpan w:val="4"/>
            <w:tcBorders>
              <w:top w:val="single" w:sz="4" w:space="0" w:color="auto"/>
              <w:left w:val="single" w:sz="4" w:space="0" w:color="auto"/>
              <w:bottom w:val="single" w:sz="4" w:space="0" w:color="auto"/>
              <w:right w:val="single" w:sz="12" w:space="0" w:color="auto"/>
            </w:tcBorders>
          </w:tcPr>
          <w:p w:rsidR="00A82C01" w:rsidRPr="00331F4A" w:rsidRDefault="00A82C01" w:rsidP="00324DCC">
            <w:pPr>
              <w:adjustRightInd w:val="0"/>
              <w:snapToGrid w:val="0"/>
              <w:spacing w:line="400" w:lineRule="exact"/>
              <w:ind w:firstLineChars="200" w:firstLine="480"/>
              <w:rPr>
                <w:rFonts w:eastAsia="標楷體"/>
                <w:szCs w:val="24"/>
              </w:rPr>
            </w:pPr>
          </w:p>
          <w:p w:rsidR="00A82C01" w:rsidRPr="00331F4A" w:rsidRDefault="00A82C01" w:rsidP="00324DCC">
            <w:pPr>
              <w:adjustRightInd w:val="0"/>
              <w:snapToGrid w:val="0"/>
              <w:spacing w:line="400" w:lineRule="exact"/>
              <w:ind w:firstLineChars="200" w:firstLine="480"/>
              <w:rPr>
                <w:rFonts w:eastAsia="標楷體"/>
              </w:rPr>
            </w:pPr>
          </w:p>
          <w:p w:rsidR="00A82C01" w:rsidRPr="00331F4A" w:rsidRDefault="00A82C01" w:rsidP="00324DCC">
            <w:pPr>
              <w:adjustRightInd w:val="0"/>
              <w:snapToGrid w:val="0"/>
              <w:spacing w:line="400" w:lineRule="exact"/>
              <w:ind w:firstLineChars="200" w:firstLine="480"/>
              <w:rPr>
                <w:rFonts w:eastAsia="標楷體"/>
              </w:rPr>
            </w:pPr>
          </w:p>
          <w:p w:rsidR="00A82C01" w:rsidRPr="00331F4A" w:rsidRDefault="00A82C01" w:rsidP="00324DCC">
            <w:pPr>
              <w:adjustRightInd w:val="0"/>
              <w:snapToGrid w:val="0"/>
              <w:spacing w:line="400" w:lineRule="exact"/>
              <w:ind w:firstLineChars="200" w:firstLine="480"/>
              <w:rPr>
                <w:rFonts w:eastAsia="標楷體"/>
                <w:szCs w:val="24"/>
              </w:rPr>
            </w:pPr>
          </w:p>
        </w:tc>
      </w:tr>
      <w:tr w:rsidR="00A82C01" w:rsidRPr="00331F4A" w:rsidTr="00324DCC">
        <w:trPr>
          <w:trHeight w:val="56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教學目標指標</w:t>
            </w:r>
          </w:p>
        </w:tc>
        <w:tc>
          <w:tcPr>
            <w:tcW w:w="3706" w:type="dxa"/>
            <w:gridSpan w:val="2"/>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adjustRightInd w:val="0"/>
              <w:snapToGrid w:val="0"/>
              <w:spacing w:line="400" w:lineRule="exact"/>
              <w:jc w:val="center"/>
              <w:rPr>
                <w:rFonts w:eastAsia="標楷體"/>
                <w:szCs w:val="24"/>
              </w:rPr>
            </w:pPr>
            <w:r w:rsidRPr="00331F4A">
              <w:rPr>
                <w:rFonts w:eastAsia="標楷體" w:hint="eastAsia"/>
              </w:rPr>
              <w:t>單元目標</w:t>
            </w:r>
            <w:r w:rsidRPr="00331F4A">
              <w:rPr>
                <w:rFonts w:eastAsia="標楷體"/>
              </w:rPr>
              <w:t>(</w:t>
            </w:r>
            <w:r w:rsidRPr="00331F4A">
              <w:rPr>
                <w:rFonts w:eastAsia="標楷體" w:hint="eastAsia"/>
              </w:rPr>
              <w:t>認知、情意、技能</w:t>
            </w:r>
            <w:r w:rsidRPr="00331F4A">
              <w:rPr>
                <w:rFonts w:eastAsia="標楷體"/>
              </w:rPr>
              <w:t>)</w:t>
            </w:r>
          </w:p>
        </w:tc>
        <w:tc>
          <w:tcPr>
            <w:tcW w:w="4148" w:type="dxa"/>
            <w:gridSpan w:val="2"/>
            <w:tcBorders>
              <w:top w:val="single" w:sz="4" w:space="0" w:color="auto"/>
              <w:left w:val="single" w:sz="4" w:space="0" w:color="auto"/>
              <w:bottom w:val="single" w:sz="4" w:space="0" w:color="auto"/>
              <w:right w:val="single" w:sz="12" w:space="0" w:color="auto"/>
            </w:tcBorders>
            <w:vAlign w:val="center"/>
            <w:hideMark/>
          </w:tcPr>
          <w:p w:rsidR="00A82C01" w:rsidRPr="00331F4A" w:rsidRDefault="00A82C01" w:rsidP="00324DCC">
            <w:pPr>
              <w:adjustRightInd w:val="0"/>
              <w:snapToGrid w:val="0"/>
              <w:spacing w:line="400" w:lineRule="exact"/>
              <w:jc w:val="center"/>
              <w:rPr>
                <w:rFonts w:eastAsia="標楷體"/>
                <w:szCs w:val="24"/>
              </w:rPr>
            </w:pPr>
            <w:r w:rsidRPr="00331F4A">
              <w:rPr>
                <w:rFonts w:eastAsia="標楷體" w:hint="eastAsia"/>
              </w:rPr>
              <w:t>具體目標</w:t>
            </w:r>
            <w:r w:rsidRPr="00331F4A">
              <w:rPr>
                <w:rFonts w:eastAsia="標楷體"/>
              </w:rPr>
              <w:t>(</w:t>
            </w:r>
            <w:r w:rsidRPr="00331F4A">
              <w:rPr>
                <w:rFonts w:eastAsia="標楷體" w:hint="eastAsia"/>
              </w:rPr>
              <w:t>與單元目標相對應</w:t>
            </w:r>
            <w:r w:rsidRPr="00331F4A">
              <w:rPr>
                <w:rFonts w:eastAsia="標楷體"/>
              </w:rPr>
              <w:t>)</w:t>
            </w:r>
          </w:p>
        </w:tc>
      </w:tr>
      <w:tr w:rsidR="00A82C01" w:rsidRPr="00331F4A" w:rsidTr="00324DCC">
        <w:trPr>
          <w:trHeight w:val="648"/>
        </w:trPr>
        <w:tc>
          <w:tcPr>
            <w:tcW w:w="1729" w:type="dxa"/>
            <w:tcBorders>
              <w:top w:val="single" w:sz="4" w:space="0" w:color="auto"/>
              <w:left w:val="single" w:sz="12" w:space="0" w:color="auto"/>
              <w:bottom w:val="single" w:sz="4" w:space="0" w:color="auto"/>
              <w:right w:val="single" w:sz="4" w:space="0" w:color="auto"/>
            </w:tcBorders>
            <w:vAlign w:val="center"/>
          </w:tcPr>
          <w:p w:rsidR="00A82C01" w:rsidRPr="00331F4A" w:rsidRDefault="00A82C01" w:rsidP="00324DCC">
            <w:pPr>
              <w:snapToGrid w:val="0"/>
              <w:spacing w:line="400" w:lineRule="exact"/>
              <w:jc w:val="center"/>
              <w:rPr>
                <w:rFonts w:eastAsia="標楷體"/>
                <w:szCs w:val="24"/>
              </w:rPr>
            </w:pPr>
          </w:p>
        </w:tc>
        <w:tc>
          <w:tcPr>
            <w:tcW w:w="3706" w:type="dxa"/>
            <w:gridSpan w:val="2"/>
            <w:tcBorders>
              <w:top w:val="single" w:sz="4" w:space="0" w:color="auto"/>
              <w:left w:val="single" w:sz="4" w:space="0" w:color="auto"/>
              <w:bottom w:val="single" w:sz="4" w:space="0" w:color="auto"/>
              <w:right w:val="single" w:sz="4" w:space="0" w:color="auto"/>
            </w:tcBorders>
          </w:tcPr>
          <w:p w:rsidR="00A82C01" w:rsidRPr="00331F4A" w:rsidRDefault="00A82C01" w:rsidP="00324DCC">
            <w:pPr>
              <w:adjustRightInd w:val="0"/>
              <w:snapToGrid w:val="0"/>
              <w:spacing w:line="400" w:lineRule="exact"/>
              <w:ind w:firstLineChars="200" w:firstLine="480"/>
              <w:rPr>
                <w:rFonts w:eastAsia="標楷體"/>
                <w:szCs w:val="24"/>
              </w:rPr>
            </w:pPr>
          </w:p>
        </w:tc>
        <w:tc>
          <w:tcPr>
            <w:tcW w:w="4148" w:type="dxa"/>
            <w:gridSpan w:val="2"/>
            <w:tcBorders>
              <w:top w:val="single" w:sz="4" w:space="0" w:color="auto"/>
              <w:left w:val="single" w:sz="4" w:space="0" w:color="auto"/>
              <w:bottom w:val="single" w:sz="4" w:space="0" w:color="auto"/>
              <w:right w:val="single" w:sz="12" w:space="0" w:color="auto"/>
            </w:tcBorders>
          </w:tcPr>
          <w:p w:rsidR="00A82C01" w:rsidRPr="00331F4A" w:rsidRDefault="00A82C01" w:rsidP="00324DCC">
            <w:pPr>
              <w:adjustRightInd w:val="0"/>
              <w:snapToGrid w:val="0"/>
              <w:spacing w:line="400" w:lineRule="exact"/>
              <w:ind w:firstLineChars="200" w:firstLine="480"/>
              <w:rPr>
                <w:rFonts w:eastAsia="標楷體"/>
                <w:szCs w:val="24"/>
              </w:rPr>
            </w:pPr>
          </w:p>
        </w:tc>
      </w:tr>
      <w:tr w:rsidR="00A82C01" w:rsidRPr="00331F4A" w:rsidTr="00324DCC">
        <w:trPr>
          <w:trHeight w:val="70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參考資料</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331F4A" w:rsidRDefault="00A82C01" w:rsidP="00324DCC">
            <w:pPr>
              <w:snapToGrid w:val="0"/>
              <w:spacing w:line="400" w:lineRule="exact"/>
              <w:ind w:left="240" w:hangingChars="100" w:hanging="240"/>
              <w:rPr>
                <w:rFonts w:eastAsia="標楷體"/>
                <w:szCs w:val="24"/>
              </w:rPr>
            </w:pPr>
            <w:r w:rsidRPr="00331F4A">
              <w:rPr>
                <w:rFonts w:eastAsia="標楷體" w:hint="eastAsia"/>
              </w:rPr>
              <w:t>書籍：</w:t>
            </w:r>
          </w:p>
          <w:p w:rsidR="00A82C01" w:rsidRPr="00331F4A" w:rsidRDefault="00A82C01" w:rsidP="00324DCC">
            <w:pPr>
              <w:spacing w:line="400" w:lineRule="exact"/>
              <w:rPr>
                <w:rFonts w:eastAsia="標楷體"/>
              </w:rPr>
            </w:pPr>
            <w:r w:rsidRPr="00331F4A">
              <w:rPr>
                <w:rFonts w:eastAsia="標楷體" w:hint="eastAsia"/>
              </w:rPr>
              <w:t>影片：</w:t>
            </w:r>
          </w:p>
          <w:p w:rsidR="00A82C01" w:rsidRPr="00331F4A" w:rsidRDefault="00A82C01" w:rsidP="00324DCC">
            <w:pPr>
              <w:snapToGrid w:val="0"/>
              <w:spacing w:line="400" w:lineRule="exact"/>
              <w:ind w:left="240" w:hangingChars="100" w:hanging="240"/>
              <w:rPr>
                <w:rFonts w:eastAsia="標楷體"/>
              </w:rPr>
            </w:pPr>
            <w:r w:rsidRPr="00331F4A">
              <w:rPr>
                <w:rFonts w:eastAsia="標楷體" w:hint="eastAsia"/>
              </w:rPr>
              <w:t>學習單：</w:t>
            </w:r>
          </w:p>
          <w:p w:rsidR="00A82C01" w:rsidRPr="00331F4A" w:rsidRDefault="00A82C01" w:rsidP="00324DCC">
            <w:pPr>
              <w:snapToGrid w:val="0"/>
              <w:spacing w:line="400" w:lineRule="exact"/>
              <w:ind w:left="240" w:hangingChars="100" w:hanging="240"/>
              <w:rPr>
                <w:rFonts w:eastAsia="標楷體"/>
                <w:bCs/>
                <w:szCs w:val="24"/>
              </w:rPr>
            </w:pPr>
            <w:r w:rsidRPr="00331F4A">
              <w:rPr>
                <w:rFonts w:eastAsia="標楷體" w:hint="eastAsia"/>
              </w:rPr>
              <w:t>網站：</w:t>
            </w:r>
          </w:p>
        </w:tc>
      </w:tr>
    </w:tbl>
    <w:p w:rsidR="00A82C01" w:rsidRPr="00331F4A" w:rsidRDefault="00A82C01" w:rsidP="00A82C01">
      <w:pPr>
        <w:pStyle w:val="a3"/>
        <w:numPr>
          <w:ilvl w:val="0"/>
          <w:numId w:val="16"/>
        </w:numPr>
        <w:spacing w:beforeLines="50" w:before="180" w:afterLines="50" w:after="180" w:line="400" w:lineRule="exact"/>
        <w:ind w:leftChars="0"/>
        <w:rPr>
          <w:rFonts w:ascii="Times New Roman" w:eastAsia="標楷體" w:hAnsi="Times New Roman" w:cs="Times New Roman"/>
        </w:rPr>
      </w:pPr>
      <w:r w:rsidRPr="00331F4A">
        <w:rPr>
          <w:rFonts w:eastAsia="標楷體" w:hint="eastAsia"/>
        </w:rPr>
        <w:lastRenderedPageBreak/>
        <w:t>教學活動設計流程</w:t>
      </w:r>
      <w:r w:rsidRPr="00331F4A">
        <w:rPr>
          <w:rFonts w:eastAsia="標楷體"/>
        </w:rPr>
        <w:t>(</w:t>
      </w:r>
      <w:r w:rsidRPr="00331F4A">
        <w:rPr>
          <w:rFonts w:eastAsia="標楷體" w:hint="eastAsia"/>
        </w:rPr>
        <w:t>一個單元以</w:t>
      </w:r>
      <w:r w:rsidRPr="00331F4A">
        <w:rPr>
          <w:rFonts w:eastAsia="標楷體" w:hint="eastAsia"/>
        </w:rPr>
        <w:t>4</w:t>
      </w:r>
      <w:r w:rsidRPr="00331F4A">
        <w:rPr>
          <w:rFonts w:eastAsia="標楷體" w:hint="eastAsia"/>
        </w:rPr>
        <w:t>節課為設計原則。請自行增加表格使用。</w:t>
      </w:r>
      <w:r w:rsidRPr="00331F4A">
        <w:rPr>
          <w:rFonts w:eastAsia="標楷體"/>
        </w:rPr>
        <w:t>)</w:t>
      </w:r>
    </w:p>
    <w:tbl>
      <w:tblPr>
        <w:tblW w:w="95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36"/>
        <w:gridCol w:w="5224"/>
        <w:gridCol w:w="720"/>
        <w:gridCol w:w="1080"/>
        <w:gridCol w:w="1130"/>
      </w:tblGrid>
      <w:tr w:rsidR="00A82C01" w:rsidRPr="00331F4A" w:rsidTr="00324DCC">
        <w:trPr>
          <w:jc w:val="center"/>
        </w:trPr>
        <w:tc>
          <w:tcPr>
            <w:tcW w:w="1436" w:type="dxa"/>
            <w:tcBorders>
              <w:top w:val="single" w:sz="12" w:space="0" w:color="auto"/>
              <w:left w:val="single" w:sz="12"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rPr>
              <w:br w:type="column"/>
            </w:r>
            <w:r w:rsidRPr="00331F4A">
              <w:rPr>
                <w:rFonts w:eastAsia="標楷體"/>
              </w:rPr>
              <w:br w:type="column"/>
            </w:r>
            <w:r w:rsidRPr="00331F4A">
              <w:rPr>
                <w:rFonts w:eastAsia="標楷體" w:hint="eastAsia"/>
                <w:spacing w:val="-20"/>
              </w:rPr>
              <w:t>具體目標</w:t>
            </w:r>
          </w:p>
        </w:tc>
        <w:tc>
          <w:tcPr>
            <w:tcW w:w="5224" w:type="dxa"/>
            <w:tcBorders>
              <w:top w:val="single" w:sz="12" w:space="0" w:color="auto"/>
              <w:left w:val="single" w:sz="6"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zCs w:val="24"/>
              </w:rPr>
            </w:pPr>
            <w:r w:rsidRPr="00331F4A">
              <w:rPr>
                <w:rFonts w:eastAsia="標楷體" w:hint="eastAsia"/>
              </w:rPr>
              <w:t>教學設計流程</w:t>
            </w:r>
          </w:p>
        </w:tc>
        <w:tc>
          <w:tcPr>
            <w:tcW w:w="720" w:type="dxa"/>
            <w:tcBorders>
              <w:top w:val="single" w:sz="12" w:space="0" w:color="auto"/>
              <w:left w:val="single" w:sz="6"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hint="eastAsia"/>
              </w:rPr>
              <w:t>時間</w:t>
            </w:r>
          </w:p>
        </w:tc>
        <w:tc>
          <w:tcPr>
            <w:tcW w:w="1080" w:type="dxa"/>
            <w:tcBorders>
              <w:top w:val="single" w:sz="12" w:space="0" w:color="auto"/>
              <w:left w:val="single" w:sz="6"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hint="eastAsia"/>
                <w:spacing w:val="-20"/>
              </w:rPr>
              <w:t>教學資源</w:t>
            </w:r>
          </w:p>
        </w:tc>
        <w:tc>
          <w:tcPr>
            <w:tcW w:w="1130" w:type="dxa"/>
            <w:tcBorders>
              <w:top w:val="single" w:sz="12" w:space="0" w:color="auto"/>
              <w:left w:val="single" w:sz="6" w:space="0" w:color="auto"/>
              <w:bottom w:val="single" w:sz="6" w:space="0" w:color="auto"/>
              <w:right w:val="single" w:sz="12"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hint="eastAsia"/>
                <w:spacing w:val="-20"/>
              </w:rPr>
              <w:t>評量方式與標準</w:t>
            </w:r>
          </w:p>
        </w:tc>
      </w:tr>
      <w:tr w:rsidR="00A82C01" w:rsidRPr="00331F4A" w:rsidTr="00324DCC">
        <w:trPr>
          <w:jc w:val="center"/>
        </w:trPr>
        <w:tc>
          <w:tcPr>
            <w:tcW w:w="1436" w:type="dxa"/>
            <w:tcBorders>
              <w:top w:val="single" w:sz="6" w:space="0" w:color="auto"/>
              <w:left w:val="single" w:sz="12" w:space="0" w:color="auto"/>
              <w:bottom w:val="single" w:sz="6" w:space="0" w:color="auto"/>
              <w:right w:val="single" w:sz="6" w:space="0" w:color="auto"/>
            </w:tcBorders>
          </w:tcPr>
          <w:p w:rsidR="00A82C01" w:rsidRPr="00331F4A" w:rsidRDefault="00A82C01" w:rsidP="00324DCC">
            <w:pPr>
              <w:spacing w:line="400" w:lineRule="exact"/>
              <w:jc w:val="both"/>
              <w:rPr>
                <w:rFonts w:eastAsia="標楷體"/>
                <w:w w:val="80"/>
                <w:szCs w:val="24"/>
              </w:rPr>
            </w:pPr>
          </w:p>
        </w:tc>
        <w:tc>
          <w:tcPr>
            <w:tcW w:w="5224" w:type="dxa"/>
            <w:tcBorders>
              <w:top w:val="single" w:sz="6" w:space="0" w:color="auto"/>
              <w:left w:val="single" w:sz="6" w:space="0" w:color="auto"/>
              <w:bottom w:val="single" w:sz="6" w:space="0" w:color="auto"/>
              <w:right w:val="single" w:sz="6" w:space="0" w:color="auto"/>
            </w:tcBorders>
            <w:vAlign w:val="center"/>
          </w:tcPr>
          <w:p w:rsidR="00A82C01" w:rsidRPr="00331F4A" w:rsidRDefault="00A82C01" w:rsidP="00324DCC">
            <w:pPr>
              <w:spacing w:line="400" w:lineRule="exact"/>
              <w:rPr>
                <w:rFonts w:eastAsia="標楷體"/>
                <w:szCs w:val="24"/>
              </w:rPr>
            </w:pPr>
            <w:r w:rsidRPr="00331F4A">
              <w:rPr>
                <w:rFonts w:eastAsia="標楷體" w:hint="eastAsia"/>
              </w:rPr>
              <w:t>【準備活動】</w:t>
            </w:r>
          </w:p>
          <w:p w:rsidR="00A82C01" w:rsidRPr="00331F4A" w:rsidRDefault="00A82C01" w:rsidP="00324DCC">
            <w:pPr>
              <w:spacing w:line="400" w:lineRule="exact"/>
              <w:rPr>
                <w:rFonts w:eastAsia="標楷體"/>
              </w:rPr>
            </w:pPr>
          </w:p>
          <w:p w:rsidR="00A82C01" w:rsidRPr="00331F4A" w:rsidRDefault="00A82C01" w:rsidP="00324DCC">
            <w:pPr>
              <w:spacing w:line="400" w:lineRule="exact"/>
              <w:rPr>
                <w:rFonts w:eastAsia="標楷體"/>
              </w:rPr>
            </w:pPr>
            <w:r w:rsidRPr="00331F4A">
              <w:rPr>
                <w:rFonts w:eastAsia="標楷體" w:hint="eastAsia"/>
              </w:rPr>
              <w:t>【發展活動】</w:t>
            </w:r>
          </w:p>
          <w:p w:rsidR="00A82C01" w:rsidRPr="00331F4A" w:rsidRDefault="00A82C01" w:rsidP="00324DCC">
            <w:pPr>
              <w:spacing w:line="400" w:lineRule="exact"/>
              <w:rPr>
                <w:rFonts w:eastAsia="標楷體"/>
              </w:rPr>
            </w:pPr>
          </w:p>
          <w:p w:rsidR="00A82C01" w:rsidRPr="00331F4A" w:rsidRDefault="00A82C01" w:rsidP="00324DCC">
            <w:pPr>
              <w:spacing w:line="400" w:lineRule="exact"/>
              <w:rPr>
                <w:rFonts w:eastAsia="標楷體"/>
              </w:rPr>
            </w:pPr>
            <w:r w:rsidRPr="00331F4A">
              <w:rPr>
                <w:rFonts w:eastAsia="標楷體" w:hint="eastAsia"/>
              </w:rPr>
              <w:t>【綜合活動】</w:t>
            </w:r>
          </w:p>
          <w:p w:rsidR="00A82C01" w:rsidRPr="00331F4A" w:rsidRDefault="00A82C01" w:rsidP="00324DCC">
            <w:pPr>
              <w:spacing w:line="400" w:lineRule="exact"/>
              <w:rPr>
                <w:rFonts w:eastAsia="標楷體"/>
                <w:szCs w:val="24"/>
              </w:rPr>
            </w:pPr>
          </w:p>
        </w:tc>
        <w:tc>
          <w:tcPr>
            <w:tcW w:w="720" w:type="dxa"/>
            <w:tcBorders>
              <w:top w:val="single" w:sz="6" w:space="0" w:color="auto"/>
              <w:left w:val="single" w:sz="6" w:space="0" w:color="auto"/>
              <w:bottom w:val="single" w:sz="6" w:space="0" w:color="auto"/>
              <w:right w:val="single" w:sz="6" w:space="0" w:color="auto"/>
            </w:tcBorders>
          </w:tcPr>
          <w:p w:rsidR="00A82C01" w:rsidRPr="00331F4A" w:rsidRDefault="00A82C01" w:rsidP="00324DCC">
            <w:pPr>
              <w:spacing w:line="400" w:lineRule="exact"/>
              <w:jc w:val="center"/>
              <w:rPr>
                <w:rFonts w:eastAsia="標楷體"/>
                <w:szCs w:val="24"/>
              </w:rPr>
            </w:pPr>
          </w:p>
        </w:tc>
        <w:tc>
          <w:tcPr>
            <w:tcW w:w="1080" w:type="dxa"/>
            <w:tcBorders>
              <w:top w:val="single" w:sz="6" w:space="0" w:color="auto"/>
              <w:left w:val="single" w:sz="6" w:space="0" w:color="auto"/>
              <w:bottom w:val="single" w:sz="6" w:space="0" w:color="auto"/>
              <w:right w:val="single" w:sz="6" w:space="0" w:color="auto"/>
            </w:tcBorders>
          </w:tcPr>
          <w:p w:rsidR="00A82C01" w:rsidRPr="00331F4A" w:rsidRDefault="00A82C01" w:rsidP="00324DCC">
            <w:pPr>
              <w:snapToGrid w:val="0"/>
              <w:spacing w:line="400" w:lineRule="exact"/>
              <w:rPr>
                <w:rFonts w:eastAsia="標楷體"/>
                <w:szCs w:val="24"/>
              </w:rPr>
            </w:pPr>
          </w:p>
        </w:tc>
        <w:tc>
          <w:tcPr>
            <w:tcW w:w="1130" w:type="dxa"/>
            <w:tcBorders>
              <w:top w:val="single" w:sz="6" w:space="0" w:color="auto"/>
              <w:left w:val="single" w:sz="6" w:space="0" w:color="auto"/>
              <w:bottom w:val="single" w:sz="6" w:space="0" w:color="auto"/>
              <w:right w:val="single" w:sz="12" w:space="0" w:color="auto"/>
            </w:tcBorders>
          </w:tcPr>
          <w:p w:rsidR="00A82C01" w:rsidRPr="00331F4A" w:rsidRDefault="00A82C01" w:rsidP="00324DCC">
            <w:pPr>
              <w:snapToGrid w:val="0"/>
              <w:spacing w:line="400" w:lineRule="exact"/>
              <w:rPr>
                <w:rFonts w:eastAsia="標楷體"/>
                <w:szCs w:val="24"/>
              </w:rPr>
            </w:pPr>
          </w:p>
        </w:tc>
      </w:tr>
    </w:tbl>
    <w:p w:rsidR="00A82C01" w:rsidRPr="00331F4A" w:rsidRDefault="00A82C01" w:rsidP="00A82C01">
      <w:pPr>
        <w:spacing w:beforeLines="50" w:before="180" w:afterLines="50" w:after="180" w:line="400" w:lineRule="exact"/>
        <w:rPr>
          <w:rFonts w:ascii="Times New Roman" w:eastAsia="標楷體" w:hAnsi="Times New Roman" w:cs="Times New Roman"/>
        </w:rPr>
      </w:pPr>
      <w:r w:rsidRPr="00331F4A">
        <w:rPr>
          <w:rFonts w:eastAsia="標楷體" w:hint="eastAsia"/>
        </w:rPr>
        <w:t>肆、教學省思</w:t>
      </w:r>
    </w:p>
    <w:tbl>
      <w:tblPr>
        <w:tblStyle w:val="a8"/>
        <w:tblW w:w="0" w:type="auto"/>
        <w:jc w:val="center"/>
        <w:tblLook w:val="04A0" w:firstRow="1" w:lastRow="0" w:firstColumn="1" w:lastColumn="0" w:noHBand="0" w:noVBand="1"/>
      </w:tblPr>
      <w:tblGrid>
        <w:gridCol w:w="9653"/>
      </w:tblGrid>
      <w:tr w:rsidR="00A82C01" w:rsidRPr="00331F4A" w:rsidTr="00324DCC">
        <w:trPr>
          <w:jc w:val="center"/>
        </w:trPr>
        <w:tc>
          <w:tcPr>
            <w:tcW w:w="9653" w:type="dxa"/>
            <w:tcBorders>
              <w:top w:val="single" w:sz="4" w:space="0" w:color="auto"/>
              <w:left w:val="single" w:sz="4" w:space="0" w:color="auto"/>
              <w:bottom w:val="single" w:sz="4" w:space="0" w:color="auto"/>
              <w:right w:val="single" w:sz="4" w:space="0" w:color="auto"/>
            </w:tcBorders>
          </w:tcPr>
          <w:p w:rsidR="00A82C01" w:rsidRPr="00331F4A" w:rsidRDefault="00A82C01" w:rsidP="00A82C01">
            <w:pPr>
              <w:spacing w:beforeLines="50" w:before="180" w:afterLines="50" w:after="180" w:line="400" w:lineRule="exact"/>
              <w:rPr>
                <w:rFonts w:eastAsia="標楷體"/>
                <w:szCs w:val="24"/>
              </w:rPr>
            </w:pPr>
          </w:p>
          <w:p w:rsidR="00A82C01" w:rsidRPr="00331F4A" w:rsidRDefault="00A82C01" w:rsidP="00A82C01">
            <w:pPr>
              <w:spacing w:beforeLines="50" w:before="180" w:afterLines="50" w:after="180" w:line="400" w:lineRule="exact"/>
              <w:rPr>
                <w:rFonts w:ascii="Times New Roman" w:eastAsia="標楷體" w:hAnsi="Times New Roman" w:cs="Times New Roman"/>
                <w:szCs w:val="24"/>
              </w:rPr>
            </w:pPr>
          </w:p>
        </w:tc>
      </w:tr>
    </w:tbl>
    <w:p w:rsidR="00A82C01" w:rsidRPr="00331F4A" w:rsidRDefault="00A82C01" w:rsidP="00A82C01">
      <w:pPr>
        <w:spacing w:beforeLines="50" w:before="180" w:afterLines="50" w:after="180" w:line="400" w:lineRule="exact"/>
        <w:rPr>
          <w:rFonts w:ascii="Times New Roman" w:eastAsia="標楷體" w:hAnsi="Times New Roman" w:cs="Times New Roman"/>
        </w:rPr>
      </w:pPr>
      <w:r w:rsidRPr="00331F4A">
        <w:rPr>
          <w:rFonts w:eastAsia="標楷體" w:hint="eastAsia"/>
        </w:rPr>
        <w:t>伍、教學活動照片</w:t>
      </w:r>
      <w:r w:rsidRPr="00331F4A">
        <w:rPr>
          <w:rFonts w:eastAsia="標楷體"/>
        </w:rPr>
        <w:t>(</w:t>
      </w:r>
      <w:r w:rsidRPr="00331F4A">
        <w:rPr>
          <w:rFonts w:eastAsia="標楷體" w:hint="eastAsia"/>
        </w:rPr>
        <w:t>可自行增加</w:t>
      </w:r>
      <w:r w:rsidRPr="00331F4A">
        <w:rPr>
          <w:rFonts w:eastAsia="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1"/>
        <w:gridCol w:w="4843"/>
      </w:tblGrid>
      <w:tr w:rsidR="00A82C01" w:rsidRPr="00331F4A" w:rsidTr="00324DCC">
        <w:trPr>
          <w:trHeight w:val="2781"/>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mallCaps/>
                <w:kern w:val="0"/>
                <w:szCs w:val="24"/>
              </w:rPr>
            </w:pPr>
            <w:r w:rsidRPr="00331F4A">
              <w:rPr>
                <w:rFonts w:eastAsia="標楷體" w:hint="eastAsia"/>
                <w:smallCaps/>
                <w:kern w:val="0"/>
              </w:rPr>
              <w:t>照片</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pacing w:line="400" w:lineRule="exact"/>
              <w:jc w:val="center"/>
              <w:rPr>
                <w:rFonts w:eastAsia="標楷體"/>
                <w:smallCaps/>
                <w:kern w:val="0"/>
                <w:szCs w:val="24"/>
              </w:rPr>
            </w:pPr>
            <w:r w:rsidRPr="00331F4A">
              <w:rPr>
                <w:rFonts w:eastAsia="標楷體" w:hint="eastAsia"/>
                <w:smallCaps/>
                <w:kern w:val="0"/>
              </w:rPr>
              <w:t>照片</w:t>
            </w:r>
          </w:p>
        </w:tc>
      </w:tr>
      <w:tr w:rsidR="00A82C01" w:rsidRPr="00331F4A" w:rsidTr="00324DCC">
        <w:trPr>
          <w:trHeight w:val="293"/>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mallCaps/>
                <w:kern w:val="0"/>
                <w:szCs w:val="24"/>
              </w:rPr>
            </w:pPr>
            <w:r w:rsidRPr="00331F4A">
              <w:rPr>
                <w:rFonts w:eastAsia="標楷體" w:hint="eastAsia"/>
                <w:smallCaps/>
                <w:kern w:val="0"/>
              </w:rPr>
              <w:t>說明</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pacing w:line="400" w:lineRule="exact"/>
              <w:jc w:val="center"/>
              <w:rPr>
                <w:rFonts w:eastAsia="標楷體"/>
                <w:szCs w:val="24"/>
              </w:rPr>
            </w:pPr>
            <w:r w:rsidRPr="00331F4A">
              <w:rPr>
                <w:rFonts w:eastAsia="標楷體" w:hint="eastAsia"/>
              </w:rPr>
              <w:t>說明</w:t>
            </w:r>
          </w:p>
        </w:tc>
      </w:tr>
    </w:tbl>
    <w:p w:rsidR="00A82C01" w:rsidRPr="00331F4A" w:rsidRDefault="00A82C01" w:rsidP="00A82C01">
      <w:pPr>
        <w:spacing w:beforeLines="100" w:before="360" w:afterLines="50" w:after="180" w:line="400" w:lineRule="exact"/>
        <w:rPr>
          <w:rFonts w:ascii="Times New Roman" w:eastAsia="標楷體" w:hAnsi="Times New Roman" w:cs="Times New Roman"/>
        </w:rPr>
      </w:pPr>
      <w:r w:rsidRPr="00331F4A">
        <w:rPr>
          <w:rFonts w:eastAsia="標楷體" w:hint="eastAsia"/>
        </w:rPr>
        <w:t>陸、附件</w:t>
      </w:r>
      <w:r w:rsidRPr="00331F4A">
        <w:rPr>
          <w:rFonts w:eastAsia="標楷體"/>
        </w:rPr>
        <w:t>:</w:t>
      </w:r>
      <w:r w:rsidRPr="00331F4A">
        <w:rPr>
          <w:rFonts w:eastAsia="標楷體" w:hint="eastAsia"/>
        </w:rPr>
        <w:t>教學相關資料</w:t>
      </w:r>
      <w:r w:rsidRPr="00331F4A">
        <w:rPr>
          <w:rFonts w:eastAsia="標楷體"/>
        </w:rPr>
        <w:t xml:space="preserve"> (</w:t>
      </w:r>
      <w:r w:rsidRPr="00331F4A">
        <w:rPr>
          <w:rFonts w:eastAsia="標楷體" w:hint="eastAsia"/>
        </w:rPr>
        <w:t>可掃描成</w:t>
      </w:r>
      <w:proofErr w:type="gramStart"/>
      <w:r w:rsidRPr="00331F4A">
        <w:rPr>
          <w:rFonts w:eastAsia="標楷體" w:hint="eastAsia"/>
        </w:rPr>
        <w:t>圖檔附在</w:t>
      </w:r>
      <w:proofErr w:type="gramEnd"/>
      <w:r w:rsidRPr="00331F4A">
        <w:rPr>
          <w:rFonts w:eastAsia="標楷體" w:hint="eastAsia"/>
        </w:rPr>
        <w:t>下方</w:t>
      </w:r>
      <w:r w:rsidRPr="00331F4A">
        <w:rPr>
          <w:rFonts w:eastAsia="標楷體"/>
        </w:rPr>
        <w:t>)</w:t>
      </w:r>
    </w:p>
    <w:tbl>
      <w:tblPr>
        <w:tblStyle w:val="a8"/>
        <w:tblW w:w="0" w:type="auto"/>
        <w:jc w:val="center"/>
        <w:tblLook w:val="04A0" w:firstRow="1" w:lastRow="0" w:firstColumn="1" w:lastColumn="0" w:noHBand="0" w:noVBand="1"/>
      </w:tblPr>
      <w:tblGrid>
        <w:gridCol w:w="9756"/>
      </w:tblGrid>
      <w:tr w:rsidR="00A82C01" w:rsidRPr="00331F4A" w:rsidTr="00324DCC">
        <w:trPr>
          <w:trHeight w:val="1236"/>
          <w:jc w:val="center"/>
        </w:trPr>
        <w:tc>
          <w:tcPr>
            <w:tcW w:w="9756" w:type="dxa"/>
            <w:tcBorders>
              <w:top w:val="single" w:sz="4" w:space="0" w:color="auto"/>
              <w:left w:val="single" w:sz="4" w:space="0" w:color="auto"/>
              <w:bottom w:val="single" w:sz="4" w:space="0" w:color="auto"/>
              <w:right w:val="single" w:sz="4" w:space="0" w:color="auto"/>
            </w:tcBorders>
          </w:tcPr>
          <w:p w:rsidR="00A82C01" w:rsidRPr="00331F4A" w:rsidRDefault="00A82C01" w:rsidP="00324DCC">
            <w:pPr>
              <w:spacing w:line="400" w:lineRule="exact"/>
              <w:rPr>
                <w:rFonts w:eastAsia="標楷體"/>
                <w:szCs w:val="24"/>
              </w:rPr>
            </w:pPr>
          </w:p>
          <w:p w:rsidR="00A82C01" w:rsidRPr="00331F4A" w:rsidRDefault="00A82C01" w:rsidP="00324DCC">
            <w:pPr>
              <w:spacing w:line="400" w:lineRule="exact"/>
              <w:rPr>
                <w:rFonts w:eastAsia="標楷體"/>
              </w:rPr>
            </w:pPr>
          </w:p>
          <w:p w:rsidR="00A82C01" w:rsidRPr="00331F4A" w:rsidRDefault="00A82C01" w:rsidP="00324DCC">
            <w:pPr>
              <w:spacing w:line="400" w:lineRule="exact"/>
              <w:rPr>
                <w:rFonts w:ascii="Times New Roman" w:eastAsia="標楷體" w:hAnsi="Times New Roman" w:cs="Times New Roman"/>
                <w:szCs w:val="24"/>
              </w:rPr>
            </w:pPr>
          </w:p>
        </w:tc>
      </w:tr>
    </w:tbl>
    <w:p w:rsidR="00A82C01" w:rsidRPr="00331F4A" w:rsidRDefault="00A82C01" w:rsidP="00A82C01">
      <w:pPr>
        <w:spacing w:beforeLines="50" w:before="180" w:line="400" w:lineRule="exact"/>
        <w:jc w:val="center"/>
        <w:rPr>
          <w:rFonts w:ascii="Times New Roman" w:eastAsia="標楷體" w:hAnsi="Times New Roman" w:cs="Times New Roman"/>
        </w:rPr>
      </w:pPr>
      <w:r w:rsidRPr="00331F4A">
        <w:rPr>
          <w:rFonts w:eastAsia="標楷體" w:hint="eastAsia"/>
        </w:rPr>
        <w:t>※一份稿件以</w:t>
      </w:r>
      <w:r w:rsidRPr="00331F4A">
        <w:rPr>
          <w:rFonts w:eastAsia="標楷體"/>
        </w:rPr>
        <w:t>15-20</w:t>
      </w:r>
      <w:r w:rsidRPr="00331F4A">
        <w:rPr>
          <w:rFonts w:eastAsia="標楷體" w:hint="eastAsia"/>
        </w:rPr>
        <w:t>頁為限※</w:t>
      </w:r>
    </w:p>
    <w:p w:rsidR="00A82C01" w:rsidRPr="00331F4A" w:rsidRDefault="00A82C01" w:rsidP="00A66024">
      <w:pPr>
        <w:snapToGrid w:val="0"/>
        <w:spacing w:beforeLines="50" w:before="180" w:line="400" w:lineRule="exact"/>
        <w:rPr>
          <w:rFonts w:ascii="標楷體" w:eastAsia="標楷體" w:hAnsi="標楷體"/>
        </w:rPr>
      </w:pPr>
    </w:p>
    <w:p w:rsidR="00A82C01" w:rsidRPr="00331F4A" w:rsidRDefault="00A82C01" w:rsidP="00A66024">
      <w:pPr>
        <w:snapToGrid w:val="0"/>
        <w:spacing w:beforeLines="50" w:before="180" w:line="400" w:lineRule="exact"/>
        <w:rPr>
          <w:rFonts w:ascii="標楷體" w:eastAsia="標楷體" w:hAnsi="標楷體"/>
        </w:rPr>
      </w:pPr>
    </w:p>
    <w:p w:rsidR="002B4DCF" w:rsidRDefault="002B4DCF" w:rsidP="002B4DCF">
      <w:pPr>
        <w:widowControl/>
        <w:jc w:val="center"/>
        <w:rPr>
          <w:rFonts w:ascii="Times New Roman" w:eastAsia="標楷體" w:hAnsi="Times New Roman"/>
          <w:b/>
          <w:sz w:val="36"/>
          <w:szCs w:val="36"/>
        </w:rPr>
      </w:pPr>
      <w:r w:rsidRPr="00331F4A">
        <w:rPr>
          <w:rFonts w:ascii="Times New Roman" w:eastAsia="標楷體" w:hAnsi="Times New Roman" w:hint="eastAsia"/>
          <w:b/>
          <w:noProof/>
          <w:sz w:val="36"/>
          <w:szCs w:val="36"/>
        </w:rPr>
        <w:lastRenderedPageBreak/>
        <mc:AlternateContent>
          <mc:Choice Requires="wps">
            <w:drawing>
              <wp:anchor distT="0" distB="0" distL="114300" distR="114300" simplePos="0" relativeHeight="251661312" behindDoc="0" locked="0" layoutInCell="1" allowOverlap="1" wp14:anchorId="7B1EFE98" wp14:editId="6F1A01E1">
                <wp:simplePos x="0" y="0"/>
                <wp:positionH relativeFrom="margin">
                  <wp:posOffset>-113251</wp:posOffset>
                </wp:positionH>
                <wp:positionV relativeFrom="paragraph">
                  <wp:posOffset>-526415</wp:posOffset>
                </wp:positionV>
                <wp:extent cx="707390" cy="325120"/>
                <wp:effectExtent l="0" t="0" r="16510" b="17780"/>
                <wp:wrapNone/>
                <wp:docPr id="24" name="文字方塊 24"/>
                <wp:cNvGraphicFramePr/>
                <a:graphic xmlns:a="http://schemas.openxmlformats.org/drawingml/2006/main">
                  <a:graphicData uri="http://schemas.microsoft.com/office/word/2010/wordprocessingShape">
                    <wps:wsp>
                      <wps:cNvSpPr txBox="1"/>
                      <wps:spPr>
                        <a:xfrm>
                          <a:off x="0" y="0"/>
                          <a:ext cx="707390" cy="325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72E" w:rsidRPr="00331F4A" w:rsidRDefault="005F672E" w:rsidP="00AB0300">
                            <w:pPr>
                              <w:jc w:val="center"/>
                              <w:rPr>
                                <w:rFonts w:ascii="標楷體" w:eastAsia="標楷體" w:hAnsi="標楷體"/>
                                <w:sz w:val="26"/>
                                <w:szCs w:val="26"/>
                              </w:rPr>
                            </w:pPr>
                            <w:r w:rsidRPr="00331F4A">
                              <w:rPr>
                                <w:rFonts w:ascii="標楷體" w:eastAsia="標楷體" w:hAnsi="標楷體" w:hint="eastAsia"/>
                                <w:sz w:val="26"/>
                                <w:szCs w:val="26"/>
                              </w:rPr>
                              <w:t>附件</w:t>
                            </w:r>
                            <w:proofErr w:type="gramStart"/>
                            <w:r w:rsidRPr="00331F4A">
                              <w:rPr>
                                <w:rFonts w:ascii="標楷體" w:eastAsia="標楷體" w:hAnsi="標楷體" w:hint="eastAsia"/>
                                <w:sz w:val="26"/>
                                <w:szCs w:val="26"/>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4" o:spid="_x0000_s1049" type="#_x0000_t202" style="position:absolute;left:0;text-align:left;margin-left:-8.9pt;margin-top:-41.45pt;width:55.7pt;height:2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" fillcolor="white [3201]" strokeweight=".5pt">
                <v:textbox>
                  <w:txbxContent>
                    <w:p w:rsidR="005F672E" w:rsidRPr="00331F4A" w:rsidRDefault="005F672E" w:rsidP="00AB0300">
                      <w:pPr>
                        <w:jc w:val="center"/>
                        <w:rPr>
                          <w:rFonts w:ascii="標楷體" w:eastAsia="標楷體" w:hAnsi="標楷體"/>
                          <w:sz w:val="26"/>
                          <w:szCs w:val="26"/>
                        </w:rPr>
                      </w:pPr>
                      <w:r w:rsidRPr="00331F4A">
                        <w:rPr>
                          <w:rFonts w:ascii="標楷體" w:eastAsia="標楷體" w:hAnsi="標楷體" w:hint="eastAsia"/>
                          <w:sz w:val="26"/>
                          <w:szCs w:val="26"/>
                        </w:rPr>
                        <w:t>附件</w:t>
                      </w:r>
                      <w:proofErr w:type="gramStart"/>
                      <w:r w:rsidRPr="00331F4A">
                        <w:rPr>
                          <w:rFonts w:ascii="標楷體" w:eastAsia="標楷體" w:hAnsi="標楷體" w:hint="eastAsia"/>
                          <w:sz w:val="26"/>
                          <w:szCs w:val="26"/>
                        </w:rPr>
                        <w:t>三</w:t>
                      </w:r>
                      <w:proofErr w:type="gramEnd"/>
                    </w:p>
                  </w:txbxContent>
                </v:textbox>
                <w10:wrap anchorx="margin"/>
              </v:shape>
            </w:pict>
          </mc:Fallback>
        </mc:AlternateContent>
      </w:r>
      <w:proofErr w:type="gramStart"/>
      <w:r w:rsidR="00373375" w:rsidRPr="00331F4A">
        <w:rPr>
          <w:rFonts w:ascii="標楷體" w:eastAsia="標楷體" w:hAnsi="標楷體" w:hint="eastAsia"/>
          <w:b/>
          <w:sz w:val="36"/>
          <w:szCs w:val="36"/>
        </w:rPr>
        <w:t>10</w:t>
      </w:r>
      <w:r w:rsidR="00373375" w:rsidRPr="00331F4A">
        <w:rPr>
          <w:rFonts w:ascii="標楷體" w:eastAsia="標楷體" w:hAnsi="標楷體"/>
          <w:b/>
          <w:sz w:val="36"/>
          <w:szCs w:val="36"/>
        </w:rPr>
        <w:t>5</w:t>
      </w:r>
      <w:proofErr w:type="gramEnd"/>
      <w:r w:rsidR="00373375" w:rsidRPr="00331F4A">
        <w:rPr>
          <w:rFonts w:ascii="標楷體" w:eastAsia="標楷體" w:hAnsi="標楷體" w:hint="eastAsia"/>
          <w:b/>
          <w:sz w:val="36"/>
          <w:szCs w:val="36"/>
        </w:rPr>
        <w:t>年度</w:t>
      </w:r>
      <w:r w:rsidR="00E558F6" w:rsidRPr="00331F4A">
        <w:rPr>
          <w:rFonts w:ascii="Times New Roman" w:eastAsia="標楷體" w:hAnsi="Times New Roman" w:hint="eastAsia"/>
          <w:b/>
          <w:sz w:val="36"/>
          <w:szCs w:val="36"/>
        </w:rPr>
        <w:t>臺北市</w:t>
      </w:r>
      <w:proofErr w:type="gramStart"/>
      <w:r w:rsidR="00D34DC0" w:rsidRPr="00331F4A">
        <w:rPr>
          <w:rFonts w:ascii="Times New Roman" w:eastAsia="標楷體" w:hAnsi="Times New Roman" w:hint="eastAsia"/>
          <w:b/>
          <w:sz w:val="36"/>
          <w:szCs w:val="36"/>
        </w:rPr>
        <w:t>防減災及</w:t>
      </w:r>
      <w:proofErr w:type="gramEnd"/>
      <w:r w:rsidR="00D34DC0" w:rsidRPr="00331F4A">
        <w:rPr>
          <w:rFonts w:ascii="Times New Roman" w:eastAsia="標楷體" w:hAnsi="Times New Roman" w:hint="eastAsia"/>
          <w:b/>
          <w:sz w:val="36"/>
          <w:szCs w:val="36"/>
        </w:rPr>
        <w:t>氣候變遷調適教育</w:t>
      </w:r>
    </w:p>
    <w:p w:rsidR="00F60BB5" w:rsidRPr="00331F4A" w:rsidRDefault="00D34DC0" w:rsidP="002B4DCF">
      <w:pPr>
        <w:widowControl/>
        <w:jc w:val="center"/>
        <w:rPr>
          <w:rFonts w:ascii="Times New Roman" w:eastAsia="標楷體" w:hAnsi="Times New Roman"/>
          <w:sz w:val="36"/>
          <w:szCs w:val="36"/>
        </w:rPr>
      </w:pPr>
      <w:r w:rsidRPr="00331F4A">
        <w:rPr>
          <w:rFonts w:ascii="Times New Roman" w:eastAsia="標楷體" w:hAnsi="Times New Roman" w:hint="eastAsia"/>
          <w:b/>
          <w:sz w:val="36"/>
          <w:szCs w:val="36"/>
        </w:rPr>
        <w:t>優良教材徵選活動</w:t>
      </w:r>
      <w:r w:rsidR="000C4ACE" w:rsidRPr="00331F4A">
        <w:rPr>
          <w:rFonts w:ascii="Times New Roman" w:eastAsia="標楷體" w:hAnsi="Times New Roman" w:hint="eastAsia"/>
          <w:b/>
          <w:sz w:val="36"/>
          <w:szCs w:val="36"/>
        </w:rPr>
        <w:t>教材設計表</w:t>
      </w:r>
    </w:p>
    <w:p w:rsidR="005871CE" w:rsidRPr="00331F4A" w:rsidRDefault="005871CE" w:rsidP="005871CE">
      <w:pPr>
        <w:spacing w:line="400" w:lineRule="exact"/>
        <w:jc w:val="center"/>
        <w:rPr>
          <w:rFonts w:ascii="標楷體" w:eastAsia="標楷體" w:hAnsi="標楷體"/>
          <w:sz w:val="32"/>
          <w:szCs w:val="32"/>
        </w:rPr>
      </w:pPr>
      <w:r w:rsidRPr="00331F4A">
        <w:rPr>
          <w:rFonts w:ascii="標楷體" w:eastAsia="標楷體" w:hAnsi="標楷體" w:hint="eastAsia"/>
          <w:sz w:val="32"/>
          <w:szCs w:val="32"/>
        </w:rPr>
        <w:t>標題(16號字型)</w:t>
      </w:r>
    </w:p>
    <w:p w:rsidR="005871CE" w:rsidRPr="00331F4A" w:rsidRDefault="005871CE" w:rsidP="005871CE">
      <w:pPr>
        <w:spacing w:line="400" w:lineRule="exact"/>
        <w:jc w:val="center"/>
        <w:rPr>
          <w:rFonts w:ascii="Times New Roman" w:eastAsia="標楷體" w:hAnsi="Times New Roman"/>
          <w:szCs w:val="24"/>
        </w:rPr>
      </w:pPr>
      <w:r w:rsidRPr="00331F4A">
        <w:rPr>
          <w:rFonts w:eastAsia="標楷體" w:hint="eastAsia"/>
        </w:rPr>
        <w:t>作者名</w:t>
      </w:r>
    </w:p>
    <w:p w:rsidR="005871CE" w:rsidRPr="00331F4A" w:rsidRDefault="005871CE" w:rsidP="005871CE">
      <w:pPr>
        <w:spacing w:line="400" w:lineRule="exact"/>
        <w:jc w:val="center"/>
        <w:rPr>
          <w:rFonts w:eastAsia="標楷體"/>
        </w:rPr>
      </w:pPr>
      <w:r w:rsidRPr="00331F4A">
        <w:rPr>
          <w:rFonts w:eastAsia="標楷體" w:hint="eastAsia"/>
        </w:rPr>
        <w:t>摘要</w:t>
      </w:r>
    </w:p>
    <w:tbl>
      <w:tblPr>
        <w:tblStyle w:val="a8"/>
        <w:tblW w:w="0" w:type="auto"/>
        <w:jc w:val="center"/>
        <w:tblLook w:val="04A0" w:firstRow="1" w:lastRow="0" w:firstColumn="1" w:lastColumn="0" w:noHBand="0" w:noVBand="1"/>
      </w:tblPr>
      <w:tblGrid>
        <w:gridCol w:w="9635"/>
      </w:tblGrid>
      <w:tr w:rsidR="005871CE" w:rsidRPr="00331F4A" w:rsidTr="005871CE">
        <w:trPr>
          <w:trHeight w:val="1188"/>
          <w:jc w:val="center"/>
        </w:trPr>
        <w:tc>
          <w:tcPr>
            <w:tcW w:w="9635" w:type="dxa"/>
            <w:tcBorders>
              <w:top w:val="single" w:sz="4" w:space="0" w:color="auto"/>
              <w:left w:val="single" w:sz="4" w:space="0" w:color="auto"/>
              <w:bottom w:val="single" w:sz="4" w:space="0" w:color="auto"/>
              <w:right w:val="single" w:sz="4" w:space="0" w:color="auto"/>
            </w:tcBorders>
          </w:tcPr>
          <w:p w:rsidR="005871CE" w:rsidRPr="00331F4A" w:rsidRDefault="005871CE">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bCs/>
              </w:rPr>
              <w:t>摘要內文</w:t>
            </w:r>
          </w:p>
          <w:p w:rsidR="005871CE" w:rsidRPr="00331F4A" w:rsidRDefault="005871CE">
            <w:pPr>
              <w:spacing w:line="400" w:lineRule="exact"/>
              <w:rPr>
                <w:rFonts w:ascii="Times New Roman" w:eastAsia="標楷體" w:hAnsi="Times New Roman" w:cs="Times New Roman"/>
                <w:bCs/>
              </w:rPr>
            </w:pPr>
          </w:p>
          <w:p w:rsidR="005871CE" w:rsidRPr="00331F4A" w:rsidRDefault="005871CE">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rPr>
              <w:t>關鍵字：</w:t>
            </w:r>
          </w:p>
        </w:tc>
      </w:tr>
    </w:tbl>
    <w:p w:rsidR="005871CE" w:rsidRPr="00331F4A" w:rsidRDefault="005871CE" w:rsidP="005871CE">
      <w:pPr>
        <w:numPr>
          <w:ilvl w:val="0"/>
          <w:numId w:val="16"/>
        </w:numPr>
        <w:spacing w:beforeLines="50" w:before="180" w:afterLines="50" w:after="180" w:line="400" w:lineRule="exact"/>
        <w:rPr>
          <w:rFonts w:ascii="Times New Roman" w:eastAsia="標楷體" w:hAnsi="Times New Roman" w:cs="Times New Roman"/>
        </w:rPr>
      </w:pPr>
      <w:r w:rsidRPr="00331F4A">
        <w:rPr>
          <w:rFonts w:eastAsia="標楷體" w:hint="eastAsia"/>
        </w:rPr>
        <w:t>教學活動設計架構圖</w:t>
      </w:r>
    </w:p>
    <w:tbl>
      <w:tblPr>
        <w:tblStyle w:val="a8"/>
        <w:tblW w:w="0" w:type="auto"/>
        <w:jc w:val="center"/>
        <w:tblLook w:val="04A0" w:firstRow="1" w:lastRow="0" w:firstColumn="1" w:lastColumn="0" w:noHBand="0" w:noVBand="1"/>
      </w:tblPr>
      <w:tblGrid>
        <w:gridCol w:w="9645"/>
      </w:tblGrid>
      <w:tr w:rsidR="005871CE" w:rsidRPr="00331F4A" w:rsidTr="005871CE">
        <w:trPr>
          <w:trHeight w:val="826"/>
          <w:jc w:val="center"/>
        </w:trPr>
        <w:tc>
          <w:tcPr>
            <w:tcW w:w="9645" w:type="dxa"/>
            <w:tcBorders>
              <w:top w:val="single" w:sz="4" w:space="0" w:color="auto"/>
              <w:left w:val="single" w:sz="4" w:space="0" w:color="auto"/>
              <w:bottom w:val="single" w:sz="4" w:space="0" w:color="auto"/>
              <w:right w:val="single" w:sz="4" w:space="0" w:color="auto"/>
            </w:tcBorders>
          </w:tcPr>
          <w:p w:rsidR="005871CE" w:rsidRPr="00331F4A" w:rsidRDefault="005871CE">
            <w:pPr>
              <w:spacing w:line="400" w:lineRule="exact"/>
              <w:rPr>
                <w:rFonts w:ascii="Times New Roman" w:eastAsia="標楷體" w:hAnsi="Times New Roman" w:cs="Times New Roman"/>
                <w:szCs w:val="24"/>
              </w:rPr>
            </w:pPr>
          </w:p>
          <w:p w:rsidR="005871CE" w:rsidRPr="00331F4A" w:rsidRDefault="005871CE">
            <w:pPr>
              <w:spacing w:line="400" w:lineRule="exact"/>
              <w:rPr>
                <w:rFonts w:ascii="Times New Roman" w:eastAsia="標楷體" w:hAnsi="Times New Roman" w:cs="Times New Roman"/>
                <w:szCs w:val="24"/>
              </w:rPr>
            </w:pPr>
          </w:p>
        </w:tc>
      </w:tr>
    </w:tbl>
    <w:p w:rsidR="00EA0AB8" w:rsidRPr="00331F4A" w:rsidRDefault="005871CE" w:rsidP="00A340F8">
      <w:pPr>
        <w:pStyle w:val="a3"/>
        <w:numPr>
          <w:ilvl w:val="0"/>
          <w:numId w:val="16"/>
        </w:numPr>
        <w:spacing w:beforeLines="50" w:before="180" w:afterLines="50" w:after="180" w:line="400" w:lineRule="exact"/>
        <w:ind w:leftChars="0"/>
        <w:rPr>
          <w:rFonts w:ascii="Times New Roman" w:eastAsia="標楷體" w:hAnsi="Times New Roman" w:cs="Times New Roman"/>
        </w:rPr>
      </w:pPr>
      <w:r w:rsidRPr="00331F4A">
        <w:rPr>
          <w:rFonts w:eastAsia="標楷體" w:hint="eastAsia"/>
        </w:rPr>
        <w:t>教學活動設計表</w:t>
      </w:r>
    </w:p>
    <w:tbl>
      <w:tblPr>
        <w:tblpPr w:leftFromText="180" w:rightFromText="180" w:vertAnchor="text" w:horzAnchor="margin" w:tblpX="-103" w:tblpY="111"/>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3118"/>
        <w:gridCol w:w="567"/>
        <w:gridCol w:w="658"/>
        <w:gridCol w:w="1185"/>
        <w:gridCol w:w="283"/>
        <w:gridCol w:w="2410"/>
      </w:tblGrid>
      <w:tr w:rsidR="005871CE" w:rsidRPr="00331F4A" w:rsidTr="00A4565C">
        <w:trPr>
          <w:cantSplit/>
          <w:trHeight w:val="948"/>
        </w:trPr>
        <w:tc>
          <w:tcPr>
            <w:tcW w:w="1730" w:type="dxa"/>
            <w:tcBorders>
              <w:top w:val="single" w:sz="12"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rPr>
            </w:pPr>
            <w:r w:rsidRPr="00331F4A">
              <w:rPr>
                <w:rFonts w:eastAsia="標楷體" w:hint="eastAsia"/>
              </w:rPr>
              <w:t>教學設計名稱</w:t>
            </w:r>
          </w:p>
          <w:p w:rsidR="00EA0AB8" w:rsidRPr="00331F4A" w:rsidRDefault="00EA0AB8" w:rsidP="00A4565C">
            <w:pPr>
              <w:snapToGrid w:val="0"/>
              <w:spacing w:line="400" w:lineRule="exact"/>
              <w:jc w:val="center"/>
              <w:rPr>
                <w:rFonts w:eastAsia="標楷體"/>
                <w:szCs w:val="24"/>
              </w:rPr>
            </w:pPr>
            <w:r w:rsidRPr="00331F4A">
              <w:rPr>
                <w:rFonts w:eastAsia="標楷體" w:hint="eastAsia"/>
              </w:rPr>
              <w:t>(</w:t>
            </w:r>
            <w:r w:rsidRPr="00331F4A">
              <w:rPr>
                <w:rFonts w:eastAsia="標楷體" w:hint="eastAsia"/>
              </w:rPr>
              <w:t>主題名稱</w:t>
            </w:r>
            <w:r w:rsidRPr="00331F4A">
              <w:rPr>
                <w:rFonts w:eastAsia="標楷體" w:hint="eastAsia"/>
              </w:rPr>
              <w:t>)</w:t>
            </w:r>
          </w:p>
        </w:tc>
        <w:tc>
          <w:tcPr>
            <w:tcW w:w="3685" w:type="dxa"/>
            <w:gridSpan w:val="2"/>
            <w:tcBorders>
              <w:top w:val="single" w:sz="12" w:space="0" w:color="auto"/>
              <w:left w:val="single" w:sz="4" w:space="0" w:color="auto"/>
              <w:bottom w:val="single" w:sz="4" w:space="0" w:color="auto"/>
              <w:right w:val="single" w:sz="4" w:space="0" w:color="auto"/>
            </w:tcBorders>
            <w:vAlign w:val="center"/>
          </w:tcPr>
          <w:p w:rsidR="005871CE" w:rsidRPr="00331F4A" w:rsidRDefault="005871CE" w:rsidP="00A4565C">
            <w:pPr>
              <w:snapToGrid w:val="0"/>
              <w:spacing w:line="400" w:lineRule="exact"/>
              <w:jc w:val="center"/>
              <w:rPr>
                <w:rFonts w:eastAsia="標楷體"/>
                <w:szCs w:val="24"/>
              </w:rPr>
            </w:pPr>
          </w:p>
        </w:tc>
        <w:tc>
          <w:tcPr>
            <w:tcW w:w="1843" w:type="dxa"/>
            <w:gridSpan w:val="2"/>
            <w:tcBorders>
              <w:top w:val="single" w:sz="12" w:space="0" w:color="auto"/>
              <w:left w:val="single" w:sz="4"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教學設計者</w:t>
            </w:r>
          </w:p>
        </w:tc>
        <w:tc>
          <w:tcPr>
            <w:tcW w:w="2693" w:type="dxa"/>
            <w:gridSpan w:val="2"/>
            <w:tcBorders>
              <w:top w:val="single" w:sz="12" w:space="0" w:color="auto"/>
              <w:left w:val="single" w:sz="4" w:space="0" w:color="auto"/>
              <w:bottom w:val="single" w:sz="4" w:space="0" w:color="auto"/>
              <w:right w:val="single" w:sz="12"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rPr>
              <w:t>(</w:t>
            </w:r>
            <w:r w:rsidRPr="00331F4A">
              <w:rPr>
                <w:rFonts w:eastAsia="標楷體" w:hint="eastAsia"/>
              </w:rPr>
              <w:t>須與報名表的作者一致</w:t>
            </w:r>
            <w:r w:rsidRPr="00331F4A">
              <w:rPr>
                <w:rFonts w:eastAsia="標楷體"/>
              </w:rPr>
              <w:t>)</w:t>
            </w:r>
          </w:p>
        </w:tc>
      </w:tr>
      <w:tr w:rsidR="00EA0AB8" w:rsidRPr="00331F4A" w:rsidTr="00A4565C">
        <w:trPr>
          <w:trHeight w:val="413"/>
        </w:trPr>
        <w:tc>
          <w:tcPr>
            <w:tcW w:w="1730" w:type="dxa"/>
            <w:tcBorders>
              <w:top w:val="single" w:sz="4" w:space="0" w:color="auto"/>
              <w:left w:val="single" w:sz="12" w:space="0" w:color="auto"/>
              <w:bottom w:val="single" w:sz="4" w:space="0" w:color="auto"/>
              <w:right w:val="single" w:sz="4" w:space="0" w:color="auto"/>
            </w:tcBorders>
            <w:vAlign w:val="center"/>
          </w:tcPr>
          <w:p w:rsidR="00EA0AB8" w:rsidRPr="00331F4A" w:rsidRDefault="00EA0AB8" w:rsidP="00A4565C">
            <w:pPr>
              <w:snapToGrid w:val="0"/>
              <w:spacing w:line="400" w:lineRule="exact"/>
              <w:jc w:val="center"/>
              <w:rPr>
                <w:rFonts w:eastAsia="標楷體"/>
              </w:rPr>
            </w:pPr>
            <w:r w:rsidRPr="00331F4A">
              <w:rPr>
                <w:rFonts w:eastAsia="標楷體" w:hint="eastAsia"/>
              </w:rPr>
              <w:t>活動名稱</w:t>
            </w:r>
          </w:p>
        </w:tc>
        <w:tc>
          <w:tcPr>
            <w:tcW w:w="8221" w:type="dxa"/>
            <w:gridSpan w:val="6"/>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pStyle w:val="a4"/>
              <w:tabs>
                <w:tab w:val="left" w:pos="480"/>
              </w:tabs>
              <w:spacing w:line="400" w:lineRule="exact"/>
              <w:jc w:val="center"/>
              <w:rPr>
                <w:rFonts w:eastAsia="標楷體"/>
                <w:spacing w:val="-20"/>
                <w:sz w:val="16"/>
                <w:szCs w:val="16"/>
              </w:rPr>
            </w:pPr>
          </w:p>
        </w:tc>
      </w:tr>
      <w:tr w:rsidR="00EA0AB8" w:rsidRPr="00331F4A" w:rsidTr="00A4565C">
        <w:trPr>
          <w:trHeight w:val="413"/>
        </w:trPr>
        <w:tc>
          <w:tcPr>
            <w:tcW w:w="1730" w:type="dxa"/>
            <w:tcBorders>
              <w:top w:val="single" w:sz="4" w:space="0" w:color="auto"/>
              <w:left w:val="single" w:sz="12" w:space="0" w:color="auto"/>
              <w:bottom w:val="single" w:sz="4" w:space="0" w:color="auto"/>
              <w:right w:val="single" w:sz="4" w:space="0" w:color="auto"/>
            </w:tcBorders>
            <w:vAlign w:val="center"/>
          </w:tcPr>
          <w:p w:rsidR="00EA0AB8" w:rsidRPr="00331F4A" w:rsidRDefault="00EA0AB8" w:rsidP="00A4565C">
            <w:pPr>
              <w:snapToGrid w:val="0"/>
              <w:spacing w:line="400" w:lineRule="exact"/>
              <w:jc w:val="center"/>
              <w:rPr>
                <w:rFonts w:eastAsia="標楷體"/>
              </w:rPr>
            </w:pPr>
            <w:r w:rsidRPr="00331F4A">
              <w:rPr>
                <w:rFonts w:eastAsia="標楷體" w:hint="eastAsia"/>
              </w:rPr>
              <w:t>教學時間</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snapToGrid w:val="0"/>
              <w:spacing w:line="400" w:lineRule="exact"/>
              <w:ind w:left="84"/>
              <w:jc w:val="both"/>
              <w:rPr>
                <w:rFonts w:ascii="標楷體" w:eastAsia="標楷體" w:hAnsi="標楷體"/>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snapToGrid w:val="0"/>
              <w:spacing w:line="400" w:lineRule="exact"/>
              <w:jc w:val="center"/>
              <w:rPr>
                <w:rFonts w:eastAsia="標楷體"/>
              </w:rPr>
            </w:pPr>
            <w:r w:rsidRPr="00331F4A">
              <w:rPr>
                <w:rFonts w:eastAsia="標楷體" w:hint="eastAsia"/>
              </w:rPr>
              <w:t>適用年齡</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pStyle w:val="a4"/>
              <w:tabs>
                <w:tab w:val="left" w:pos="480"/>
              </w:tabs>
              <w:spacing w:line="400" w:lineRule="exact"/>
              <w:jc w:val="center"/>
              <w:rPr>
                <w:rFonts w:eastAsia="標楷體"/>
                <w:spacing w:val="-20"/>
                <w:sz w:val="16"/>
                <w:szCs w:val="16"/>
              </w:rPr>
            </w:pPr>
          </w:p>
        </w:tc>
      </w:tr>
      <w:tr w:rsidR="005871CE" w:rsidRPr="00331F4A" w:rsidTr="00A4565C">
        <w:trPr>
          <w:trHeight w:val="413"/>
        </w:trPr>
        <w:tc>
          <w:tcPr>
            <w:tcW w:w="1730" w:type="dxa"/>
            <w:tcBorders>
              <w:top w:val="single" w:sz="4"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適用學程</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5871CE" w:rsidRPr="00331F4A" w:rsidRDefault="0008109E" w:rsidP="00A4565C">
            <w:pPr>
              <w:snapToGrid w:val="0"/>
              <w:spacing w:line="400" w:lineRule="exact"/>
              <w:ind w:left="84"/>
              <w:jc w:val="both"/>
              <w:rPr>
                <w:rFonts w:eastAsia="標楷體"/>
              </w:rPr>
            </w:pPr>
            <w:r w:rsidRPr="00331F4A">
              <w:rPr>
                <w:rFonts w:ascii="標楷體" w:eastAsia="標楷體" w:hAnsi="標楷體" w:hint="eastAsia"/>
              </w:rPr>
              <w:t>□</w:t>
            </w:r>
            <w:r w:rsidRPr="00331F4A">
              <w:rPr>
                <w:rFonts w:eastAsia="標楷體" w:hint="eastAsia"/>
              </w:rPr>
              <w:t>幼兒園</w:t>
            </w:r>
            <w:r w:rsidRPr="00331F4A">
              <w:rPr>
                <w:rFonts w:eastAsia="標楷體" w:hint="eastAsia"/>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建議教學時間</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5871CE" w:rsidRPr="00331F4A" w:rsidRDefault="005871CE" w:rsidP="00A4565C">
            <w:pPr>
              <w:pStyle w:val="a4"/>
              <w:tabs>
                <w:tab w:val="left" w:pos="480"/>
              </w:tabs>
              <w:spacing w:line="400" w:lineRule="exact"/>
              <w:jc w:val="center"/>
              <w:rPr>
                <w:rFonts w:eastAsia="標楷體"/>
                <w:spacing w:val="-20"/>
                <w:sz w:val="16"/>
                <w:szCs w:val="16"/>
              </w:rPr>
            </w:pPr>
          </w:p>
        </w:tc>
      </w:tr>
      <w:tr w:rsidR="005871CE" w:rsidRPr="00331F4A" w:rsidTr="00A4565C">
        <w:trPr>
          <w:trHeight w:val="914"/>
        </w:trPr>
        <w:tc>
          <w:tcPr>
            <w:tcW w:w="1730" w:type="dxa"/>
            <w:tcBorders>
              <w:top w:val="single" w:sz="4"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防災教育主題</w:t>
            </w:r>
          </w:p>
        </w:tc>
        <w:tc>
          <w:tcPr>
            <w:tcW w:w="8221" w:type="dxa"/>
            <w:gridSpan w:val="6"/>
            <w:tcBorders>
              <w:top w:val="single" w:sz="4" w:space="0" w:color="auto"/>
              <w:left w:val="single" w:sz="4" w:space="0" w:color="auto"/>
              <w:bottom w:val="single" w:sz="4" w:space="0" w:color="auto"/>
              <w:right w:val="single" w:sz="12" w:space="0" w:color="auto"/>
            </w:tcBorders>
            <w:vAlign w:val="center"/>
            <w:hideMark/>
          </w:tcPr>
          <w:p w:rsidR="005871CE" w:rsidRPr="00331F4A" w:rsidRDefault="005871CE" w:rsidP="00A4565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災害與防救</w:t>
            </w:r>
            <w:r w:rsidRPr="00331F4A">
              <w:rPr>
                <w:rFonts w:ascii="標楷體" w:eastAsia="標楷體" w:hAnsi="標楷體" w:hint="eastAsia"/>
              </w:rPr>
              <w:t xml:space="preserve">             □</w:t>
            </w:r>
            <w:r w:rsidRPr="00331F4A">
              <w:rPr>
                <w:rFonts w:ascii="Times New Roman" w:eastAsia="標楷體" w:hAnsi="Times New Roman" w:hint="eastAsia"/>
                <w:sz w:val="26"/>
                <w:szCs w:val="26"/>
              </w:rPr>
              <w:t>資源利用與永續發展</w:t>
            </w:r>
          </w:p>
          <w:p w:rsidR="005871CE" w:rsidRPr="00331F4A" w:rsidRDefault="005871CE" w:rsidP="00A4565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氣候變遷之影響與調適</w:t>
            </w:r>
          </w:p>
        </w:tc>
      </w:tr>
      <w:tr w:rsidR="005871CE" w:rsidRPr="00331F4A" w:rsidTr="00A4565C">
        <w:trPr>
          <w:trHeight w:val="939"/>
        </w:trPr>
        <w:tc>
          <w:tcPr>
            <w:tcW w:w="1730" w:type="dxa"/>
            <w:tcBorders>
              <w:top w:val="single" w:sz="4"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rPr>
            </w:pPr>
            <w:r w:rsidRPr="00331F4A">
              <w:rPr>
                <w:rFonts w:eastAsia="標楷體" w:hint="eastAsia"/>
              </w:rPr>
              <w:t>設計理念</w:t>
            </w:r>
          </w:p>
          <w:p w:rsidR="00EA0AB8" w:rsidRPr="00331F4A" w:rsidRDefault="00EA0AB8" w:rsidP="00A4565C">
            <w:pPr>
              <w:snapToGrid w:val="0"/>
              <w:spacing w:line="400" w:lineRule="exact"/>
              <w:jc w:val="center"/>
              <w:rPr>
                <w:rFonts w:eastAsia="標楷體"/>
                <w:szCs w:val="24"/>
              </w:rPr>
            </w:pPr>
            <w:r w:rsidRPr="00331F4A">
              <w:rPr>
                <w:rFonts w:eastAsia="標楷體" w:hint="eastAsia"/>
              </w:rPr>
              <w:t>(</w:t>
            </w:r>
            <w:r w:rsidRPr="00331F4A">
              <w:rPr>
                <w:rFonts w:eastAsia="標楷體" w:hint="eastAsia"/>
              </w:rPr>
              <w:t>活動緣起</w:t>
            </w:r>
            <w:r w:rsidRPr="00331F4A">
              <w:rPr>
                <w:rFonts w:eastAsia="標楷體" w:hint="eastAsia"/>
              </w:rPr>
              <w:t>)</w:t>
            </w:r>
          </w:p>
        </w:tc>
        <w:tc>
          <w:tcPr>
            <w:tcW w:w="8221" w:type="dxa"/>
            <w:gridSpan w:val="6"/>
            <w:tcBorders>
              <w:top w:val="single" w:sz="4" w:space="0" w:color="auto"/>
              <w:left w:val="single" w:sz="4" w:space="0" w:color="auto"/>
              <w:bottom w:val="single" w:sz="4" w:space="0" w:color="auto"/>
              <w:right w:val="single" w:sz="12" w:space="0" w:color="auto"/>
            </w:tcBorders>
          </w:tcPr>
          <w:p w:rsidR="005871CE" w:rsidRPr="00331F4A" w:rsidRDefault="005871CE" w:rsidP="00A4565C">
            <w:pPr>
              <w:adjustRightInd w:val="0"/>
              <w:snapToGrid w:val="0"/>
              <w:spacing w:line="400" w:lineRule="exact"/>
              <w:ind w:firstLineChars="200" w:firstLine="480"/>
              <w:rPr>
                <w:rFonts w:eastAsia="標楷體"/>
                <w:szCs w:val="24"/>
              </w:rPr>
            </w:pPr>
          </w:p>
          <w:p w:rsidR="005871CE" w:rsidRPr="00331F4A" w:rsidRDefault="005871CE" w:rsidP="00A4565C">
            <w:pPr>
              <w:adjustRightInd w:val="0"/>
              <w:snapToGrid w:val="0"/>
              <w:spacing w:line="400" w:lineRule="exact"/>
              <w:ind w:firstLineChars="200" w:firstLine="480"/>
              <w:rPr>
                <w:rFonts w:eastAsia="標楷體"/>
              </w:rPr>
            </w:pPr>
          </w:p>
          <w:p w:rsidR="005871CE" w:rsidRPr="00331F4A" w:rsidRDefault="005871CE" w:rsidP="00A4565C">
            <w:pPr>
              <w:adjustRightInd w:val="0"/>
              <w:snapToGrid w:val="0"/>
              <w:spacing w:line="400" w:lineRule="exact"/>
              <w:ind w:firstLineChars="200" w:firstLine="480"/>
              <w:rPr>
                <w:rFonts w:eastAsia="標楷體"/>
              </w:rPr>
            </w:pPr>
          </w:p>
          <w:p w:rsidR="005871CE" w:rsidRPr="00331F4A" w:rsidRDefault="005871CE" w:rsidP="00A4565C">
            <w:pPr>
              <w:adjustRightInd w:val="0"/>
              <w:snapToGrid w:val="0"/>
              <w:spacing w:line="400" w:lineRule="exact"/>
              <w:ind w:firstLineChars="200" w:firstLine="480"/>
              <w:rPr>
                <w:rFonts w:eastAsia="標楷體"/>
                <w:szCs w:val="24"/>
              </w:rPr>
            </w:pPr>
          </w:p>
        </w:tc>
      </w:tr>
      <w:tr w:rsidR="00EA0AB8" w:rsidRPr="00331F4A" w:rsidTr="00A4565C">
        <w:trPr>
          <w:trHeight w:val="939"/>
        </w:trPr>
        <w:tc>
          <w:tcPr>
            <w:tcW w:w="4848" w:type="dxa"/>
            <w:gridSpan w:val="2"/>
            <w:tcBorders>
              <w:top w:val="single" w:sz="4" w:space="0" w:color="auto"/>
              <w:left w:val="single" w:sz="12"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jc w:val="center"/>
              <w:rPr>
                <w:rFonts w:eastAsia="標楷體"/>
                <w:szCs w:val="24"/>
              </w:rPr>
            </w:pPr>
            <w:r w:rsidRPr="00331F4A">
              <w:rPr>
                <w:rFonts w:eastAsia="標楷體" w:hint="eastAsia"/>
                <w:szCs w:val="24"/>
              </w:rPr>
              <w:t>教學內容</w:t>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jc w:val="center"/>
              <w:rPr>
                <w:rFonts w:eastAsia="標楷體"/>
                <w:szCs w:val="24"/>
              </w:rPr>
            </w:pPr>
            <w:r w:rsidRPr="00331F4A">
              <w:rPr>
                <w:rFonts w:eastAsia="標楷體" w:hint="eastAsia"/>
                <w:szCs w:val="24"/>
              </w:rPr>
              <w:t>學習指標</w:t>
            </w:r>
          </w:p>
        </w:tc>
        <w:tc>
          <w:tcPr>
            <w:tcW w:w="1468"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9" w:firstLine="22"/>
              <w:jc w:val="center"/>
              <w:rPr>
                <w:rFonts w:eastAsia="標楷體"/>
                <w:szCs w:val="24"/>
              </w:rPr>
            </w:pPr>
            <w:r w:rsidRPr="00331F4A">
              <w:rPr>
                <w:rFonts w:eastAsia="標楷體" w:hint="eastAsia"/>
                <w:szCs w:val="24"/>
              </w:rPr>
              <w:t>防災素養</w:t>
            </w:r>
          </w:p>
          <w:p w:rsidR="00EA0AB8" w:rsidRPr="00331F4A" w:rsidRDefault="00EA0AB8" w:rsidP="00A4565C">
            <w:pPr>
              <w:adjustRightInd w:val="0"/>
              <w:snapToGrid w:val="0"/>
              <w:spacing w:line="400" w:lineRule="exact"/>
              <w:ind w:firstLineChars="200" w:firstLine="480"/>
              <w:rPr>
                <w:rFonts w:eastAsia="標楷體"/>
                <w:szCs w:val="24"/>
              </w:rPr>
            </w:pPr>
            <w:r w:rsidRPr="00331F4A">
              <w:rPr>
                <w:rFonts w:eastAsia="標楷體" w:hint="eastAsia"/>
                <w:szCs w:val="24"/>
              </w:rPr>
              <w:t>指標</w:t>
            </w:r>
          </w:p>
        </w:tc>
        <w:tc>
          <w:tcPr>
            <w:tcW w:w="2410" w:type="dxa"/>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adjustRightInd w:val="0"/>
              <w:snapToGrid w:val="0"/>
              <w:spacing w:line="400" w:lineRule="exact"/>
              <w:jc w:val="center"/>
              <w:rPr>
                <w:rFonts w:eastAsia="標楷體"/>
                <w:szCs w:val="24"/>
              </w:rPr>
            </w:pPr>
            <w:r w:rsidRPr="00331F4A">
              <w:rPr>
                <w:rFonts w:eastAsia="標楷體" w:hint="eastAsia"/>
                <w:szCs w:val="24"/>
              </w:rPr>
              <w:t>教學資源</w:t>
            </w:r>
          </w:p>
        </w:tc>
      </w:tr>
      <w:tr w:rsidR="00EA0AB8" w:rsidRPr="00331F4A" w:rsidTr="00A4565C">
        <w:trPr>
          <w:trHeight w:val="939"/>
        </w:trPr>
        <w:tc>
          <w:tcPr>
            <w:tcW w:w="4848" w:type="dxa"/>
            <w:gridSpan w:val="2"/>
            <w:tcBorders>
              <w:top w:val="single" w:sz="4" w:space="0" w:color="auto"/>
              <w:left w:val="single" w:sz="12" w:space="0" w:color="auto"/>
              <w:bottom w:val="single" w:sz="12"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tc>
        <w:tc>
          <w:tcPr>
            <w:tcW w:w="1468"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tc>
        <w:tc>
          <w:tcPr>
            <w:tcW w:w="2410" w:type="dxa"/>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tc>
      </w:tr>
      <w:tr w:rsidR="00A4565C" w:rsidTr="00A4565C">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951" w:type="dxa"/>
            <w:gridSpan w:val="7"/>
            <w:tcBorders>
              <w:top w:val="single" w:sz="12" w:space="0" w:color="auto"/>
            </w:tcBorders>
          </w:tcPr>
          <w:p w:rsidR="00A4565C" w:rsidRDefault="00A4565C" w:rsidP="00A4565C">
            <w:pPr>
              <w:spacing w:beforeLines="50" w:before="180" w:afterLines="50" w:after="180" w:line="400" w:lineRule="exact"/>
              <w:rPr>
                <w:rFonts w:eastAsia="標楷體"/>
              </w:rPr>
            </w:pPr>
          </w:p>
        </w:tc>
      </w:tr>
    </w:tbl>
    <w:p w:rsidR="005871CE" w:rsidRPr="00331F4A" w:rsidRDefault="00A340F8" w:rsidP="005871CE">
      <w:pPr>
        <w:spacing w:beforeLines="50" w:before="180" w:afterLines="50" w:after="180" w:line="400" w:lineRule="exact"/>
        <w:rPr>
          <w:rFonts w:ascii="Times New Roman" w:eastAsia="標楷體" w:hAnsi="Times New Roman" w:cs="Times New Roman"/>
        </w:rPr>
      </w:pPr>
      <w:r w:rsidRPr="00331F4A">
        <w:rPr>
          <w:rFonts w:eastAsia="標楷體" w:hint="eastAsia"/>
        </w:rPr>
        <w:t>參</w:t>
      </w:r>
      <w:r w:rsidR="005871CE" w:rsidRPr="00331F4A">
        <w:rPr>
          <w:rFonts w:eastAsia="標楷體" w:hint="eastAsia"/>
        </w:rPr>
        <w:t>、教學省思</w:t>
      </w:r>
    </w:p>
    <w:tbl>
      <w:tblPr>
        <w:tblStyle w:val="a8"/>
        <w:tblW w:w="0" w:type="auto"/>
        <w:jc w:val="center"/>
        <w:tblLook w:val="04A0" w:firstRow="1" w:lastRow="0" w:firstColumn="1" w:lastColumn="0" w:noHBand="0" w:noVBand="1"/>
      </w:tblPr>
      <w:tblGrid>
        <w:gridCol w:w="9653"/>
      </w:tblGrid>
      <w:tr w:rsidR="005871CE" w:rsidRPr="00331F4A" w:rsidTr="005871CE">
        <w:trPr>
          <w:jc w:val="center"/>
        </w:trPr>
        <w:tc>
          <w:tcPr>
            <w:tcW w:w="9653" w:type="dxa"/>
            <w:tcBorders>
              <w:top w:val="single" w:sz="4" w:space="0" w:color="auto"/>
              <w:left w:val="single" w:sz="4" w:space="0" w:color="auto"/>
              <w:bottom w:val="single" w:sz="4" w:space="0" w:color="auto"/>
              <w:right w:val="single" w:sz="4" w:space="0" w:color="auto"/>
            </w:tcBorders>
          </w:tcPr>
          <w:p w:rsidR="005871CE" w:rsidRPr="00331F4A" w:rsidRDefault="005871CE" w:rsidP="005871CE">
            <w:pPr>
              <w:spacing w:beforeLines="50" w:before="180" w:afterLines="50" w:after="180" w:line="400" w:lineRule="exact"/>
              <w:rPr>
                <w:rFonts w:eastAsia="標楷體"/>
                <w:szCs w:val="24"/>
              </w:rPr>
            </w:pPr>
          </w:p>
          <w:p w:rsidR="005871CE" w:rsidRPr="00331F4A" w:rsidRDefault="005871CE" w:rsidP="005871CE">
            <w:pPr>
              <w:spacing w:beforeLines="50" w:before="180" w:afterLines="50" w:after="180" w:line="400" w:lineRule="exact"/>
              <w:rPr>
                <w:rFonts w:ascii="Times New Roman" w:eastAsia="標楷體" w:hAnsi="Times New Roman" w:cs="Times New Roman"/>
                <w:szCs w:val="24"/>
              </w:rPr>
            </w:pPr>
          </w:p>
        </w:tc>
      </w:tr>
    </w:tbl>
    <w:p w:rsidR="005871CE" w:rsidRPr="00331F4A" w:rsidRDefault="00A340F8" w:rsidP="005871CE">
      <w:pPr>
        <w:spacing w:beforeLines="50" w:before="180" w:afterLines="50" w:after="180" w:line="400" w:lineRule="exact"/>
        <w:rPr>
          <w:rFonts w:ascii="Times New Roman" w:eastAsia="標楷體" w:hAnsi="Times New Roman" w:cs="Times New Roman"/>
        </w:rPr>
      </w:pPr>
      <w:r w:rsidRPr="00331F4A">
        <w:rPr>
          <w:rFonts w:eastAsia="標楷體" w:hint="eastAsia"/>
        </w:rPr>
        <w:t>肆</w:t>
      </w:r>
      <w:r w:rsidR="005871CE" w:rsidRPr="00331F4A">
        <w:rPr>
          <w:rFonts w:eastAsia="標楷體" w:hint="eastAsia"/>
        </w:rPr>
        <w:t>、教學活動照片</w:t>
      </w:r>
      <w:r w:rsidR="005871CE" w:rsidRPr="00331F4A">
        <w:rPr>
          <w:rFonts w:eastAsia="標楷體"/>
        </w:rPr>
        <w:t>(</w:t>
      </w:r>
      <w:r w:rsidR="005871CE" w:rsidRPr="00331F4A">
        <w:rPr>
          <w:rFonts w:eastAsia="標楷體" w:hint="eastAsia"/>
        </w:rPr>
        <w:t>可自行增加</w:t>
      </w:r>
      <w:r w:rsidR="005871CE" w:rsidRPr="00331F4A">
        <w:rPr>
          <w:rFonts w:eastAsia="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1"/>
        <w:gridCol w:w="4843"/>
      </w:tblGrid>
      <w:tr w:rsidR="005871CE" w:rsidRPr="00331F4A" w:rsidTr="00A340F8">
        <w:trPr>
          <w:trHeight w:val="2781"/>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napToGrid w:val="0"/>
              <w:spacing w:line="400" w:lineRule="exact"/>
              <w:jc w:val="center"/>
              <w:rPr>
                <w:rFonts w:eastAsia="標楷體"/>
                <w:smallCaps/>
                <w:kern w:val="0"/>
                <w:szCs w:val="24"/>
              </w:rPr>
            </w:pPr>
            <w:r w:rsidRPr="00331F4A">
              <w:rPr>
                <w:rFonts w:eastAsia="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pacing w:line="400" w:lineRule="exact"/>
              <w:jc w:val="center"/>
              <w:rPr>
                <w:rFonts w:eastAsia="標楷體"/>
                <w:smallCaps/>
                <w:kern w:val="0"/>
                <w:szCs w:val="24"/>
              </w:rPr>
            </w:pPr>
            <w:r w:rsidRPr="00331F4A">
              <w:rPr>
                <w:rFonts w:eastAsia="標楷體" w:hint="eastAsia"/>
                <w:smallCaps/>
                <w:kern w:val="0"/>
              </w:rPr>
              <w:t>照片</w:t>
            </w:r>
          </w:p>
        </w:tc>
      </w:tr>
      <w:tr w:rsidR="005871CE" w:rsidRPr="00331F4A" w:rsidTr="00A340F8">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napToGrid w:val="0"/>
              <w:spacing w:line="400" w:lineRule="exact"/>
              <w:jc w:val="center"/>
              <w:rPr>
                <w:rFonts w:eastAsia="標楷體"/>
                <w:smallCaps/>
                <w:kern w:val="0"/>
                <w:szCs w:val="24"/>
              </w:rPr>
            </w:pPr>
            <w:r w:rsidRPr="00331F4A">
              <w:rPr>
                <w:rFonts w:eastAsia="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pacing w:line="400" w:lineRule="exact"/>
              <w:jc w:val="center"/>
              <w:rPr>
                <w:rFonts w:eastAsia="標楷體"/>
                <w:szCs w:val="24"/>
              </w:rPr>
            </w:pPr>
            <w:r w:rsidRPr="00331F4A">
              <w:rPr>
                <w:rFonts w:eastAsia="標楷體" w:hint="eastAsia"/>
              </w:rPr>
              <w:t>說明</w:t>
            </w:r>
          </w:p>
        </w:tc>
      </w:tr>
      <w:tr w:rsidR="00A340F8" w:rsidRPr="00331F4A" w:rsidTr="00A340F8">
        <w:trPr>
          <w:trHeight w:val="2781"/>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napToGrid w:val="0"/>
              <w:spacing w:line="400" w:lineRule="exact"/>
              <w:jc w:val="center"/>
              <w:rPr>
                <w:rFonts w:eastAsia="標楷體"/>
                <w:smallCaps/>
                <w:kern w:val="0"/>
                <w:szCs w:val="24"/>
              </w:rPr>
            </w:pPr>
            <w:r w:rsidRPr="00331F4A">
              <w:rPr>
                <w:rFonts w:eastAsia="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pacing w:line="400" w:lineRule="exact"/>
              <w:jc w:val="center"/>
              <w:rPr>
                <w:rFonts w:eastAsia="標楷體"/>
                <w:smallCaps/>
                <w:kern w:val="0"/>
                <w:szCs w:val="24"/>
              </w:rPr>
            </w:pPr>
            <w:r w:rsidRPr="00331F4A">
              <w:rPr>
                <w:rFonts w:eastAsia="標楷體" w:hint="eastAsia"/>
                <w:smallCaps/>
                <w:kern w:val="0"/>
              </w:rPr>
              <w:t>照片</w:t>
            </w:r>
          </w:p>
        </w:tc>
      </w:tr>
      <w:tr w:rsidR="00A340F8" w:rsidRPr="00331F4A" w:rsidTr="00A340F8">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napToGrid w:val="0"/>
              <w:spacing w:line="400" w:lineRule="exact"/>
              <w:jc w:val="center"/>
              <w:rPr>
                <w:rFonts w:eastAsia="標楷體"/>
                <w:smallCaps/>
                <w:kern w:val="0"/>
                <w:szCs w:val="24"/>
              </w:rPr>
            </w:pPr>
            <w:r w:rsidRPr="00331F4A">
              <w:rPr>
                <w:rFonts w:eastAsia="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pacing w:line="400" w:lineRule="exact"/>
              <w:jc w:val="center"/>
              <w:rPr>
                <w:rFonts w:eastAsia="標楷體"/>
                <w:szCs w:val="24"/>
              </w:rPr>
            </w:pPr>
            <w:r w:rsidRPr="00331F4A">
              <w:rPr>
                <w:rFonts w:eastAsia="標楷體" w:hint="eastAsia"/>
              </w:rPr>
              <w:t>說明</w:t>
            </w:r>
          </w:p>
        </w:tc>
      </w:tr>
    </w:tbl>
    <w:p w:rsidR="005871CE" w:rsidRPr="00331F4A" w:rsidRDefault="00A340F8" w:rsidP="005871CE">
      <w:pPr>
        <w:spacing w:beforeLines="100" w:before="360" w:afterLines="50" w:after="180" w:line="400" w:lineRule="exact"/>
        <w:rPr>
          <w:rFonts w:ascii="Times New Roman" w:eastAsia="標楷體" w:hAnsi="Times New Roman" w:cs="Times New Roman"/>
        </w:rPr>
      </w:pPr>
      <w:r w:rsidRPr="00331F4A">
        <w:rPr>
          <w:rFonts w:eastAsia="標楷體" w:hint="eastAsia"/>
        </w:rPr>
        <w:t>伍</w:t>
      </w:r>
      <w:r w:rsidR="005871CE" w:rsidRPr="00331F4A">
        <w:rPr>
          <w:rFonts w:eastAsia="標楷體" w:hint="eastAsia"/>
        </w:rPr>
        <w:t>、附件</w:t>
      </w:r>
      <w:r w:rsidR="005871CE" w:rsidRPr="00331F4A">
        <w:rPr>
          <w:rFonts w:eastAsia="標楷體"/>
        </w:rPr>
        <w:t>:</w:t>
      </w:r>
      <w:r w:rsidR="005871CE" w:rsidRPr="00331F4A">
        <w:rPr>
          <w:rFonts w:eastAsia="標楷體" w:hint="eastAsia"/>
        </w:rPr>
        <w:t>教學相關資料</w:t>
      </w:r>
      <w:r w:rsidR="005871CE" w:rsidRPr="00331F4A">
        <w:rPr>
          <w:rFonts w:eastAsia="標楷體"/>
        </w:rPr>
        <w:t xml:space="preserve"> (</w:t>
      </w:r>
      <w:r w:rsidR="005871CE" w:rsidRPr="00331F4A">
        <w:rPr>
          <w:rFonts w:eastAsia="標楷體" w:hint="eastAsia"/>
        </w:rPr>
        <w:t>可掃描成</w:t>
      </w:r>
      <w:proofErr w:type="gramStart"/>
      <w:r w:rsidR="005871CE" w:rsidRPr="00331F4A">
        <w:rPr>
          <w:rFonts w:eastAsia="標楷體" w:hint="eastAsia"/>
        </w:rPr>
        <w:t>圖檔附在</w:t>
      </w:r>
      <w:proofErr w:type="gramEnd"/>
      <w:r w:rsidR="005871CE" w:rsidRPr="00331F4A">
        <w:rPr>
          <w:rFonts w:eastAsia="標楷體" w:hint="eastAsia"/>
        </w:rPr>
        <w:t>下方</w:t>
      </w:r>
      <w:r w:rsidR="005871CE" w:rsidRPr="00331F4A">
        <w:rPr>
          <w:rFonts w:eastAsia="標楷體"/>
        </w:rPr>
        <w:t>)</w:t>
      </w:r>
    </w:p>
    <w:tbl>
      <w:tblPr>
        <w:tblStyle w:val="a8"/>
        <w:tblW w:w="0" w:type="auto"/>
        <w:jc w:val="center"/>
        <w:tblLook w:val="04A0" w:firstRow="1" w:lastRow="0" w:firstColumn="1" w:lastColumn="0" w:noHBand="0" w:noVBand="1"/>
      </w:tblPr>
      <w:tblGrid>
        <w:gridCol w:w="9756"/>
      </w:tblGrid>
      <w:tr w:rsidR="005871CE" w:rsidRPr="00331F4A" w:rsidTr="005871CE">
        <w:trPr>
          <w:trHeight w:val="1236"/>
          <w:jc w:val="center"/>
        </w:trPr>
        <w:tc>
          <w:tcPr>
            <w:tcW w:w="9756" w:type="dxa"/>
            <w:tcBorders>
              <w:top w:val="single" w:sz="4" w:space="0" w:color="auto"/>
              <w:left w:val="single" w:sz="4" w:space="0" w:color="auto"/>
              <w:bottom w:val="single" w:sz="4" w:space="0" w:color="auto"/>
              <w:right w:val="single" w:sz="4" w:space="0" w:color="auto"/>
            </w:tcBorders>
          </w:tcPr>
          <w:p w:rsidR="005871CE" w:rsidRPr="00331F4A" w:rsidRDefault="005871CE">
            <w:pPr>
              <w:spacing w:line="400" w:lineRule="exact"/>
              <w:rPr>
                <w:rFonts w:eastAsia="標楷體"/>
                <w:szCs w:val="24"/>
              </w:rPr>
            </w:pPr>
          </w:p>
          <w:p w:rsidR="005871CE" w:rsidRPr="00331F4A" w:rsidRDefault="005871CE">
            <w:pPr>
              <w:spacing w:line="400" w:lineRule="exact"/>
              <w:rPr>
                <w:rFonts w:eastAsia="標楷體"/>
              </w:rPr>
            </w:pPr>
          </w:p>
          <w:p w:rsidR="005871CE" w:rsidRPr="00331F4A" w:rsidRDefault="005871CE">
            <w:pPr>
              <w:spacing w:line="400" w:lineRule="exact"/>
              <w:rPr>
                <w:rFonts w:ascii="Times New Roman" w:eastAsia="標楷體" w:hAnsi="Times New Roman" w:cs="Times New Roman"/>
                <w:szCs w:val="24"/>
              </w:rPr>
            </w:pPr>
          </w:p>
        </w:tc>
      </w:tr>
    </w:tbl>
    <w:p w:rsidR="005871CE" w:rsidRPr="00331F4A" w:rsidRDefault="005871CE" w:rsidP="005871CE">
      <w:pPr>
        <w:spacing w:beforeLines="50" w:before="180" w:line="400" w:lineRule="exact"/>
        <w:jc w:val="center"/>
        <w:rPr>
          <w:rFonts w:ascii="Times New Roman" w:eastAsia="標楷體" w:hAnsi="Times New Roman" w:cs="Times New Roman"/>
        </w:rPr>
      </w:pPr>
      <w:r w:rsidRPr="00331F4A">
        <w:rPr>
          <w:rFonts w:eastAsia="標楷體" w:hint="eastAsia"/>
        </w:rPr>
        <w:t>※一份稿件以</w:t>
      </w:r>
      <w:r w:rsidRPr="00331F4A">
        <w:rPr>
          <w:rFonts w:eastAsia="標楷體"/>
        </w:rPr>
        <w:t>15-20</w:t>
      </w:r>
      <w:r w:rsidRPr="00331F4A">
        <w:rPr>
          <w:rFonts w:eastAsia="標楷體" w:hint="eastAsia"/>
        </w:rPr>
        <w:t>頁為限※</w:t>
      </w:r>
    </w:p>
    <w:p w:rsidR="005871CE" w:rsidRPr="00331F4A" w:rsidRDefault="005871CE">
      <w:pPr>
        <w:widowControl/>
        <w:rPr>
          <w:rFonts w:ascii="Times New Roman" w:eastAsia="標楷體" w:hAnsi="Times New Roman"/>
          <w:b/>
          <w:sz w:val="36"/>
          <w:szCs w:val="36"/>
        </w:rPr>
        <w:sectPr w:rsidR="005871CE" w:rsidRPr="00331F4A" w:rsidSect="002B4DCF">
          <w:pgSz w:w="11906" w:h="16838"/>
          <w:pgMar w:top="1440" w:right="1080" w:bottom="1440" w:left="1080" w:header="851" w:footer="992" w:gutter="0"/>
          <w:cols w:space="425"/>
          <w:docGrid w:type="lines" w:linePitch="360"/>
        </w:sectPr>
      </w:pPr>
    </w:p>
    <w:p w:rsidR="00F60BB5" w:rsidRPr="00331F4A" w:rsidRDefault="00F60BB5" w:rsidP="00F60BB5">
      <w:pPr>
        <w:overflowPunct w:val="0"/>
        <w:spacing w:line="480" w:lineRule="exact"/>
        <w:jc w:val="center"/>
        <w:rPr>
          <w:rFonts w:ascii="Times New Roman" w:eastAsia="標楷體" w:hAnsi="Times New Roman" w:cs="Times New Roman"/>
          <w:snapToGrid w:val="0"/>
          <w:kern w:val="0"/>
          <w:sz w:val="28"/>
          <w:szCs w:val="28"/>
        </w:rPr>
      </w:pPr>
      <w:r w:rsidRPr="00331F4A">
        <w:rPr>
          <w:rFonts w:ascii="Times New Roman" w:eastAsia="標楷體" w:hAnsi="Times New Roman" w:hint="eastAsia"/>
          <w:b/>
          <w:noProof/>
          <w:sz w:val="36"/>
          <w:szCs w:val="36"/>
        </w:rPr>
        <w:lastRenderedPageBreak/>
        <mc:AlternateContent>
          <mc:Choice Requires="wps">
            <w:drawing>
              <wp:anchor distT="0" distB="0" distL="114300" distR="114300" simplePos="0" relativeHeight="251663360" behindDoc="0" locked="0" layoutInCell="1" allowOverlap="1" wp14:anchorId="6871B465" wp14:editId="6D22695F">
                <wp:simplePos x="0" y="0"/>
                <wp:positionH relativeFrom="margin">
                  <wp:posOffset>220708</wp:posOffset>
                </wp:positionH>
                <wp:positionV relativeFrom="paragraph">
                  <wp:posOffset>-441688</wp:posOffset>
                </wp:positionV>
                <wp:extent cx="707666" cy="325396"/>
                <wp:effectExtent l="0" t="0" r="16510" b="17780"/>
                <wp:wrapNone/>
                <wp:docPr id="29" name="文字方塊 29"/>
                <wp:cNvGraphicFramePr/>
                <a:graphic xmlns:a="http://schemas.openxmlformats.org/drawingml/2006/main">
                  <a:graphicData uri="http://schemas.microsoft.com/office/word/2010/wordprocessingShape">
                    <wps:wsp>
                      <wps:cNvSpPr txBox="1"/>
                      <wps:spPr>
                        <a:xfrm>
                          <a:off x="0" y="0"/>
                          <a:ext cx="707666" cy="3253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72E" w:rsidRPr="00331F4A" w:rsidRDefault="005F672E" w:rsidP="00F60BB5">
                            <w:pPr>
                              <w:jc w:val="center"/>
                              <w:rPr>
                                <w:rFonts w:ascii="標楷體" w:eastAsia="標楷體" w:hAnsi="標楷體"/>
                                <w:sz w:val="26"/>
                                <w:szCs w:val="26"/>
                              </w:rPr>
                            </w:pPr>
                            <w:r w:rsidRPr="00331F4A">
                              <w:rPr>
                                <w:rFonts w:ascii="標楷體" w:eastAsia="標楷體" w:hAnsi="標楷體" w:hint="eastAsia"/>
                                <w:sz w:val="26"/>
                                <w:szCs w:val="26"/>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9" o:spid="_x0000_s1050" type="#_x0000_t202" style="position:absolute;left:0;text-align:left;margin-left:17.4pt;margin-top:-34.8pt;width:55.7pt;height:2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" fillcolor="white [3201]" strokeweight=".5pt">
                <v:textbox>
                  <w:txbxContent>
                    <w:p w:rsidR="005F672E" w:rsidRPr="00331F4A" w:rsidRDefault="005F672E" w:rsidP="00F60BB5">
                      <w:pPr>
                        <w:jc w:val="center"/>
                        <w:rPr>
                          <w:rFonts w:ascii="標楷體" w:eastAsia="標楷體" w:hAnsi="標楷體"/>
                          <w:sz w:val="26"/>
                          <w:szCs w:val="26"/>
                        </w:rPr>
                      </w:pPr>
                      <w:r w:rsidRPr="00331F4A">
                        <w:rPr>
                          <w:rFonts w:ascii="標楷體" w:eastAsia="標楷體" w:hAnsi="標楷體" w:hint="eastAsia"/>
                          <w:sz w:val="26"/>
                          <w:szCs w:val="26"/>
                        </w:rPr>
                        <w:t>附件四</w:t>
                      </w:r>
                    </w:p>
                  </w:txbxContent>
                </v:textbox>
                <w10:wrap anchorx="margin"/>
              </v:shape>
            </w:pict>
          </mc:Fallback>
        </mc:AlternateContent>
      </w:r>
      <w:r w:rsidRPr="00331F4A">
        <w:rPr>
          <w:rFonts w:ascii="Times New Roman" w:eastAsia="標楷體" w:hAnsi="Times New Roman" w:cs="Times New Roman" w:hint="eastAsia"/>
          <w:b/>
          <w:snapToGrid w:val="0"/>
          <w:kern w:val="0"/>
          <w:sz w:val="28"/>
          <w:szCs w:val="28"/>
        </w:rPr>
        <w:t>十二年國民基本教育總綱與</w:t>
      </w:r>
      <w:proofErr w:type="gramStart"/>
      <w:r w:rsidRPr="00331F4A">
        <w:rPr>
          <w:rFonts w:ascii="Times New Roman" w:eastAsia="標楷體" w:hAnsi="Times New Roman" w:cs="Times New Roman" w:hint="eastAsia"/>
          <w:b/>
          <w:snapToGrid w:val="0"/>
          <w:kern w:val="0"/>
          <w:sz w:val="28"/>
          <w:szCs w:val="28"/>
        </w:rPr>
        <w:t>領綱－</w:t>
      </w:r>
      <w:proofErr w:type="gramEnd"/>
      <w:r w:rsidRPr="00331F4A">
        <w:rPr>
          <w:rFonts w:ascii="Times New Roman" w:eastAsia="標楷體" w:hAnsi="Times New Roman" w:cs="Times New Roman" w:hint="eastAsia"/>
          <w:b/>
          <w:snapToGrid w:val="0"/>
          <w:kern w:val="0"/>
          <w:sz w:val="28"/>
          <w:szCs w:val="28"/>
        </w:rPr>
        <w:t>防災及氣候變遷調適教育學習重點</w:t>
      </w:r>
    </w:p>
    <w:tbl>
      <w:tblPr>
        <w:tblStyle w:val="1"/>
        <w:tblW w:w="15168" w:type="dxa"/>
        <w:tblInd w:w="-289" w:type="dxa"/>
        <w:tblLook w:val="04A0" w:firstRow="1" w:lastRow="0" w:firstColumn="1" w:lastColumn="0" w:noHBand="0" w:noVBand="1"/>
      </w:tblPr>
      <w:tblGrid>
        <w:gridCol w:w="1271"/>
        <w:gridCol w:w="1992"/>
        <w:gridCol w:w="1992"/>
        <w:gridCol w:w="1993"/>
        <w:gridCol w:w="2817"/>
        <w:gridCol w:w="3544"/>
        <w:gridCol w:w="1559"/>
      </w:tblGrid>
      <w:tr w:rsidR="00F60BB5" w:rsidRPr="00331F4A" w:rsidTr="00CB2F88">
        <w:tc>
          <w:tcPr>
            <w:tcW w:w="1271" w:type="dxa"/>
            <w:vAlign w:val="center"/>
          </w:tcPr>
          <w:p w:rsidR="00F60BB5" w:rsidRPr="00331F4A" w:rsidRDefault="00F60BB5" w:rsidP="00F60BB5">
            <w:pPr>
              <w:overflowPunct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hint="eastAsia"/>
                <w:b/>
                <w:sz w:val="28"/>
              </w:rPr>
              <w:t>次主題</w:t>
            </w:r>
          </w:p>
        </w:tc>
        <w:tc>
          <w:tcPr>
            <w:tcW w:w="1992" w:type="dxa"/>
            <w:vAlign w:val="center"/>
          </w:tcPr>
          <w:p w:rsidR="00F60BB5" w:rsidRPr="00331F4A" w:rsidRDefault="00F60BB5" w:rsidP="00F60BB5">
            <w:pPr>
              <w:overflowPunct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hint="eastAsia"/>
                <w:b/>
                <w:sz w:val="28"/>
              </w:rPr>
              <w:t>1-2</w:t>
            </w:r>
            <w:r w:rsidRPr="00331F4A">
              <w:rPr>
                <w:rFonts w:ascii="Times New Roman" w:eastAsia="標楷體" w:hAnsi="Times New Roman" w:cs="Times New Roman" w:hint="eastAsia"/>
                <w:b/>
                <w:sz w:val="28"/>
              </w:rPr>
              <w:t>年級</w:t>
            </w:r>
          </w:p>
        </w:tc>
        <w:tc>
          <w:tcPr>
            <w:tcW w:w="1992" w:type="dxa"/>
            <w:vAlign w:val="center"/>
          </w:tcPr>
          <w:p w:rsidR="00F60BB5" w:rsidRPr="00331F4A" w:rsidRDefault="00F60BB5" w:rsidP="00F60BB5">
            <w:pPr>
              <w:overflowPunct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hint="eastAsia"/>
                <w:b/>
                <w:sz w:val="28"/>
              </w:rPr>
              <w:t>3-4</w:t>
            </w:r>
            <w:r w:rsidRPr="00331F4A">
              <w:rPr>
                <w:rFonts w:ascii="Times New Roman" w:eastAsia="標楷體" w:hAnsi="Times New Roman" w:cs="Times New Roman" w:hint="eastAsia"/>
                <w:b/>
                <w:sz w:val="28"/>
              </w:rPr>
              <w:t>年級</w:t>
            </w:r>
          </w:p>
        </w:tc>
        <w:tc>
          <w:tcPr>
            <w:tcW w:w="1993" w:type="dxa"/>
            <w:vAlign w:val="center"/>
          </w:tcPr>
          <w:p w:rsidR="00F60BB5" w:rsidRPr="00331F4A" w:rsidRDefault="00F60BB5" w:rsidP="00F60BB5">
            <w:pPr>
              <w:overflowPunct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hint="eastAsia"/>
                <w:b/>
                <w:sz w:val="28"/>
              </w:rPr>
              <w:t>5-6</w:t>
            </w:r>
            <w:r w:rsidRPr="00331F4A">
              <w:rPr>
                <w:rFonts w:ascii="Times New Roman" w:eastAsia="標楷體" w:hAnsi="Times New Roman" w:cs="Times New Roman" w:hint="eastAsia"/>
                <w:b/>
                <w:sz w:val="28"/>
              </w:rPr>
              <w:t>年級</w:t>
            </w:r>
          </w:p>
        </w:tc>
        <w:tc>
          <w:tcPr>
            <w:tcW w:w="2817" w:type="dxa"/>
            <w:shd w:val="clear" w:color="auto" w:fill="auto"/>
            <w:vAlign w:val="center"/>
          </w:tcPr>
          <w:p w:rsidR="00F60BB5" w:rsidRPr="00331F4A" w:rsidRDefault="00F60BB5" w:rsidP="00F60BB5">
            <w:pPr>
              <w:overflowPunct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b/>
                <w:sz w:val="28"/>
              </w:rPr>
              <w:t>7-9</w:t>
            </w:r>
            <w:r w:rsidRPr="00331F4A">
              <w:rPr>
                <w:rFonts w:ascii="Times New Roman" w:eastAsia="標楷體" w:hAnsi="Times New Roman" w:cs="Times New Roman" w:hint="eastAsia"/>
                <w:b/>
                <w:sz w:val="28"/>
              </w:rPr>
              <w:t>年級</w:t>
            </w:r>
          </w:p>
        </w:tc>
        <w:tc>
          <w:tcPr>
            <w:tcW w:w="3544" w:type="dxa"/>
            <w:vAlign w:val="center"/>
          </w:tcPr>
          <w:p w:rsidR="00F60BB5" w:rsidRPr="00331F4A" w:rsidRDefault="00F60BB5" w:rsidP="00F60BB5">
            <w:pPr>
              <w:overflowPunct w:val="0"/>
              <w:snapToGrid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hint="eastAsia"/>
                <w:b/>
                <w:sz w:val="28"/>
              </w:rPr>
              <w:t>10-12</w:t>
            </w:r>
            <w:r w:rsidRPr="00331F4A">
              <w:rPr>
                <w:rFonts w:ascii="Times New Roman" w:eastAsia="標楷體" w:hAnsi="Times New Roman" w:cs="Times New Roman" w:hint="eastAsia"/>
                <w:b/>
                <w:sz w:val="28"/>
              </w:rPr>
              <w:t>年級</w:t>
            </w:r>
          </w:p>
          <w:p w:rsidR="00F60BB5" w:rsidRPr="00331F4A" w:rsidRDefault="00F60BB5" w:rsidP="00F60BB5">
            <w:pPr>
              <w:overflowPunct w:val="0"/>
              <w:snapToGrid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hint="eastAsia"/>
                <w:b/>
                <w:sz w:val="28"/>
              </w:rPr>
              <w:t>（必修）</w:t>
            </w:r>
          </w:p>
        </w:tc>
        <w:tc>
          <w:tcPr>
            <w:tcW w:w="1559" w:type="dxa"/>
            <w:vAlign w:val="center"/>
          </w:tcPr>
          <w:p w:rsidR="00F60BB5" w:rsidRPr="00331F4A" w:rsidRDefault="00F60BB5" w:rsidP="00F60BB5">
            <w:pPr>
              <w:overflowPunct w:val="0"/>
              <w:snapToGrid w:val="0"/>
              <w:ind w:left="140" w:hangingChars="50" w:hanging="140"/>
              <w:jc w:val="center"/>
              <w:rPr>
                <w:rFonts w:ascii="Times New Roman" w:eastAsia="標楷體" w:hAnsi="Times New Roman" w:cs="Times New Roman"/>
                <w:b/>
                <w:sz w:val="28"/>
              </w:rPr>
            </w:pPr>
            <w:r w:rsidRPr="00331F4A">
              <w:rPr>
                <w:rFonts w:ascii="Times New Roman" w:eastAsia="標楷體" w:hAnsi="Times New Roman" w:cs="Times New Roman" w:hint="eastAsia"/>
                <w:b/>
                <w:sz w:val="28"/>
              </w:rPr>
              <w:t>10-12</w:t>
            </w:r>
            <w:r w:rsidRPr="00331F4A">
              <w:rPr>
                <w:rFonts w:ascii="Times New Roman" w:eastAsia="標楷體" w:hAnsi="Times New Roman" w:cs="Times New Roman" w:hint="eastAsia"/>
                <w:b/>
                <w:sz w:val="28"/>
              </w:rPr>
              <w:t>年級（選修）</w:t>
            </w:r>
          </w:p>
        </w:tc>
      </w:tr>
      <w:tr w:rsidR="00F60BB5" w:rsidRPr="00331F4A" w:rsidTr="00CB2F88">
        <w:tc>
          <w:tcPr>
            <w:tcW w:w="1271" w:type="dxa"/>
            <w:vAlign w:val="center"/>
          </w:tcPr>
          <w:p w:rsidR="00F60BB5" w:rsidRPr="00331F4A" w:rsidRDefault="00F60BB5" w:rsidP="00F60BB5">
            <w:pPr>
              <w:overflowPunct w:val="0"/>
              <w:snapToGrid w:val="0"/>
              <w:ind w:left="140" w:hangingChars="50" w:hanging="140"/>
              <w:jc w:val="center"/>
              <w:rPr>
                <w:rFonts w:ascii="Times New Roman" w:eastAsia="標楷體" w:hAnsi="Times New Roman" w:cs="Times New Roman"/>
                <w:b/>
                <w:kern w:val="0"/>
                <w:sz w:val="28"/>
              </w:rPr>
            </w:pPr>
            <w:r w:rsidRPr="00331F4A">
              <w:rPr>
                <w:rFonts w:ascii="Times New Roman" w:eastAsia="標楷體" w:hAnsi="Times New Roman" w:cs="Times New Roman" w:hint="eastAsia"/>
                <w:b/>
                <w:kern w:val="0"/>
                <w:sz w:val="28"/>
              </w:rPr>
              <w:t>災</w:t>
            </w:r>
          </w:p>
          <w:p w:rsidR="00F60BB5" w:rsidRPr="00331F4A" w:rsidRDefault="00F60BB5" w:rsidP="00F60BB5">
            <w:pPr>
              <w:overflowPunct w:val="0"/>
              <w:snapToGrid w:val="0"/>
              <w:ind w:left="140" w:hangingChars="50" w:hanging="140"/>
              <w:jc w:val="center"/>
              <w:rPr>
                <w:rFonts w:ascii="Times New Roman" w:eastAsia="標楷體" w:hAnsi="Times New Roman" w:cs="Times New Roman"/>
                <w:b/>
                <w:kern w:val="0"/>
                <w:sz w:val="28"/>
              </w:rPr>
            </w:pPr>
            <w:r w:rsidRPr="00331F4A">
              <w:rPr>
                <w:rFonts w:ascii="Times New Roman" w:eastAsia="標楷體" w:hAnsi="Times New Roman" w:cs="Times New Roman" w:hint="eastAsia"/>
                <w:b/>
                <w:kern w:val="0"/>
                <w:sz w:val="28"/>
              </w:rPr>
              <w:t>害</w:t>
            </w:r>
          </w:p>
        </w:tc>
        <w:tc>
          <w:tcPr>
            <w:tcW w:w="1992" w:type="dxa"/>
          </w:tcPr>
          <w:p w:rsidR="00F60BB5" w:rsidRPr="00331F4A" w:rsidRDefault="00F60BB5" w:rsidP="00F60BB5">
            <w:pPr>
              <w:overflowPunct w:val="0"/>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察覺環境中有自然與人為災害。</w:t>
            </w:r>
          </w:p>
          <w:p w:rsidR="00F60BB5" w:rsidRPr="00331F4A" w:rsidRDefault="00F60BB5" w:rsidP="00F60BB5">
            <w:pPr>
              <w:overflowPunct w:val="0"/>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知道災害時的避難方法</w:t>
            </w:r>
            <w:r w:rsidRPr="00331F4A">
              <w:rPr>
                <w:rFonts w:ascii="Times New Roman" w:eastAsia="標楷體" w:hAnsi="Times New Roman" w:cs="Times New Roman" w:hint="eastAsia"/>
              </w:rPr>
              <w:t>(</w:t>
            </w:r>
            <w:r w:rsidRPr="00331F4A">
              <w:rPr>
                <w:rFonts w:ascii="Times New Roman" w:eastAsia="標楷體" w:hAnsi="Times New Roman" w:cs="Times New Roman" w:hint="eastAsia"/>
              </w:rPr>
              <w:t>例如地震</w:t>
            </w:r>
            <w:r w:rsidRPr="00331F4A">
              <w:rPr>
                <w:rFonts w:ascii="Times New Roman" w:eastAsia="標楷體" w:hAnsi="Times New Roman" w:cs="Times New Roman" w:hint="eastAsia"/>
              </w:rPr>
              <w:t>)</w:t>
            </w:r>
            <w:r w:rsidRPr="00331F4A">
              <w:rPr>
                <w:rFonts w:ascii="Times New Roman" w:eastAsia="標楷體" w:hAnsi="Times New Roman" w:cs="Times New Roman" w:hint="eastAsia"/>
              </w:rPr>
              <w:t>。</w:t>
            </w:r>
          </w:p>
          <w:p w:rsidR="00F60BB5" w:rsidRPr="00331F4A" w:rsidRDefault="00F60BB5" w:rsidP="00F60BB5">
            <w:pPr>
              <w:overflowPunct w:val="0"/>
              <w:ind w:left="140" w:hangingChars="50" w:hanging="140"/>
              <w:jc w:val="both"/>
              <w:rPr>
                <w:rFonts w:ascii="Times New Roman" w:eastAsia="標楷體" w:hAnsi="Times New Roman" w:cs="Times New Roman"/>
                <w:strike/>
                <w:sz w:val="28"/>
              </w:rPr>
            </w:pPr>
          </w:p>
        </w:tc>
        <w:tc>
          <w:tcPr>
            <w:tcW w:w="1992"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認識環境中有自然與人為災害。</w:t>
            </w:r>
          </w:p>
          <w:p w:rsidR="00F60BB5" w:rsidRPr="00331F4A" w:rsidRDefault="00F60BB5" w:rsidP="00F60BB5">
            <w:pPr>
              <w:ind w:left="312" w:hangingChars="130" w:hanging="312"/>
              <w:jc w:val="both"/>
              <w:rPr>
                <w:rFonts w:ascii="Times New Roman" w:eastAsia="標楷體" w:hAnsi="Times New Roman" w:cs="Times New Roman"/>
                <w:sz w:val="28"/>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當災害發生時知道正確避難方法。</w:t>
            </w:r>
          </w:p>
          <w:p w:rsidR="00F60BB5" w:rsidRPr="00331F4A" w:rsidRDefault="00F60BB5" w:rsidP="00F60BB5">
            <w:pPr>
              <w:overflowPunct w:val="0"/>
              <w:ind w:left="140" w:hangingChars="50" w:hanging="140"/>
              <w:jc w:val="both"/>
              <w:rPr>
                <w:rFonts w:ascii="Times New Roman" w:eastAsia="標楷體" w:hAnsi="Times New Roman" w:cs="Times New Roman"/>
                <w:sz w:val="28"/>
              </w:rPr>
            </w:pPr>
          </w:p>
        </w:tc>
        <w:tc>
          <w:tcPr>
            <w:tcW w:w="1993"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颱風會帶來強風豪雨。</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2. </w:t>
            </w:r>
            <w:r w:rsidRPr="00331F4A">
              <w:rPr>
                <w:rFonts w:ascii="Times New Roman" w:eastAsia="標楷體" w:hAnsi="Times New Roman" w:cs="Times New Roman" w:hint="eastAsia"/>
              </w:rPr>
              <w:t>雨量過大或過急容易造成低窪地區或排水不良地區淹水。</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地震會造成嚴重的災害。</w:t>
            </w:r>
          </w:p>
          <w:p w:rsidR="00F60BB5" w:rsidRPr="00331F4A" w:rsidRDefault="00F60BB5" w:rsidP="00F60BB5">
            <w:pPr>
              <w:ind w:left="312" w:hangingChars="130" w:hanging="312"/>
              <w:jc w:val="both"/>
              <w:rPr>
                <w:rFonts w:ascii="Times New Roman" w:eastAsia="標楷體" w:hAnsi="Times New Roman" w:cs="Times New Roman"/>
                <w:sz w:val="28"/>
              </w:rPr>
            </w:pPr>
            <w:r w:rsidRPr="00331F4A">
              <w:rPr>
                <w:rFonts w:ascii="Times New Roman" w:eastAsia="標楷體" w:hAnsi="Times New Roman" w:cs="Times New Roman"/>
              </w:rPr>
              <w:t xml:space="preserve">4. </w:t>
            </w:r>
            <w:r w:rsidRPr="00331F4A">
              <w:rPr>
                <w:rFonts w:ascii="Times New Roman" w:eastAsia="標楷體" w:hAnsi="Times New Roman" w:cs="Times New Roman" w:hint="eastAsia"/>
              </w:rPr>
              <w:t>做好防颱、防震和防洪等應變準備可以降低災害損失。</w:t>
            </w:r>
          </w:p>
        </w:tc>
        <w:tc>
          <w:tcPr>
            <w:tcW w:w="2817" w:type="dxa"/>
            <w:shd w:val="clear" w:color="auto" w:fill="auto"/>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颱風主要發生</w:t>
            </w:r>
            <w:r w:rsidRPr="00331F4A">
              <w:rPr>
                <w:rFonts w:ascii="Times New Roman" w:eastAsia="標楷體" w:hAnsi="Times New Roman" w:cs="Times New Roman" w:hint="eastAsia"/>
              </w:rPr>
              <w:t>7-9</w:t>
            </w:r>
            <w:r w:rsidRPr="00331F4A">
              <w:rPr>
                <w:rFonts w:ascii="Times New Roman" w:eastAsia="標楷體" w:hAnsi="Times New Roman" w:cs="Times New Roman" w:hint="eastAsia"/>
              </w:rPr>
              <w:t>月並容易造成生命財產的損失</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2. </w:t>
            </w:r>
            <w:r w:rsidRPr="00331F4A">
              <w:rPr>
                <w:rFonts w:ascii="Times New Roman" w:eastAsia="標楷體" w:hAnsi="Times New Roman" w:cs="Times New Roman" w:hint="eastAsia"/>
              </w:rPr>
              <w:t>颱風中心為低氣壓，並常帶來狂風暴雨。</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颱風的降水和地形迎風面有密切關係</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4. </w:t>
            </w:r>
            <w:r w:rsidRPr="00331F4A">
              <w:rPr>
                <w:rFonts w:ascii="Times New Roman" w:eastAsia="標楷體" w:hAnsi="Times New Roman" w:cs="Times New Roman" w:hint="eastAsia"/>
              </w:rPr>
              <w:t>臺灣位處於板塊交界因此地震頻仍</w:t>
            </w:r>
            <w:r w:rsidRPr="00331F4A">
              <w:rPr>
                <w:rFonts w:ascii="Times New Roman" w:eastAsia="標楷體" w:hAnsi="Times New Roman" w:cs="Times New Roman" w:hint="eastAsia"/>
              </w:rPr>
              <w:t>,</w:t>
            </w:r>
            <w:r w:rsidRPr="00331F4A">
              <w:rPr>
                <w:rFonts w:ascii="Times New Roman" w:eastAsia="標楷體" w:hAnsi="Times New Roman" w:cs="Times New Roman" w:hint="eastAsia"/>
              </w:rPr>
              <w:t>也會造成災害。</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5. </w:t>
            </w:r>
            <w:r w:rsidRPr="00331F4A">
              <w:rPr>
                <w:rFonts w:ascii="Times New Roman" w:eastAsia="標楷體" w:hAnsi="Times New Roman" w:cs="Times New Roman" w:hint="eastAsia"/>
              </w:rPr>
              <w:t>大雨過後和順向坡會加重山崩的威脅。</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6. </w:t>
            </w:r>
            <w:r w:rsidRPr="00331F4A">
              <w:rPr>
                <w:rFonts w:ascii="Times New Roman" w:eastAsia="標楷體" w:hAnsi="Times New Roman" w:cs="Times New Roman" w:hint="eastAsia"/>
              </w:rPr>
              <w:t>水土保持是防洪、防治山崩和土石流最基本的工作。</w:t>
            </w:r>
          </w:p>
        </w:tc>
        <w:tc>
          <w:tcPr>
            <w:tcW w:w="3544" w:type="dxa"/>
          </w:tcPr>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1.</w:t>
            </w:r>
            <w:r w:rsidRPr="00331F4A">
              <w:rPr>
                <w:rFonts w:ascii="Times New Roman" w:eastAsia="標楷體" w:hAnsi="Times New Roman" w:cs="Times New Roman"/>
              </w:rPr>
              <w:t xml:space="preserve"> </w:t>
            </w:r>
            <w:r w:rsidRPr="00331F4A">
              <w:rPr>
                <w:rFonts w:ascii="Times New Roman" w:eastAsia="標楷體" w:hAnsi="Times New Roman" w:cs="Times New Roman" w:hint="eastAsia"/>
              </w:rPr>
              <w:t>颱風形成有其必要條件與機制。</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2. </w:t>
            </w:r>
            <w:r w:rsidRPr="00331F4A">
              <w:rPr>
                <w:rFonts w:ascii="Times New Roman" w:eastAsia="標楷體" w:hAnsi="Times New Roman" w:cs="Times New Roman" w:hint="eastAsia"/>
              </w:rPr>
              <w:t>颱風是一個螺旋雲帶結構，越靠近中心氣壓越低風力越強。</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3. </w:t>
            </w:r>
            <w:r w:rsidRPr="00331F4A">
              <w:rPr>
                <w:rFonts w:ascii="Times New Roman" w:eastAsia="標楷體" w:hAnsi="Times New Roman" w:cs="Times New Roman" w:hint="eastAsia"/>
              </w:rPr>
              <w:t>侵臺颱風的路徑主要受太平洋高壓所引導，不同路徑對臺灣各地的風雨影響不同。</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4. </w:t>
            </w:r>
            <w:r w:rsidRPr="00331F4A">
              <w:rPr>
                <w:rFonts w:ascii="Times New Roman" w:eastAsia="標楷體" w:hAnsi="Times New Roman" w:cs="Times New Roman" w:hint="eastAsia"/>
              </w:rPr>
              <w:t>洪水常伴隨劇烈天氣發生。</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5. </w:t>
            </w:r>
            <w:r w:rsidRPr="00331F4A">
              <w:rPr>
                <w:rFonts w:ascii="Times New Roman" w:eastAsia="標楷體" w:hAnsi="Times New Roman" w:cs="Times New Roman" w:hint="eastAsia"/>
              </w:rPr>
              <w:t>洪水災害包含自然及人為因素。</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6. </w:t>
            </w:r>
            <w:r w:rsidRPr="00331F4A">
              <w:rPr>
                <w:rFonts w:ascii="Times New Roman" w:eastAsia="標楷體" w:hAnsi="Times New Roman" w:cs="Times New Roman" w:hint="eastAsia"/>
              </w:rPr>
              <w:t>斷層活動常引發地震，地震活動頻繁是板塊交界附近常見的特徵之一。</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7. </w:t>
            </w:r>
            <w:r w:rsidRPr="00331F4A">
              <w:rPr>
                <w:rFonts w:ascii="Times New Roman" w:eastAsia="標楷體" w:hAnsi="Times New Roman" w:cs="Times New Roman" w:hint="eastAsia"/>
              </w:rPr>
              <w:t>山崩、土石流和地質環境、氣象狀況有密切關連。</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8. </w:t>
            </w:r>
            <w:r w:rsidRPr="00331F4A">
              <w:rPr>
                <w:rFonts w:ascii="Times New Roman" w:eastAsia="標楷體" w:hAnsi="Times New Roman" w:cs="Times New Roman" w:hint="eastAsia"/>
              </w:rPr>
              <w:t>水土保持除可防治洪水、山崩和土石流等減災的功用，也可保土，蓄水，提升土地利用的價值。</w:t>
            </w:r>
          </w:p>
          <w:p w:rsidR="00F60BB5" w:rsidRPr="00331F4A" w:rsidRDefault="00F60BB5" w:rsidP="00F60BB5">
            <w:pPr>
              <w:widowControl/>
              <w:overflowPunct w:val="0"/>
              <w:autoSpaceDE w:val="0"/>
              <w:autoSpaceDN w:val="0"/>
              <w:adjustRightInd w:val="0"/>
              <w:ind w:left="312" w:rightChars="-21" w:right="-50" w:hangingChars="130" w:hanging="312"/>
              <w:jc w:val="both"/>
              <w:rPr>
                <w:rFonts w:ascii="Times New Roman" w:eastAsia="標楷體" w:hAnsi="Times New Roman" w:cs="Times New Roman"/>
              </w:rPr>
            </w:pPr>
          </w:p>
        </w:tc>
        <w:tc>
          <w:tcPr>
            <w:tcW w:w="1559" w:type="dxa"/>
          </w:tcPr>
          <w:p w:rsidR="00F60BB5" w:rsidRPr="00331F4A" w:rsidRDefault="00F60BB5" w:rsidP="00F60BB5">
            <w:pPr>
              <w:overflowPunct w:val="0"/>
              <w:ind w:left="160" w:hangingChars="50" w:hanging="160"/>
              <w:rPr>
                <w:rFonts w:ascii="Times New Roman" w:eastAsia="標楷體" w:hAnsi="Times New Roman" w:cs="標楷體"/>
                <w:b/>
                <w:bCs/>
                <w:sz w:val="32"/>
                <w:szCs w:val="32"/>
              </w:rPr>
            </w:pPr>
          </w:p>
        </w:tc>
      </w:tr>
    </w:tbl>
    <w:p w:rsidR="00F60BB5" w:rsidRPr="00331F4A" w:rsidRDefault="00F60BB5" w:rsidP="00F60BB5">
      <w:pPr>
        <w:ind w:left="140" w:hangingChars="50" w:hanging="140"/>
        <w:rPr>
          <w:rFonts w:ascii="Calibri" w:eastAsia="標楷體" w:hAnsi="Calibri" w:cs="Times New Roman"/>
          <w:sz w:val="28"/>
          <w:szCs w:val="24"/>
        </w:rPr>
      </w:pPr>
    </w:p>
    <w:tbl>
      <w:tblPr>
        <w:tblStyle w:val="1"/>
        <w:tblW w:w="15168" w:type="dxa"/>
        <w:tblInd w:w="-289" w:type="dxa"/>
        <w:tblLook w:val="04A0" w:firstRow="1" w:lastRow="0" w:firstColumn="1" w:lastColumn="0" w:noHBand="0" w:noVBand="1"/>
      </w:tblPr>
      <w:tblGrid>
        <w:gridCol w:w="1271"/>
        <w:gridCol w:w="1992"/>
        <w:gridCol w:w="1992"/>
        <w:gridCol w:w="1993"/>
        <w:gridCol w:w="2817"/>
        <w:gridCol w:w="3544"/>
        <w:gridCol w:w="1559"/>
      </w:tblGrid>
      <w:tr w:rsidR="00F60BB5" w:rsidRPr="00331F4A" w:rsidTr="00CB2F88">
        <w:tc>
          <w:tcPr>
            <w:tcW w:w="1271" w:type="dxa"/>
            <w:vAlign w:val="center"/>
          </w:tcPr>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lastRenderedPageBreak/>
              <w:t>資</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源</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利</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用</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與</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永</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續</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發</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展</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的</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理</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12"/>
                <w:szCs w:val="12"/>
              </w:rPr>
            </w:pPr>
            <w:r w:rsidRPr="00331F4A">
              <w:rPr>
                <w:rFonts w:ascii="Times New Roman" w:eastAsia="標楷體" w:hAnsi="Times New Roman" w:cs="Segoe UI" w:hint="eastAsia"/>
                <w:b/>
                <w:kern w:val="0"/>
                <w:sz w:val="28"/>
              </w:rPr>
              <w:t>念</w:t>
            </w:r>
          </w:p>
        </w:tc>
        <w:tc>
          <w:tcPr>
            <w:tcW w:w="1992"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空氣、陽光、淡水、土壤、岩石、石油、煤、動物及植物等都是自然環境中的一部分。</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2. </w:t>
            </w:r>
            <w:r w:rsidRPr="00331F4A">
              <w:rPr>
                <w:rFonts w:ascii="Times New Roman" w:eastAsia="標楷體" w:hAnsi="Times New Roman" w:cs="Times New Roman" w:hint="eastAsia"/>
              </w:rPr>
              <w:t>人類生存需依賴自然環境中的各種資源，但這些自然資源也有窮盡的時候</w:t>
            </w:r>
            <w:r w:rsidRPr="00331F4A">
              <w:rPr>
                <w:rFonts w:ascii="Times New Roman" w:eastAsia="標楷體" w:hAnsi="Times New Roman" w:cs="Times New Roman" w:hint="eastAsia"/>
              </w:rPr>
              <w:t> </w:t>
            </w:r>
          </w:p>
        </w:tc>
        <w:tc>
          <w:tcPr>
            <w:tcW w:w="1992"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人類活動會改變自然環境，也會影響其他生物的生存，反之亦然。</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2. </w:t>
            </w:r>
            <w:r w:rsidRPr="00331F4A">
              <w:rPr>
                <w:rFonts w:ascii="Times New Roman" w:eastAsia="標楷體" w:hAnsi="Times New Roman" w:cs="Times New Roman" w:hint="eastAsia"/>
              </w:rPr>
              <w:t>自然景觀和環境一旦改變或破壞，極難恢復。</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3. </w:t>
            </w:r>
            <w:r w:rsidRPr="00331F4A">
              <w:rPr>
                <w:rFonts w:ascii="Times New Roman" w:eastAsia="標楷體" w:hAnsi="Times New Roman" w:cs="Times New Roman" w:hint="eastAsia"/>
              </w:rPr>
              <w:t>可以利用資源回收、節能減碳等方法盡到人類保護環境的責任</w:t>
            </w:r>
            <w:r w:rsidRPr="00331F4A">
              <w:rPr>
                <w:rFonts w:ascii="Times New Roman" w:eastAsia="標楷體" w:hAnsi="Times New Roman" w:cs="Times New Roman" w:hint="eastAsia"/>
              </w:rPr>
              <w:t> </w:t>
            </w:r>
          </w:p>
        </w:tc>
        <w:tc>
          <w:tcPr>
            <w:tcW w:w="1993"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人類社會的發展必須建立在保護地球自然環境的基礎上。</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面對永續發展的問題，可以用科學、技術與社會等三個面向共同討論。</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為使地球永續發展，可以從減量、回收、再利用、綠能等做起。</w:t>
            </w:r>
            <w:r w:rsidRPr="00331F4A">
              <w:rPr>
                <w:rFonts w:ascii="Times New Roman" w:eastAsia="標楷體" w:hAnsi="Times New Roman" w:cs="Times New Roman" w:hint="eastAsia"/>
              </w:rPr>
              <w:t> </w:t>
            </w:r>
          </w:p>
        </w:tc>
        <w:tc>
          <w:tcPr>
            <w:tcW w:w="2817" w:type="dxa"/>
            <w:shd w:val="clear" w:color="auto" w:fill="auto"/>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1. </w:t>
            </w:r>
            <w:r w:rsidRPr="00331F4A">
              <w:rPr>
                <w:rFonts w:ascii="Times New Roman" w:eastAsia="標楷體" w:hAnsi="Times New Roman" w:cs="Times New Roman" w:hint="eastAsia"/>
              </w:rPr>
              <w:t>既能滿足當代所需又不損害後代所需的發展方式才能維持永續發展。</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rPr>
              <w:t xml:space="preserve">2. </w:t>
            </w:r>
            <w:r w:rsidRPr="00331F4A">
              <w:rPr>
                <w:rFonts w:ascii="Times New Roman" w:eastAsia="標楷體" w:hAnsi="Times New Roman" w:cs="Times New Roman" w:hint="eastAsia"/>
              </w:rPr>
              <w:t>節用資源與合理開發，可以降低人類對地球環境的影響，以利永續發展。</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永續發展必須同時在經濟、生態、文化與政策四個面向上均衡進展。</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4. </w:t>
            </w:r>
            <w:r w:rsidRPr="00331F4A">
              <w:rPr>
                <w:rFonts w:ascii="Times New Roman" w:eastAsia="標楷體" w:hAnsi="Times New Roman" w:cs="Times New Roman" w:hint="eastAsia"/>
              </w:rPr>
              <w:t>探討海洋生物資源管理策略與永續發展。</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5. </w:t>
            </w:r>
            <w:r w:rsidRPr="00331F4A">
              <w:rPr>
                <w:rFonts w:ascii="Times New Roman" w:eastAsia="標楷體" w:hAnsi="Times New Roman" w:cs="Times New Roman" w:hint="eastAsia"/>
              </w:rPr>
              <w:t>了解海洋礦物與能源等資源及其經濟價值。</w:t>
            </w:r>
          </w:p>
          <w:p w:rsidR="00F60BB5" w:rsidRPr="00331F4A" w:rsidRDefault="00F60BB5" w:rsidP="00F60BB5">
            <w:pPr>
              <w:ind w:left="312" w:hangingChars="130" w:hanging="312"/>
              <w:jc w:val="both"/>
              <w:rPr>
                <w:rFonts w:ascii="Times New Roman" w:eastAsia="標楷體" w:hAnsi="Times New Roman" w:cs="Times New Roman"/>
              </w:rPr>
            </w:pPr>
          </w:p>
        </w:tc>
        <w:tc>
          <w:tcPr>
            <w:tcW w:w="3544" w:type="dxa"/>
            <w:shd w:val="clear" w:color="auto" w:fill="auto"/>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新興能源的科技（例如汽電共生、生質能、油電混合動力車、燃料電池、風能、太陽能、海洋能、生物能等）</w:t>
            </w:r>
          </w:p>
        </w:tc>
        <w:tc>
          <w:tcPr>
            <w:tcW w:w="1559" w:type="dxa"/>
          </w:tcPr>
          <w:p w:rsidR="00F60BB5" w:rsidRPr="00331F4A" w:rsidRDefault="00F60BB5" w:rsidP="00F60BB5">
            <w:pPr>
              <w:overflowPunct w:val="0"/>
              <w:ind w:left="160" w:hangingChars="50" w:hanging="160"/>
              <w:rPr>
                <w:rFonts w:ascii="Times New Roman" w:eastAsia="標楷體" w:hAnsi="Times New Roman" w:cs="標楷體"/>
                <w:b/>
                <w:bCs/>
                <w:sz w:val="32"/>
                <w:szCs w:val="32"/>
              </w:rPr>
            </w:pPr>
          </w:p>
        </w:tc>
      </w:tr>
    </w:tbl>
    <w:p w:rsidR="00F60BB5" w:rsidRPr="00331F4A" w:rsidRDefault="00F60BB5" w:rsidP="00F60BB5">
      <w:pPr>
        <w:widowControl/>
        <w:rPr>
          <w:rFonts w:ascii="Times New Roman" w:eastAsia="標楷體" w:hAnsi="Times New Roman" w:cs="Times New Roman"/>
          <w:snapToGrid w:val="0"/>
          <w:kern w:val="0"/>
          <w:sz w:val="28"/>
          <w:szCs w:val="28"/>
        </w:rPr>
      </w:pPr>
      <w:r w:rsidRPr="00331F4A">
        <w:rPr>
          <w:rFonts w:ascii="Calibri" w:eastAsia="標楷體" w:hAnsi="Calibri" w:cs="Times New Roman"/>
          <w:sz w:val="28"/>
          <w:szCs w:val="28"/>
        </w:rPr>
        <w:br w:type="page"/>
      </w:r>
    </w:p>
    <w:tbl>
      <w:tblPr>
        <w:tblStyle w:val="1"/>
        <w:tblW w:w="15168" w:type="dxa"/>
        <w:tblInd w:w="-289" w:type="dxa"/>
        <w:tblLook w:val="04A0" w:firstRow="1" w:lastRow="0" w:firstColumn="1" w:lastColumn="0" w:noHBand="0" w:noVBand="1"/>
      </w:tblPr>
      <w:tblGrid>
        <w:gridCol w:w="1271"/>
        <w:gridCol w:w="1992"/>
        <w:gridCol w:w="1992"/>
        <w:gridCol w:w="1993"/>
        <w:gridCol w:w="2817"/>
        <w:gridCol w:w="3544"/>
        <w:gridCol w:w="1559"/>
      </w:tblGrid>
      <w:tr w:rsidR="00F60BB5" w:rsidRPr="00331F4A" w:rsidTr="00CB2F88">
        <w:tc>
          <w:tcPr>
            <w:tcW w:w="1271" w:type="dxa"/>
            <w:vAlign w:val="center"/>
          </w:tcPr>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lastRenderedPageBreak/>
              <w:t>氣</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候</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變</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遷</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之</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影</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響</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與</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調</w:t>
            </w:r>
          </w:p>
          <w:p w:rsidR="00F60BB5" w:rsidRPr="00331F4A" w:rsidRDefault="00F60BB5" w:rsidP="00F60BB5">
            <w:pPr>
              <w:widowControl/>
              <w:overflowPunct w:val="0"/>
              <w:snapToGrid w:val="0"/>
              <w:jc w:val="center"/>
              <w:textAlignment w:val="baseline"/>
              <w:rPr>
                <w:rFonts w:ascii="Times New Roman" w:eastAsia="標楷體" w:hAnsi="Times New Roman" w:cs="Segoe UI"/>
                <w:b/>
                <w:kern w:val="0"/>
                <w:sz w:val="28"/>
              </w:rPr>
            </w:pPr>
            <w:r w:rsidRPr="00331F4A">
              <w:rPr>
                <w:rFonts w:ascii="Times New Roman" w:eastAsia="標楷體" w:hAnsi="Times New Roman" w:cs="Segoe UI" w:hint="eastAsia"/>
                <w:b/>
                <w:kern w:val="0"/>
                <w:sz w:val="28"/>
              </w:rPr>
              <w:t>適</w:t>
            </w:r>
          </w:p>
          <w:p w:rsidR="00F60BB5" w:rsidRPr="00331F4A" w:rsidRDefault="00F60BB5" w:rsidP="00F60BB5">
            <w:pPr>
              <w:widowControl/>
              <w:overflowPunct w:val="0"/>
              <w:ind w:left="60" w:hangingChars="50" w:hanging="60"/>
              <w:jc w:val="center"/>
              <w:textAlignment w:val="baseline"/>
              <w:rPr>
                <w:rFonts w:ascii="Times New Roman" w:eastAsia="新細明體" w:hAnsi="Times New Roman" w:cs="Segoe UI"/>
                <w:kern w:val="0"/>
                <w:sz w:val="12"/>
                <w:szCs w:val="12"/>
              </w:rPr>
            </w:pPr>
          </w:p>
        </w:tc>
        <w:tc>
          <w:tcPr>
            <w:tcW w:w="1992"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溫度、風、雨等大氣現象會產生變化。</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溫度產生變化時，可藉由許多方式讓人體適應變化。</w:t>
            </w:r>
            <w:r w:rsidRPr="00331F4A">
              <w:rPr>
                <w:rFonts w:ascii="Times New Roman" w:eastAsia="標楷體" w:hAnsi="Times New Roman" w:cs="Times New Roman" w:hint="eastAsia"/>
              </w:rPr>
              <w:t> </w:t>
            </w:r>
          </w:p>
        </w:tc>
        <w:tc>
          <w:tcPr>
            <w:tcW w:w="1992"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氣候的變化會造成地球環境的改變，而地球環境的改變亦會造成氣候的變化。</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人類的行為會造成氣候變遷，例如化石燃料的使用會排放大量溫室氣體，而造成全球暖化。</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人類行為的改變可以減輕氣候變遷所造成的衝擊與影響</w:t>
            </w:r>
            <w:r w:rsidRPr="00331F4A">
              <w:rPr>
                <w:rFonts w:ascii="Times New Roman" w:eastAsia="標楷體" w:hAnsi="Times New Roman" w:cs="Times New Roman" w:hint="eastAsia"/>
              </w:rPr>
              <w:t> </w:t>
            </w:r>
          </w:p>
        </w:tc>
        <w:tc>
          <w:tcPr>
            <w:tcW w:w="1993"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氣候變化有多重時間尺度的特性。</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氣候變遷產生的衝擊有海平面上升、全球暖化、異常降水等現象。</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因應氣候變遷的方法有減緩與調適。</w:t>
            </w:r>
            <w:r w:rsidRPr="00331F4A">
              <w:rPr>
                <w:rFonts w:ascii="Times New Roman" w:eastAsia="標楷體" w:hAnsi="Times New Roman" w:cs="Times New Roman" w:hint="eastAsia"/>
              </w:rPr>
              <w:t> </w:t>
            </w:r>
          </w:p>
        </w:tc>
        <w:tc>
          <w:tcPr>
            <w:tcW w:w="2817" w:type="dxa"/>
            <w:shd w:val="clear" w:color="auto" w:fill="auto"/>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冰期與間冰期氣溫和海平面的升降，對全球生物與自然環境會造成影響。</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過去主導地球長期的自然氣候變異的原理並無法用來解釋近幾十年來快速的氣候變遷情形。根據目前科學證據所得到唯一解釋是人類活動。</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因應氣候變遷的調適有許多面向及方法，包含災害、維生基礎設施、水資源、海岸、土地利用、農業生產及生物多樣性、能源及產業、健康等。</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4. </w:t>
            </w:r>
            <w:r w:rsidRPr="00331F4A">
              <w:rPr>
                <w:rFonts w:ascii="Times New Roman" w:eastAsia="標楷體" w:hAnsi="Times New Roman" w:cs="Times New Roman" w:hint="eastAsia"/>
              </w:rPr>
              <w:t>探討海洋環境變化與氣候變遷的相關性。</w:t>
            </w:r>
          </w:p>
          <w:p w:rsidR="00F60BB5" w:rsidRPr="00331F4A" w:rsidRDefault="00F60BB5" w:rsidP="00F60BB5">
            <w:pPr>
              <w:ind w:left="312" w:hangingChars="130" w:hanging="312"/>
              <w:jc w:val="both"/>
              <w:rPr>
                <w:rFonts w:ascii="Times New Roman" w:eastAsia="標楷體" w:hAnsi="Times New Roman" w:cs="Times New Roman"/>
              </w:rPr>
            </w:pPr>
          </w:p>
        </w:tc>
        <w:tc>
          <w:tcPr>
            <w:tcW w:w="3544" w:type="dxa"/>
          </w:tcPr>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1. </w:t>
            </w:r>
            <w:r w:rsidRPr="00331F4A">
              <w:rPr>
                <w:rFonts w:ascii="Times New Roman" w:eastAsia="標楷體" w:hAnsi="Times New Roman" w:cs="Times New Roman" w:hint="eastAsia"/>
              </w:rPr>
              <w:t>透過觀測，理論研究和模擬，可增加對氣候系統的了解。</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2. </w:t>
            </w:r>
            <w:r w:rsidRPr="00331F4A">
              <w:rPr>
                <w:rFonts w:ascii="Times New Roman" w:eastAsia="標楷體" w:hAnsi="Times New Roman" w:cs="Times New Roman" w:hint="eastAsia"/>
              </w:rPr>
              <w:t>氣候變遷的推估與未來衝擊充滿了不確定性，包括氣候模式、氣候統計、社會經濟發展的不確定性…等許多面向。</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3. </w:t>
            </w:r>
            <w:r w:rsidRPr="00331F4A">
              <w:rPr>
                <w:rFonts w:ascii="Times New Roman" w:eastAsia="標楷體" w:hAnsi="Times New Roman" w:cs="Times New Roman" w:hint="eastAsia"/>
              </w:rPr>
              <w:t>全球各地所發生的氣候變遷在程度與類型上是不一樣的。</w:t>
            </w:r>
            <w:r w:rsidRPr="00331F4A">
              <w:rPr>
                <w:rFonts w:ascii="Times New Roman" w:eastAsia="標楷體" w:hAnsi="Times New Roman" w:cs="Times New Roman" w:hint="eastAsia"/>
              </w:rPr>
              <w:t> </w:t>
            </w:r>
          </w:p>
          <w:p w:rsidR="00F60BB5" w:rsidRPr="00331F4A" w:rsidRDefault="00F60BB5" w:rsidP="00F60BB5">
            <w:pPr>
              <w:ind w:left="312" w:hangingChars="130" w:hanging="312"/>
              <w:jc w:val="both"/>
              <w:rPr>
                <w:rFonts w:ascii="Times New Roman" w:eastAsia="標楷體" w:hAnsi="Times New Roman" w:cs="Times New Roman"/>
              </w:rPr>
            </w:pPr>
            <w:r w:rsidRPr="00331F4A">
              <w:rPr>
                <w:rFonts w:ascii="Times New Roman" w:eastAsia="標楷體" w:hAnsi="Times New Roman" w:cs="Times New Roman" w:hint="eastAsia"/>
              </w:rPr>
              <w:t xml:space="preserve">4. </w:t>
            </w:r>
            <w:r w:rsidRPr="00331F4A">
              <w:rPr>
                <w:rFonts w:ascii="Times New Roman" w:eastAsia="標楷體" w:hAnsi="Times New Roman" w:cs="Times New Roman" w:hint="eastAsia"/>
              </w:rPr>
              <w:t>未來氣候變遷的速度遠較過去變遷的速度要來得快很多</w:t>
            </w:r>
            <w:r w:rsidRPr="00331F4A">
              <w:rPr>
                <w:rFonts w:ascii="Times New Roman" w:eastAsia="標楷體" w:hAnsi="Times New Roman" w:cs="Times New Roman" w:hint="eastAsia"/>
              </w:rPr>
              <w:t> </w:t>
            </w:r>
          </w:p>
        </w:tc>
        <w:tc>
          <w:tcPr>
            <w:tcW w:w="1559" w:type="dxa"/>
          </w:tcPr>
          <w:p w:rsidR="00F60BB5" w:rsidRPr="00331F4A" w:rsidRDefault="00F60BB5" w:rsidP="00F60BB5">
            <w:pPr>
              <w:overflowPunct w:val="0"/>
              <w:ind w:left="160" w:hangingChars="50" w:hanging="160"/>
              <w:rPr>
                <w:rFonts w:ascii="Times New Roman" w:eastAsia="標楷體" w:hAnsi="Times New Roman" w:cs="標楷體"/>
                <w:b/>
                <w:bCs/>
                <w:sz w:val="32"/>
                <w:szCs w:val="32"/>
              </w:rPr>
            </w:pPr>
          </w:p>
        </w:tc>
      </w:tr>
    </w:tbl>
    <w:p w:rsidR="002A31C3" w:rsidRPr="00331F4A" w:rsidRDefault="002A31C3" w:rsidP="005826CB">
      <w:pPr>
        <w:widowControl/>
        <w:overflowPunct w:val="0"/>
        <w:rPr>
          <w:rFonts w:ascii="Times New Roman" w:eastAsia="標楷體" w:hAnsi="Times New Roman" w:cs="Times New Roman"/>
          <w:sz w:val="28"/>
          <w:szCs w:val="28"/>
        </w:rPr>
      </w:pPr>
    </w:p>
    <w:p w:rsidR="005826CB" w:rsidRPr="00331F4A" w:rsidRDefault="005826CB" w:rsidP="005826CB">
      <w:pPr>
        <w:widowControl/>
        <w:overflowPunct w:val="0"/>
        <w:rPr>
          <w:rFonts w:ascii="Times New Roman" w:eastAsia="標楷體" w:hAnsi="Times New Roman"/>
          <w:sz w:val="26"/>
          <w:szCs w:val="26"/>
        </w:rPr>
      </w:pPr>
    </w:p>
    <w:p w:rsidR="00A340F8" w:rsidRPr="00331F4A" w:rsidRDefault="00A340F8" w:rsidP="005826CB">
      <w:pPr>
        <w:widowControl/>
        <w:overflowPunct w:val="0"/>
        <w:rPr>
          <w:rFonts w:ascii="Times New Roman" w:eastAsia="標楷體" w:hAnsi="Times New Roman"/>
          <w:sz w:val="26"/>
          <w:szCs w:val="26"/>
        </w:rPr>
      </w:pPr>
    </w:p>
    <w:p w:rsidR="00A340F8" w:rsidRPr="00331F4A" w:rsidRDefault="00A340F8" w:rsidP="005826CB">
      <w:pPr>
        <w:widowControl/>
        <w:overflowPunct w:val="0"/>
        <w:rPr>
          <w:rFonts w:ascii="Times New Roman" w:eastAsia="標楷體" w:hAnsi="Times New Roman"/>
          <w:sz w:val="26"/>
          <w:szCs w:val="26"/>
        </w:rPr>
      </w:pPr>
    </w:p>
    <w:p w:rsidR="00753E0A" w:rsidRPr="00331F4A" w:rsidRDefault="00753E0A" w:rsidP="005826CB">
      <w:pPr>
        <w:widowControl/>
        <w:overflowPunct w:val="0"/>
        <w:rPr>
          <w:rFonts w:ascii="Times New Roman" w:eastAsia="標楷體" w:hAnsi="Times New Roman"/>
          <w:sz w:val="26"/>
          <w:szCs w:val="26"/>
        </w:rPr>
        <w:sectPr w:rsidR="00753E0A" w:rsidRPr="00331F4A" w:rsidSect="005826CB">
          <w:pgSz w:w="16838" w:h="11906" w:orient="landscape"/>
          <w:pgMar w:top="1418" w:right="1418" w:bottom="1418" w:left="1418" w:header="851" w:footer="992" w:gutter="0"/>
          <w:cols w:space="425"/>
          <w:docGrid w:type="lines" w:linePitch="360"/>
        </w:sectPr>
      </w:pPr>
    </w:p>
    <w:p w:rsidR="00753E0A" w:rsidRPr="00331F4A" w:rsidRDefault="00753E0A" w:rsidP="00753E0A">
      <w:pPr>
        <w:snapToGrid w:val="0"/>
        <w:spacing w:line="500" w:lineRule="exact"/>
        <w:jc w:val="center"/>
        <w:rPr>
          <w:rFonts w:ascii="Times New Roman" w:eastAsia="標楷體" w:hAnsi="Times New Roman"/>
          <w:b/>
          <w:sz w:val="32"/>
          <w:szCs w:val="32"/>
        </w:rPr>
      </w:pPr>
      <w:r w:rsidRPr="00331F4A">
        <w:rPr>
          <w:rFonts w:ascii="Times New Roman" w:eastAsia="標楷體" w:hAnsi="Times New Roman" w:cs="Times New Roman" w:hint="eastAsia"/>
          <w:b/>
          <w:noProof/>
          <w:sz w:val="32"/>
          <w:szCs w:val="32"/>
        </w:rPr>
        <w:lastRenderedPageBreak/>
        <mc:AlternateContent>
          <mc:Choice Requires="wps">
            <w:drawing>
              <wp:anchor distT="0" distB="0" distL="114300" distR="114300" simplePos="0" relativeHeight="251665408" behindDoc="0" locked="0" layoutInCell="1" allowOverlap="1" wp14:anchorId="7B0BA532" wp14:editId="08CD7836">
                <wp:simplePos x="0" y="0"/>
                <wp:positionH relativeFrom="margin">
                  <wp:posOffset>134620</wp:posOffset>
                </wp:positionH>
                <wp:positionV relativeFrom="paragraph">
                  <wp:posOffset>-423545</wp:posOffset>
                </wp:positionV>
                <wp:extent cx="707390" cy="325120"/>
                <wp:effectExtent l="0" t="0" r="16510" b="17780"/>
                <wp:wrapNone/>
                <wp:docPr id="13" name="文字方塊 13"/>
                <wp:cNvGraphicFramePr/>
                <a:graphic xmlns:a="http://schemas.openxmlformats.org/drawingml/2006/main">
                  <a:graphicData uri="http://schemas.microsoft.com/office/word/2010/wordprocessingShape">
                    <wps:wsp>
                      <wps:cNvSpPr txBox="1"/>
                      <wps:spPr>
                        <a:xfrm>
                          <a:off x="0" y="0"/>
                          <a:ext cx="707390" cy="325120"/>
                        </a:xfrm>
                        <a:prstGeom prst="rect">
                          <a:avLst/>
                        </a:prstGeom>
                        <a:solidFill>
                          <a:sysClr val="window" lastClr="FFFFFF"/>
                        </a:solidFill>
                        <a:ln w="6350">
                          <a:solidFill>
                            <a:prstClr val="black"/>
                          </a:solidFill>
                        </a:ln>
                        <a:effectLst/>
                      </wps:spPr>
                      <wps:txbx>
                        <w:txbxContent>
                          <w:p w:rsidR="005F672E" w:rsidRPr="00331F4A" w:rsidRDefault="005F672E" w:rsidP="00753E0A">
                            <w:pPr>
                              <w:jc w:val="center"/>
                              <w:rPr>
                                <w:rFonts w:ascii="標楷體" w:eastAsia="標楷體" w:hAnsi="標楷體"/>
                                <w:sz w:val="26"/>
                                <w:szCs w:val="26"/>
                              </w:rPr>
                            </w:pPr>
                            <w:r w:rsidRPr="00331F4A">
                              <w:rPr>
                                <w:rFonts w:ascii="標楷體" w:eastAsia="標楷體" w:hAnsi="標楷體" w:hint="eastAsia"/>
                                <w:sz w:val="26"/>
                                <w:szCs w:val="26"/>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51" type="#_x0000_t202" style="position:absolute;left:0;text-align:left;margin-left:10.6pt;margin-top:-33.35pt;width:55.7pt;height:2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" fillcolor="window" strokeweight=".5pt">
                <v:textbox>
                  <w:txbxContent>
                    <w:p w:rsidR="005F672E" w:rsidRPr="00331F4A" w:rsidRDefault="005F672E" w:rsidP="00753E0A">
                      <w:pPr>
                        <w:jc w:val="center"/>
                        <w:rPr>
                          <w:rFonts w:ascii="標楷體" w:eastAsia="標楷體" w:hAnsi="標楷體"/>
                          <w:sz w:val="26"/>
                          <w:szCs w:val="26"/>
                        </w:rPr>
                      </w:pPr>
                      <w:r w:rsidRPr="00331F4A">
                        <w:rPr>
                          <w:rFonts w:ascii="標楷體" w:eastAsia="標楷體" w:hAnsi="標楷體" w:hint="eastAsia"/>
                          <w:sz w:val="26"/>
                          <w:szCs w:val="26"/>
                        </w:rPr>
                        <w:t>附件五</w:t>
                      </w:r>
                    </w:p>
                  </w:txbxContent>
                </v:textbox>
                <w10:wrap anchorx="margin"/>
              </v:shape>
            </w:pict>
          </mc:Fallback>
        </mc:AlternateContent>
      </w:r>
      <w:proofErr w:type="gramStart"/>
      <w:r w:rsidRPr="00331F4A">
        <w:rPr>
          <w:rFonts w:ascii="標楷體" w:eastAsia="標楷體" w:hAnsi="標楷體" w:hint="eastAsia"/>
          <w:b/>
          <w:sz w:val="32"/>
          <w:szCs w:val="32"/>
        </w:rPr>
        <w:t>10</w:t>
      </w:r>
      <w:r w:rsidRPr="00331F4A">
        <w:rPr>
          <w:rFonts w:ascii="標楷體" w:eastAsia="標楷體" w:hAnsi="標楷體"/>
          <w:b/>
          <w:sz w:val="32"/>
          <w:szCs w:val="32"/>
        </w:rPr>
        <w:t>5</w:t>
      </w:r>
      <w:proofErr w:type="gramEnd"/>
      <w:r w:rsidRPr="00331F4A">
        <w:rPr>
          <w:rFonts w:ascii="標楷體" w:eastAsia="標楷體" w:hAnsi="標楷體" w:hint="eastAsia"/>
          <w:b/>
          <w:sz w:val="32"/>
          <w:szCs w:val="32"/>
        </w:rPr>
        <w:t>年度</w:t>
      </w:r>
      <w:r w:rsidRPr="00331F4A">
        <w:rPr>
          <w:rFonts w:ascii="Times New Roman" w:eastAsia="標楷體" w:hAnsi="Times New Roman" w:hint="eastAsia"/>
          <w:b/>
          <w:sz w:val="32"/>
          <w:szCs w:val="32"/>
        </w:rPr>
        <w:t>臺北市</w:t>
      </w:r>
      <w:proofErr w:type="gramStart"/>
      <w:r w:rsidRPr="00331F4A">
        <w:rPr>
          <w:rFonts w:ascii="Times New Roman" w:eastAsia="標楷體" w:hAnsi="Times New Roman" w:hint="eastAsia"/>
          <w:b/>
          <w:sz w:val="32"/>
          <w:szCs w:val="32"/>
        </w:rPr>
        <w:t>防減災及</w:t>
      </w:r>
      <w:proofErr w:type="gramEnd"/>
      <w:r w:rsidRPr="00331F4A">
        <w:rPr>
          <w:rFonts w:ascii="Times New Roman" w:eastAsia="標楷體" w:hAnsi="Times New Roman" w:hint="eastAsia"/>
          <w:b/>
          <w:sz w:val="32"/>
          <w:szCs w:val="32"/>
        </w:rPr>
        <w:t>氣候變遷調適教育優良教材徵選活動</w:t>
      </w:r>
    </w:p>
    <w:p w:rsidR="00753E0A" w:rsidRPr="00331F4A" w:rsidRDefault="00753E0A" w:rsidP="00753E0A">
      <w:pPr>
        <w:snapToGrid w:val="0"/>
        <w:spacing w:line="500" w:lineRule="exact"/>
        <w:jc w:val="center"/>
        <w:rPr>
          <w:rFonts w:eastAsia="標楷體"/>
          <w:b/>
          <w:sz w:val="32"/>
          <w:szCs w:val="32"/>
        </w:rPr>
      </w:pPr>
      <w:r w:rsidRPr="00331F4A">
        <w:rPr>
          <w:rFonts w:eastAsia="標楷體"/>
          <w:b/>
          <w:bCs/>
          <w:sz w:val="32"/>
          <w:szCs w:val="32"/>
        </w:rPr>
        <w:t>作品版權聲明書</w:t>
      </w:r>
    </w:p>
    <w:p w:rsidR="00753E0A" w:rsidRPr="00331F4A" w:rsidRDefault="00753E0A" w:rsidP="00753E0A">
      <w:pPr>
        <w:snapToGrid w:val="0"/>
        <w:spacing w:line="600" w:lineRule="exact"/>
        <w:jc w:val="both"/>
        <w:rPr>
          <w:rFonts w:eastAsia="標楷體"/>
          <w:sz w:val="32"/>
          <w:szCs w:val="32"/>
        </w:rPr>
      </w:pPr>
      <w:r w:rsidRPr="00331F4A">
        <w:rPr>
          <w:rFonts w:eastAsia="標楷體"/>
          <w:sz w:val="28"/>
          <w:szCs w:val="28"/>
        </w:rPr>
        <w:t xml:space="preserve"> </w:t>
      </w:r>
      <w:r w:rsidRPr="00331F4A">
        <w:rPr>
          <w:rFonts w:eastAsia="標楷體"/>
          <w:sz w:val="32"/>
          <w:szCs w:val="32"/>
        </w:rPr>
        <w:t xml:space="preserve">   </w:t>
      </w:r>
      <w:r w:rsidRPr="00331F4A">
        <w:rPr>
          <w:rFonts w:eastAsia="標楷體"/>
          <w:sz w:val="32"/>
          <w:szCs w:val="32"/>
        </w:rPr>
        <w:t>本人同意將參加「</w:t>
      </w:r>
      <w:proofErr w:type="gramStart"/>
      <w:r w:rsidRPr="00331F4A">
        <w:rPr>
          <w:rFonts w:eastAsia="標楷體" w:hint="eastAsia"/>
          <w:bCs/>
          <w:sz w:val="32"/>
          <w:szCs w:val="32"/>
        </w:rPr>
        <w:t>10</w:t>
      </w:r>
      <w:r w:rsidRPr="00331F4A">
        <w:rPr>
          <w:rFonts w:eastAsia="標楷體"/>
          <w:bCs/>
          <w:sz w:val="32"/>
          <w:szCs w:val="32"/>
        </w:rPr>
        <w:t>5</w:t>
      </w:r>
      <w:proofErr w:type="gramEnd"/>
      <w:r w:rsidRPr="00331F4A">
        <w:rPr>
          <w:rFonts w:eastAsia="標楷體" w:hint="eastAsia"/>
          <w:bCs/>
          <w:sz w:val="32"/>
          <w:szCs w:val="32"/>
        </w:rPr>
        <w:t>年度臺北市</w:t>
      </w:r>
      <w:proofErr w:type="gramStart"/>
      <w:r w:rsidRPr="00331F4A">
        <w:rPr>
          <w:rFonts w:eastAsia="標楷體" w:hint="eastAsia"/>
          <w:bCs/>
          <w:sz w:val="32"/>
          <w:szCs w:val="32"/>
        </w:rPr>
        <w:t>防減災及</w:t>
      </w:r>
      <w:proofErr w:type="gramEnd"/>
      <w:r w:rsidRPr="00331F4A">
        <w:rPr>
          <w:rFonts w:eastAsia="標楷體" w:hint="eastAsia"/>
          <w:bCs/>
          <w:sz w:val="32"/>
          <w:szCs w:val="32"/>
        </w:rPr>
        <w:t>氣候變遷調適教育優良教材徵選活動</w:t>
      </w:r>
      <w:r w:rsidRPr="00331F4A">
        <w:rPr>
          <w:rFonts w:ascii="標楷體" w:eastAsia="標楷體" w:hAnsi="標楷體" w:hint="eastAsia"/>
          <w:bCs/>
          <w:sz w:val="32"/>
          <w:szCs w:val="32"/>
        </w:rPr>
        <w:t>」</w:t>
      </w:r>
      <w:r w:rsidRPr="00331F4A">
        <w:rPr>
          <w:rFonts w:eastAsia="標楷體" w:hint="eastAsia"/>
          <w:bCs/>
          <w:sz w:val="32"/>
          <w:szCs w:val="32"/>
        </w:rPr>
        <w:t>獲獎</w:t>
      </w:r>
      <w:r w:rsidRPr="00331F4A">
        <w:rPr>
          <w:rFonts w:eastAsia="標楷體"/>
          <w:bCs/>
          <w:sz w:val="32"/>
          <w:szCs w:val="32"/>
        </w:rPr>
        <w:t>作品，提</w:t>
      </w:r>
      <w:r w:rsidRPr="00331F4A">
        <w:rPr>
          <w:rFonts w:eastAsia="標楷體"/>
          <w:sz w:val="32"/>
          <w:szCs w:val="32"/>
        </w:rPr>
        <w:t>供臺北市政府</w:t>
      </w:r>
      <w:r w:rsidRPr="00331F4A">
        <w:rPr>
          <w:rFonts w:eastAsia="標楷體" w:hint="eastAsia"/>
          <w:sz w:val="32"/>
          <w:szCs w:val="32"/>
        </w:rPr>
        <w:t>教育局</w:t>
      </w:r>
      <w:r w:rsidRPr="00331F4A">
        <w:rPr>
          <w:rFonts w:eastAsia="標楷體"/>
          <w:sz w:val="32"/>
          <w:szCs w:val="32"/>
        </w:rPr>
        <w:t>印行，並供所屬</w:t>
      </w:r>
      <w:r w:rsidR="00A82C01" w:rsidRPr="00331F4A">
        <w:rPr>
          <w:rFonts w:eastAsia="標楷體"/>
          <w:sz w:val="32"/>
          <w:szCs w:val="32"/>
        </w:rPr>
        <w:t>公</w:t>
      </w:r>
      <w:r w:rsidRPr="00331F4A">
        <w:rPr>
          <w:rFonts w:eastAsia="標楷體"/>
          <w:sz w:val="32"/>
          <w:szCs w:val="32"/>
        </w:rPr>
        <w:t>私立</w:t>
      </w:r>
      <w:r w:rsidR="00A82C01" w:rsidRPr="00331F4A">
        <w:rPr>
          <w:rFonts w:eastAsia="標楷體" w:hint="eastAsia"/>
          <w:sz w:val="32"/>
          <w:szCs w:val="32"/>
        </w:rPr>
        <w:t>學校、</w:t>
      </w:r>
      <w:r w:rsidRPr="00331F4A">
        <w:rPr>
          <w:rFonts w:eastAsia="標楷體"/>
          <w:sz w:val="32"/>
          <w:szCs w:val="32"/>
        </w:rPr>
        <w:t>幼兒園教保服務人員基於教學與研究之目的無償使用，</w:t>
      </w:r>
      <w:r w:rsidRPr="00331F4A">
        <w:rPr>
          <w:rFonts w:eastAsia="標楷體" w:hint="eastAsia"/>
          <w:sz w:val="32"/>
          <w:szCs w:val="32"/>
        </w:rPr>
        <w:t>且</w:t>
      </w:r>
      <w:r w:rsidRPr="00331F4A">
        <w:rPr>
          <w:rFonts w:eastAsia="標楷體"/>
          <w:sz w:val="32"/>
          <w:szCs w:val="32"/>
        </w:rPr>
        <w:t>保證所提供之內容絕無抄襲或侵犯他人著作權</w:t>
      </w:r>
      <w:r w:rsidRPr="00331F4A">
        <w:rPr>
          <w:rFonts w:eastAsia="標楷體" w:hint="eastAsia"/>
          <w:sz w:val="32"/>
          <w:szCs w:val="32"/>
        </w:rPr>
        <w:t>、肖像權</w:t>
      </w:r>
      <w:r w:rsidRPr="00331F4A">
        <w:rPr>
          <w:rFonts w:eastAsia="標楷體"/>
          <w:sz w:val="32"/>
          <w:szCs w:val="32"/>
        </w:rPr>
        <w:t>之情事，如有涉及違</w:t>
      </w:r>
      <w:r w:rsidRPr="00331F4A">
        <w:rPr>
          <w:rFonts w:eastAsia="標楷體" w:hint="eastAsia"/>
          <w:sz w:val="32"/>
          <w:szCs w:val="32"/>
        </w:rPr>
        <w:t>法</w:t>
      </w:r>
      <w:r w:rsidRPr="00331F4A">
        <w:rPr>
          <w:rFonts w:eastAsia="標楷體"/>
          <w:sz w:val="32"/>
          <w:szCs w:val="32"/>
        </w:rPr>
        <w:t>等情事，概由本人自負刑責。特立此書為</w:t>
      </w:r>
      <w:proofErr w:type="gramStart"/>
      <w:r w:rsidRPr="00331F4A">
        <w:rPr>
          <w:rFonts w:eastAsia="標楷體"/>
          <w:sz w:val="32"/>
          <w:szCs w:val="32"/>
        </w:rPr>
        <w:t>憑</w:t>
      </w:r>
      <w:proofErr w:type="gramEnd"/>
      <w:r w:rsidRPr="00331F4A">
        <w:rPr>
          <w:rFonts w:eastAsia="標楷體"/>
          <w:sz w:val="32"/>
          <w:szCs w:val="32"/>
        </w:rPr>
        <w:t>。</w:t>
      </w:r>
    </w:p>
    <w:p w:rsidR="00753E0A" w:rsidRPr="00331F4A" w:rsidRDefault="00753E0A" w:rsidP="00753E0A">
      <w:pPr>
        <w:spacing w:line="600" w:lineRule="exact"/>
        <w:ind w:firstLineChars="400" w:firstLine="1280"/>
        <w:rPr>
          <w:rFonts w:eastAsia="標楷體"/>
          <w:sz w:val="32"/>
          <w:szCs w:val="32"/>
        </w:rPr>
      </w:pPr>
      <w:r w:rsidRPr="00331F4A">
        <w:rPr>
          <w:rFonts w:eastAsia="標楷體"/>
          <w:sz w:val="32"/>
          <w:szCs w:val="32"/>
        </w:rPr>
        <w:t>此致</w:t>
      </w:r>
    </w:p>
    <w:p w:rsidR="00753E0A" w:rsidRPr="00331F4A" w:rsidRDefault="00753E0A" w:rsidP="00753E0A">
      <w:pPr>
        <w:spacing w:line="520" w:lineRule="exact"/>
        <w:ind w:firstLineChars="700" w:firstLine="2240"/>
        <w:rPr>
          <w:rFonts w:eastAsia="標楷體"/>
          <w:sz w:val="32"/>
          <w:szCs w:val="32"/>
        </w:rPr>
      </w:pPr>
      <w:r w:rsidRPr="00331F4A">
        <w:rPr>
          <w:rFonts w:eastAsia="標楷體"/>
          <w:sz w:val="32"/>
          <w:szCs w:val="32"/>
        </w:rPr>
        <w:t>臺北市政府</w:t>
      </w:r>
      <w:r w:rsidRPr="00331F4A">
        <w:rPr>
          <w:rFonts w:eastAsia="標楷體" w:hint="eastAsia"/>
          <w:sz w:val="32"/>
          <w:szCs w:val="32"/>
        </w:rPr>
        <w:t>教育局</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sz w:val="32"/>
          <w:szCs w:val="32"/>
        </w:rPr>
        <w:t>立</w:t>
      </w:r>
      <w:r w:rsidRPr="00331F4A">
        <w:rPr>
          <w:rFonts w:eastAsia="標楷體"/>
          <w:sz w:val="32"/>
          <w:szCs w:val="32"/>
        </w:rPr>
        <w:t xml:space="preserve">  </w:t>
      </w:r>
      <w:r w:rsidRPr="00331F4A">
        <w:rPr>
          <w:rFonts w:eastAsia="標楷體"/>
          <w:sz w:val="32"/>
          <w:szCs w:val="32"/>
        </w:rPr>
        <w:t>書</w:t>
      </w:r>
      <w:r w:rsidRPr="00331F4A">
        <w:rPr>
          <w:rFonts w:eastAsia="標楷體"/>
          <w:sz w:val="32"/>
          <w:szCs w:val="32"/>
        </w:rPr>
        <w:t xml:space="preserve">  </w:t>
      </w:r>
      <w:r w:rsidRPr="00331F4A">
        <w:rPr>
          <w:rFonts w:eastAsia="標楷體"/>
          <w:sz w:val="32"/>
          <w:szCs w:val="32"/>
        </w:rPr>
        <w:t>人</w:t>
      </w:r>
      <w:r w:rsidRPr="00331F4A">
        <w:rPr>
          <w:rFonts w:ascii="標楷體" w:eastAsia="標楷體" w:hAnsi="標楷體" w:hint="eastAsia"/>
          <w:sz w:val="32"/>
          <w:szCs w:val="32"/>
        </w:rPr>
        <w:t>（第一作者）</w:t>
      </w:r>
      <w:r w:rsidRPr="00331F4A">
        <w:rPr>
          <w:rFonts w:eastAsia="標楷體"/>
          <w:sz w:val="32"/>
          <w:szCs w:val="32"/>
        </w:rPr>
        <w:t>：</w:t>
      </w:r>
      <w:r w:rsidRPr="00331F4A">
        <w:rPr>
          <w:rFonts w:eastAsia="標楷體"/>
          <w:sz w:val="32"/>
          <w:szCs w:val="32"/>
        </w:rPr>
        <w:t xml:space="preserve">         </w:t>
      </w:r>
      <w:r w:rsidRPr="00331F4A">
        <w:rPr>
          <w:rFonts w:eastAsia="標楷體"/>
          <w:sz w:val="32"/>
          <w:szCs w:val="32"/>
        </w:rPr>
        <w:t>（簽名）</w:t>
      </w:r>
    </w:p>
    <w:p w:rsidR="00753E0A" w:rsidRPr="00331F4A" w:rsidRDefault="00753E0A" w:rsidP="00753E0A">
      <w:pPr>
        <w:spacing w:line="520" w:lineRule="exact"/>
        <w:ind w:firstLineChars="800" w:firstLine="2560"/>
        <w:rPr>
          <w:rFonts w:eastAsia="標楷體"/>
          <w:sz w:val="32"/>
          <w:szCs w:val="32"/>
        </w:rPr>
      </w:pPr>
      <w:r w:rsidRPr="00331F4A">
        <w:rPr>
          <w:rFonts w:eastAsia="標楷體"/>
          <w:sz w:val="32"/>
          <w:szCs w:val="32"/>
        </w:rPr>
        <w:t xml:space="preserve">  </w:t>
      </w:r>
    </w:p>
    <w:p w:rsidR="00753E0A" w:rsidRPr="00331F4A" w:rsidRDefault="00753E0A" w:rsidP="00753E0A">
      <w:pPr>
        <w:spacing w:line="520" w:lineRule="exact"/>
        <w:ind w:firstLineChars="800" w:firstLine="2560"/>
        <w:rPr>
          <w:rFonts w:eastAsia="標楷體"/>
          <w:sz w:val="32"/>
          <w:szCs w:val="32"/>
        </w:rPr>
      </w:pPr>
      <w:r w:rsidRPr="00331F4A">
        <w:rPr>
          <w:rFonts w:eastAsia="標楷體" w:hint="eastAsia"/>
          <w:sz w:val="32"/>
          <w:szCs w:val="32"/>
        </w:rPr>
        <w:t xml:space="preserve">  </w:t>
      </w:r>
      <w:r w:rsidRPr="00331F4A">
        <w:rPr>
          <w:rFonts w:eastAsia="標楷體"/>
          <w:sz w:val="32"/>
          <w:szCs w:val="32"/>
        </w:rPr>
        <w:t>身分證</w:t>
      </w:r>
      <w:r w:rsidRPr="00331F4A">
        <w:rPr>
          <w:rFonts w:eastAsia="標楷體" w:hint="eastAsia"/>
          <w:sz w:val="32"/>
          <w:szCs w:val="32"/>
        </w:rPr>
        <w:t>統一編</w:t>
      </w:r>
      <w:r w:rsidRPr="00331F4A">
        <w:rPr>
          <w:rFonts w:eastAsia="標楷體"/>
          <w:sz w:val="32"/>
          <w:szCs w:val="32"/>
        </w:rPr>
        <w:t>號：</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sz w:val="32"/>
          <w:szCs w:val="32"/>
        </w:rPr>
        <w:t>戶籍地址：</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hint="eastAsia"/>
          <w:sz w:val="32"/>
          <w:szCs w:val="32"/>
        </w:rPr>
        <w:t>服務機構</w:t>
      </w:r>
      <w:r w:rsidRPr="00331F4A">
        <w:rPr>
          <w:rFonts w:ascii="新細明體" w:hAnsi="新細明體" w:hint="eastAsia"/>
          <w:sz w:val="32"/>
          <w:szCs w:val="32"/>
        </w:rPr>
        <w:t>：</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hint="eastAsia"/>
          <w:sz w:val="32"/>
          <w:szCs w:val="32"/>
        </w:rPr>
        <w:t>連絡電話</w:t>
      </w:r>
      <w:r w:rsidRPr="00331F4A">
        <w:rPr>
          <w:rFonts w:ascii="新細明體" w:hAnsi="新細明體" w:hint="eastAsia"/>
          <w:sz w:val="32"/>
          <w:szCs w:val="32"/>
        </w:rPr>
        <w:t>：</w:t>
      </w:r>
    </w:p>
    <w:p w:rsidR="00753E0A" w:rsidRPr="00331F4A" w:rsidRDefault="00753E0A" w:rsidP="00753E0A">
      <w:pPr>
        <w:spacing w:beforeLines="100" w:before="360" w:afterLines="20" w:after="72" w:line="360" w:lineRule="auto"/>
        <w:rPr>
          <w:rFonts w:eastAsia="標楷體"/>
          <w:sz w:val="32"/>
          <w:szCs w:val="32"/>
        </w:rPr>
      </w:pPr>
    </w:p>
    <w:p w:rsidR="00753E0A" w:rsidRPr="00331F4A" w:rsidRDefault="00753E0A" w:rsidP="00753E0A">
      <w:pPr>
        <w:spacing w:beforeLines="100" w:before="360" w:afterLines="20" w:after="72" w:line="360" w:lineRule="auto"/>
        <w:jc w:val="center"/>
        <w:rPr>
          <w:rFonts w:eastAsia="標楷體"/>
          <w:sz w:val="32"/>
          <w:szCs w:val="32"/>
        </w:rPr>
      </w:pPr>
      <w:r w:rsidRPr="00331F4A">
        <w:rPr>
          <w:rFonts w:eastAsia="標楷體"/>
          <w:sz w:val="32"/>
          <w:szCs w:val="32"/>
        </w:rPr>
        <w:t>中</w:t>
      </w:r>
      <w:r w:rsidRPr="00331F4A">
        <w:rPr>
          <w:rFonts w:eastAsia="標楷體"/>
          <w:sz w:val="32"/>
          <w:szCs w:val="32"/>
        </w:rPr>
        <w:t xml:space="preserve">    </w:t>
      </w:r>
      <w:r w:rsidRPr="00331F4A">
        <w:rPr>
          <w:rFonts w:eastAsia="標楷體"/>
          <w:sz w:val="32"/>
          <w:szCs w:val="32"/>
        </w:rPr>
        <w:t>華</w:t>
      </w:r>
      <w:r w:rsidRPr="00331F4A">
        <w:rPr>
          <w:rFonts w:eastAsia="標楷體"/>
          <w:sz w:val="32"/>
          <w:szCs w:val="32"/>
        </w:rPr>
        <w:t xml:space="preserve">    </w:t>
      </w:r>
      <w:r w:rsidRPr="00331F4A">
        <w:rPr>
          <w:rFonts w:eastAsia="標楷體"/>
          <w:sz w:val="32"/>
          <w:szCs w:val="32"/>
        </w:rPr>
        <w:t>民</w:t>
      </w:r>
      <w:r w:rsidRPr="00331F4A">
        <w:rPr>
          <w:rFonts w:eastAsia="標楷體"/>
          <w:sz w:val="32"/>
          <w:szCs w:val="32"/>
        </w:rPr>
        <w:t xml:space="preserve">    </w:t>
      </w:r>
      <w:r w:rsidRPr="00331F4A">
        <w:rPr>
          <w:rFonts w:eastAsia="標楷體"/>
          <w:sz w:val="32"/>
          <w:szCs w:val="32"/>
        </w:rPr>
        <w:t>國</w:t>
      </w:r>
      <w:r w:rsidRPr="00331F4A">
        <w:rPr>
          <w:rFonts w:eastAsia="標楷體"/>
          <w:sz w:val="32"/>
          <w:szCs w:val="32"/>
        </w:rPr>
        <w:t xml:space="preserve">    </w:t>
      </w:r>
      <w:r w:rsidRPr="00331F4A">
        <w:rPr>
          <w:rFonts w:eastAsia="標楷體"/>
          <w:sz w:val="32"/>
          <w:szCs w:val="32"/>
        </w:rPr>
        <w:t>年</w:t>
      </w:r>
      <w:r w:rsidRPr="00331F4A">
        <w:rPr>
          <w:rFonts w:eastAsia="標楷體"/>
          <w:sz w:val="32"/>
          <w:szCs w:val="32"/>
        </w:rPr>
        <w:t xml:space="preserve">    </w:t>
      </w:r>
      <w:r w:rsidRPr="00331F4A">
        <w:rPr>
          <w:rFonts w:eastAsia="標楷體"/>
          <w:sz w:val="32"/>
          <w:szCs w:val="32"/>
        </w:rPr>
        <w:t>月</w:t>
      </w:r>
      <w:r w:rsidRPr="00331F4A">
        <w:rPr>
          <w:rFonts w:eastAsia="標楷體"/>
          <w:sz w:val="32"/>
          <w:szCs w:val="32"/>
        </w:rPr>
        <w:t xml:space="preserve">    </w:t>
      </w:r>
      <w:r w:rsidRPr="00331F4A">
        <w:rPr>
          <w:rFonts w:eastAsia="標楷體"/>
          <w:sz w:val="32"/>
          <w:szCs w:val="32"/>
        </w:rPr>
        <w:t>日</w:t>
      </w:r>
    </w:p>
    <w:p w:rsidR="00753E0A" w:rsidRPr="00331F4A" w:rsidRDefault="00753E0A" w:rsidP="00753E0A">
      <w:pPr>
        <w:widowControl/>
      </w:pPr>
      <w:r w:rsidRPr="00331F4A">
        <w:br w:type="page"/>
      </w:r>
    </w:p>
    <w:p w:rsidR="00753E0A" w:rsidRPr="00331F4A" w:rsidRDefault="00753E0A" w:rsidP="00753E0A">
      <w:pPr>
        <w:spacing w:line="440" w:lineRule="exact"/>
        <w:jc w:val="center"/>
        <w:rPr>
          <w:b/>
          <w:sz w:val="32"/>
          <w:szCs w:val="32"/>
        </w:rPr>
      </w:pPr>
      <w:r w:rsidRPr="00331F4A">
        <w:rPr>
          <w:rFonts w:ascii="Times New Roman" w:eastAsia="標楷體" w:hAnsi="Times New Roman" w:cs="Times New Roman" w:hint="eastAsia"/>
          <w:b/>
          <w:noProof/>
          <w:sz w:val="32"/>
          <w:szCs w:val="32"/>
        </w:rPr>
        <w:lastRenderedPageBreak/>
        <mc:AlternateContent>
          <mc:Choice Requires="wps">
            <w:drawing>
              <wp:anchor distT="0" distB="0" distL="114300" distR="114300" simplePos="0" relativeHeight="251667456" behindDoc="0" locked="0" layoutInCell="1" allowOverlap="1" wp14:anchorId="56F78EE0" wp14:editId="72311870">
                <wp:simplePos x="0" y="0"/>
                <wp:positionH relativeFrom="margin">
                  <wp:posOffset>48481</wp:posOffset>
                </wp:positionH>
                <wp:positionV relativeFrom="paragraph">
                  <wp:posOffset>-461976</wp:posOffset>
                </wp:positionV>
                <wp:extent cx="707390" cy="325120"/>
                <wp:effectExtent l="0" t="0" r="16510" b="17780"/>
                <wp:wrapNone/>
                <wp:docPr id="16" name="文字方塊 16"/>
                <wp:cNvGraphicFramePr/>
                <a:graphic xmlns:a="http://schemas.openxmlformats.org/drawingml/2006/main">
                  <a:graphicData uri="http://schemas.microsoft.com/office/word/2010/wordprocessingShape">
                    <wps:wsp>
                      <wps:cNvSpPr txBox="1"/>
                      <wps:spPr>
                        <a:xfrm>
                          <a:off x="0" y="0"/>
                          <a:ext cx="707390" cy="325120"/>
                        </a:xfrm>
                        <a:prstGeom prst="rect">
                          <a:avLst/>
                        </a:prstGeom>
                        <a:solidFill>
                          <a:sysClr val="window" lastClr="FFFFFF"/>
                        </a:solidFill>
                        <a:ln w="6350">
                          <a:solidFill>
                            <a:prstClr val="black"/>
                          </a:solidFill>
                        </a:ln>
                        <a:effectLst/>
                      </wps:spPr>
                      <wps:txbx>
                        <w:txbxContent>
                          <w:p w:rsidR="005F672E" w:rsidRPr="00331F4A" w:rsidRDefault="005F672E" w:rsidP="00753E0A">
                            <w:pPr>
                              <w:jc w:val="center"/>
                              <w:rPr>
                                <w:rFonts w:ascii="標楷體" w:eastAsia="標楷體" w:hAnsi="標楷體"/>
                                <w:sz w:val="26"/>
                                <w:szCs w:val="26"/>
                              </w:rPr>
                            </w:pPr>
                            <w:r w:rsidRPr="00331F4A">
                              <w:rPr>
                                <w:rFonts w:ascii="標楷體" w:eastAsia="標楷體" w:hAnsi="標楷體" w:hint="eastAsia"/>
                                <w:sz w:val="26"/>
                                <w:szCs w:val="26"/>
                              </w:rPr>
                              <w:t>附件六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6" o:spid="_x0000_s1052" type="#_x0000_t202" style="position:absolute;left:0;text-align:left;margin-left:3.8pt;margin-top:-36.4pt;width:55.7pt;height:2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" fillcolor="window" strokeweight=".5pt">
                <v:textbox>
                  <w:txbxContent>
                    <w:p w:rsidR="005F672E" w:rsidRPr="00331F4A" w:rsidRDefault="005F672E" w:rsidP="00753E0A">
                      <w:pPr>
                        <w:jc w:val="center"/>
                        <w:rPr>
                          <w:rFonts w:ascii="標楷體" w:eastAsia="標楷體" w:hAnsi="標楷體"/>
                          <w:sz w:val="26"/>
                          <w:szCs w:val="26"/>
                        </w:rPr>
                      </w:pPr>
                      <w:r w:rsidRPr="00331F4A">
                        <w:rPr>
                          <w:rFonts w:ascii="標楷體" w:eastAsia="標楷體" w:hAnsi="標楷體" w:hint="eastAsia"/>
                          <w:sz w:val="26"/>
                          <w:szCs w:val="26"/>
                        </w:rPr>
                        <w:t>附件六</w:t>
                      </w:r>
                    </w:p>
                  </w:txbxContent>
                </v:textbox>
                <w10:wrap anchorx="margin"/>
              </v:shape>
            </w:pict>
          </mc:Fallback>
        </mc:AlternateContent>
      </w:r>
      <w:r w:rsidRPr="00331F4A">
        <w:rPr>
          <w:rFonts w:eastAsia="標楷體"/>
          <w:b/>
          <w:sz w:val="32"/>
          <w:szCs w:val="32"/>
        </w:rPr>
        <w:t>幼兒防災素養內涵及能力對應指標</w:t>
      </w:r>
    </w:p>
    <w:tbl>
      <w:tblPr>
        <w:tblpPr w:leftFromText="180" w:rightFromText="180" w:vertAnchor="page" w:horzAnchor="margin" w:tblpX="-136" w:tblpY="2090"/>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280"/>
        <w:gridCol w:w="708"/>
        <w:gridCol w:w="2100"/>
        <w:gridCol w:w="4560"/>
      </w:tblGrid>
      <w:tr w:rsidR="00753E0A" w:rsidRPr="00331F4A" w:rsidTr="00753E0A">
        <w:tc>
          <w:tcPr>
            <w:tcW w:w="689" w:type="pct"/>
            <w:vAlign w:val="center"/>
          </w:tcPr>
          <w:p w:rsidR="00753E0A" w:rsidRPr="00331F4A" w:rsidRDefault="00753E0A" w:rsidP="00753E0A">
            <w:pPr>
              <w:rPr>
                <w:rFonts w:eastAsia="標楷體"/>
                <w:szCs w:val="24"/>
              </w:rPr>
            </w:pPr>
            <w:r w:rsidRPr="00331F4A">
              <w:rPr>
                <w:rFonts w:eastAsia="標楷體"/>
                <w:szCs w:val="24"/>
              </w:rPr>
              <w:t>宗</w:t>
            </w:r>
            <w:r w:rsidRPr="00331F4A">
              <w:rPr>
                <w:rFonts w:hint="eastAsia"/>
                <w:szCs w:val="24"/>
              </w:rPr>
              <w:t xml:space="preserve">   </w:t>
            </w:r>
            <w:r w:rsidRPr="00331F4A">
              <w:rPr>
                <w:rFonts w:eastAsia="標楷體"/>
                <w:szCs w:val="24"/>
              </w:rPr>
              <w:t>旨</w:t>
            </w:r>
          </w:p>
        </w:tc>
        <w:tc>
          <w:tcPr>
            <w:tcW w:w="4311" w:type="pct"/>
            <w:gridSpan w:val="4"/>
          </w:tcPr>
          <w:p w:rsidR="00753E0A" w:rsidRPr="00331F4A" w:rsidRDefault="00753E0A" w:rsidP="00753E0A">
            <w:pPr>
              <w:rPr>
                <w:rFonts w:eastAsia="標楷體"/>
                <w:szCs w:val="24"/>
              </w:rPr>
            </w:pPr>
            <w:r w:rsidRPr="00331F4A">
              <w:rPr>
                <w:rFonts w:eastAsia="標楷體"/>
                <w:szCs w:val="24"/>
              </w:rPr>
              <w:t>建立防災的基本認識，訓練幼兒學習自我保護能力</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目</w:t>
            </w:r>
            <w:r w:rsidRPr="00331F4A">
              <w:rPr>
                <w:rFonts w:eastAsia="標楷體"/>
                <w:szCs w:val="24"/>
              </w:rPr>
              <w:t xml:space="preserve">   </w:t>
            </w:r>
            <w:r w:rsidRPr="00331F4A">
              <w:rPr>
                <w:rFonts w:eastAsia="標楷體"/>
                <w:szCs w:val="24"/>
              </w:rPr>
              <w:t>標</w:t>
            </w:r>
          </w:p>
        </w:tc>
        <w:tc>
          <w:tcPr>
            <w:tcW w:w="4311" w:type="pct"/>
            <w:gridSpan w:val="4"/>
          </w:tcPr>
          <w:p w:rsidR="00753E0A" w:rsidRPr="00331F4A" w:rsidRDefault="00753E0A" w:rsidP="00753E0A">
            <w:pPr>
              <w:rPr>
                <w:rFonts w:eastAsia="標楷體"/>
                <w:szCs w:val="24"/>
              </w:rPr>
            </w:pPr>
            <w:r w:rsidRPr="00331F4A">
              <w:rPr>
                <w:rFonts w:eastAsia="標楷體"/>
                <w:szCs w:val="24"/>
              </w:rPr>
              <w:t>1.</w:t>
            </w:r>
            <w:r w:rsidRPr="00331F4A">
              <w:rPr>
                <w:rFonts w:eastAsia="標楷體"/>
                <w:szCs w:val="24"/>
              </w:rPr>
              <w:t>建立幼兒正確的防災知識與概念。</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4311" w:type="pct"/>
            <w:gridSpan w:val="4"/>
          </w:tcPr>
          <w:p w:rsidR="00753E0A" w:rsidRPr="00331F4A" w:rsidRDefault="00753E0A" w:rsidP="00753E0A">
            <w:pPr>
              <w:rPr>
                <w:rFonts w:eastAsia="標楷體"/>
                <w:szCs w:val="24"/>
              </w:rPr>
            </w:pPr>
            <w:r w:rsidRPr="00331F4A">
              <w:rPr>
                <w:rFonts w:eastAsia="標楷體"/>
                <w:szCs w:val="24"/>
              </w:rPr>
              <w:t>2.</w:t>
            </w:r>
            <w:r w:rsidRPr="00331F4A">
              <w:rPr>
                <w:rFonts w:eastAsia="標楷體"/>
                <w:szCs w:val="24"/>
              </w:rPr>
              <w:t>培養幼兒具備生活常見災害之警覺意識。</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4311" w:type="pct"/>
            <w:gridSpan w:val="4"/>
          </w:tcPr>
          <w:p w:rsidR="00753E0A" w:rsidRPr="00331F4A" w:rsidRDefault="00753E0A" w:rsidP="00753E0A">
            <w:pPr>
              <w:rPr>
                <w:rFonts w:eastAsia="標楷體"/>
                <w:szCs w:val="24"/>
              </w:rPr>
            </w:pPr>
            <w:r w:rsidRPr="00331F4A">
              <w:rPr>
                <w:rFonts w:eastAsia="標楷體"/>
                <w:szCs w:val="24"/>
              </w:rPr>
              <w:t>3.</w:t>
            </w:r>
            <w:r w:rsidRPr="00331F4A">
              <w:rPr>
                <w:rFonts w:eastAsia="標楷體"/>
                <w:szCs w:val="24"/>
              </w:rPr>
              <w:t>培養幼兒正向積極的防災態度與價值。</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4311" w:type="pct"/>
            <w:gridSpan w:val="4"/>
          </w:tcPr>
          <w:p w:rsidR="00753E0A" w:rsidRPr="00331F4A" w:rsidRDefault="00753E0A" w:rsidP="00753E0A">
            <w:pPr>
              <w:rPr>
                <w:rFonts w:eastAsia="標楷體"/>
                <w:szCs w:val="24"/>
              </w:rPr>
            </w:pPr>
            <w:r w:rsidRPr="00331F4A">
              <w:rPr>
                <w:rFonts w:eastAsia="標楷體"/>
                <w:szCs w:val="24"/>
              </w:rPr>
              <w:t>4.</w:t>
            </w:r>
            <w:r w:rsidRPr="00331F4A">
              <w:rPr>
                <w:rFonts w:eastAsia="標楷體"/>
                <w:szCs w:val="24"/>
              </w:rPr>
              <w:t>培養幼兒具備防災的自我保護能力。</w:t>
            </w:r>
          </w:p>
        </w:tc>
      </w:tr>
      <w:tr w:rsidR="00753E0A" w:rsidRPr="00331F4A" w:rsidTr="00753E0A">
        <w:tc>
          <w:tcPr>
            <w:tcW w:w="689" w:type="pct"/>
            <w:vAlign w:val="center"/>
          </w:tcPr>
          <w:p w:rsidR="00753E0A" w:rsidRPr="00331F4A" w:rsidRDefault="00753E0A" w:rsidP="00753E0A">
            <w:pPr>
              <w:rPr>
                <w:rFonts w:eastAsia="標楷體"/>
                <w:szCs w:val="24"/>
              </w:rPr>
            </w:pPr>
            <w:r w:rsidRPr="00331F4A">
              <w:rPr>
                <w:rFonts w:eastAsia="標楷體"/>
                <w:szCs w:val="24"/>
              </w:rPr>
              <w:t>素養類別</w:t>
            </w:r>
          </w:p>
        </w:tc>
        <w:tc>
          <w:tcPr>
            <w:tcW w:w="638" w:type="pct"/>
            <w:vAlign w:val="center"/>
          </w:tcPr>
          <w:p w:rsidR="00753E0A" w:rsidRPr="00331F4A" w:rsidRDefault="00753E0A" w:rsidP="00753E0A">
            <w:pPr>
              <w:jc w:val="center"/>
              <w:rPr>
                <w:rFonts w:eastAsia="標楷體"/>
                <w:szCs w:val="24"/>
              </w:rPr>
            </w:pPr>
            <w:r w:rsidRPr="00331F4A">
              <w:rPr>
                <w:rFonts w:eastAsia="標楷體"/>
                <w:szCs w:val="24"/>
              </w:rPr>
              <w:t>項</w:t>
            </w:r>
            <w:r w:rsidRPr="00331F4A">
              <w:rPr>
                <w:rFonts w:eastAsia="標楷體" w:hint="eastAsia"/>
                <w:szCs w:val="24"/>
              </w:rPr>
              <w:t xml:space="preserve">  </w:t>
            </w:r>
            <w:r w:rsidRPr="00331F4A">
              <w:rPr>
                <w:rFonts w:eastAsia="標楷體"/>
                <w:szCs w:val="24"/>
              </w:rPr>
              <w:t>目</w:t>
            </w:r>
          </w:p>
        </w:tc>
        <w:tc>
          <w:tcPr>
            <w:tcW w:w="353" w:type="pct"/>
            <w:vAlign w:val="center"/>
          </w:tcPr>
          <w:p w:rsidR="00753E0A" w:rsidRPr="00331F4A" w:rsidRDefault="00753E0A" w:rsidP="00753E0A">
            <w:pPr>
              <w:rPr>
                <w:rFonts w:eastAsia="標楷體"/>
                <w:szCs w:val="24"/>
              </w:rPr>
            </w:pPr>
            <w:r w:rsidRPr="00331F4A">
              <w:rPr>
                <w:rFonts w:eastAsia="標楷體"/>
                <w:szCs w:val="24"/>
              </w:rPr>
              <w:t>編號</w:t>
            </w:r>
          </w:p>
        </w:tc>
        <w:tc>
          <w:tcPr>
            <w:tcW w:w="1047" w:type="pct"/>
            <w:vAlign w:val="center"/>
          </w:tcPr>
          <w:p w:rsidR="00753E0A" w:rsidRPr="00331F4A" w:rsidRDefault="00753E0A" w:rsidP="00753E0A">
            <w:pPr>
              <w:rPr>
                <w:rFonts w:eastAsia="標楷體"/>
                <w:szCs w:val="24"/>
              </w:rPr>
            </w:pPr>
            <w:r w:rsidRPr="00331F4A">
              <w:rPr>
                <w:rFonts w:eastAsia="標楷體"/>
                <w:szCs w:val="24"/>
              </w:rPr>
              <w:t>對應之素養內涵</w:t>
            </w:r>
          </w:p>
        </w:tc>
        <w:tc>
          <w:tcPr>
            <w:tcW w:w="2273" w:type="pct"/>
            <w:vAlign w:val="center"/>
          </w:tcPr>
          <w:p w:rsidR="00753E0A" w:rsidRPr="00331F4A" w:rsidRDefault="00753E0A" w:rsidP="00753E0A">
            <w:pPr>
              <w:jc w:val="center"/>
              <w:rPr>
                <w:rFonts w:eastAsia="標楷體"/>
                <w:szCs w:val="24"/>
              </w:rPr>
            </w:pPr>
            <w:r w:rsidRPr="00331F4A">
              <w:rPr>
                <w:rFonts w:eastAsia="標楷體"/>
                <w:szCs w:val="24"/>
              </w:rPr>
              <w:t>對應之能力指標</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防災知識</w:t>
            </w: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災害認知</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能說出災害對自身及生活週遭環境的影響</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w:t>
            </w:r>
            <w:r w:rsidRPr="00331F4A">
              <w:rPr>
                <w:rFonts w:eastAsia="標楷體"/>
                <w:szCs w:val="24"/>
              </w:rPr>
              <w:t>能說出常見災害對家庭生活的影響</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w:t>
            </w:r>
            <w:r w:rsidRPr="00331F4A">
              <w:rPr>
                <w:rFonts w:eastAsia="標楷體"/>
                <w:szCs w:val="24"/>
              </w:rPr>
              <w:t>能說出常見災害對幼兒園學習生活的影響</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A1-3</w:t>
            </w:r>
            <w:r w:rsidRPr="00331F4A">
              <w:rPr>
                <w:rFonts w:eastAsia="標楷體"/>
                <w:szCs w:val="24"/>
              </w:rPr>
              <w:t>能說出常見災害對社區生活的影響</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A2</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能知道生活週遭環境中可能發生的災害</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A2-1</w:t>
            </w:r>
            <w:r w:rsidRPr="00331F4A">
              <w:rPr>
                <w:rFonts w:eastAsia="標楷體"/>
                <w:szCs w:val="24"/>
              </w:rPr>
              <w:t>能說出生活中可能遭受的常見災害名稱</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A2-2</w:t>
            </w:r>
            <w:r w:rsidRPr="00331F4A">
              <w:rPr>
                <w:rFonts w:eastAsia="標楷體"/>
                <w:szCs w:val="24"/>
              </w:rPr>
              <w:t>能說出生活中常見災害的特徵</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A2-3</w:t>
            </w:r>
            <w:r w:rsidRPr="00331F4A">
              <w:rPr>
                <w:rFonts w:eastAsia="標楷體"/>
                <w:szCs w:val="24"/>
              </w:rPr>
              <w:t>能說出天然災害與人為事故的差異</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防備知識</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A3</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能說出生活週遭環境中可能形成災害的原因</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A3-1</w:t>
            </w:r>
            <w:r w:rsidRPr="00331F4A">
              <w:rPr>
                <w:rFonts w:eastAsia="標楷體"/>
                <w:szCs w:val="24"/>
              </w:rPr>
              <w:t>能說出各項常見災害發生的可能原因</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 xml:space="preserve">A3-2 </w:t>
            </w:r>
            <w:r w:rsidRPr="00331F4A">
              <w:rPr>
                <w:rFonts w:eastAsia="標楷體"/>
                <w:szCs w:val="24"/>
              </w:rPr>
              <w:t>能說出當人類不愛護環境時，會對自然可能產生的災害</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A4</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能描述災害預防與自身安全之間的關係</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A4-1</w:t>
            </w:r>
            <w:r w:rsidRPr="00331F4A">
              <w:rPr>
                <w:rFonts w:eastAsia="標楷體"/>
                <w:szCs w:val="24"/>
              </w:rPr>
              <w:t>能說出生活中常見災害的預防方法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A4-2</w:t>
            </w:r>
            <w:r w:rsidRPr="00331F4A">
              <w:rPr>
                <w:rFonts w:eastAsia="標楷體"/>
                <w:szCs w:val="24"/>
              </w:rPr>
              <w:t>能說出自身能力可及的災害預防方法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A4-3</w:t>
            </w:r>
            <w:r w:rsidRPr="00331F4A">
              <w:rPr>
                <w:rFonts w:eastAsia="標楷體"/>
                <w:szCs w:val="24"/>
              </w:rPr>
              <w:t>能舉例說明各項災害預防方法對自身安全保障的關係</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應變知識</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A5</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能知道災害發生時的逃生方式</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A5-1</w:t>
            </w:r>
            <w:r w:rsidRPr="00331F4A">
              <w:rPr>
                <w:rFonts w:eastAsia="標楷體"/>
                <w:szCs w:val="24"/>
              </w:rPr>
              <w:t>能舉例說出家庭常見災害發生時的逃生方式</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A5-2</w:t>
            </w:r>
            <w:r w:rsidRPr="00331F4A">
              <w:rPr>
                <w:rFonts w:eastAsia="標楷體"/>
                <w:szCs w:val="24"/>
              </w:rPr>
              <w:t>能舉例說出幼兒園常見災害發生時的逃生方式</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A5-3</w:t>
            </w:r>
            <w:r w:rsidRPr="00331F4A">
              <w:rPr>
                <w:rFonts w:eastAsia="標楷體"/>
                <w:szCs w:val="24"/>
              </w:rPr>
              <w:t>能舉例說出社區常見災害發生時的逃生方式</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A5-4</w:t>
            </w:r>
            <w:r w:rsidRPr="00331F4A">
              <w:rPr>
                <w:rFonts w:eastAsia="標楷體"/>
                <w:szCs w:val="24"/>
              </w:rPr>
              <w:t>能簡要說明幼兒園逃生路線圖的放置位置與內容</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A6</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能說出災害發生時的求救方法</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A6-1</w:t>
            </w:r>
            <w:r w:rsidRPr="00331F4A">
              <w:rPr>
                <w:rFonts w:eastAsia="標楷體"/>
                <w:szCs w:val="24"/>
              </w:rPr>
              <w:t>能說出聯繫</w:t>
            </w:r>
            <w:r w:rsidRPr="00331F4A">
              <w:rPr>
                <w:rFonts w:eastAsia="標楷體"/>
                <w:szCs w:val="24"/>
              </w:rPr>
              <w:t>113</w:t>
            </w:r>
            <w:r w:rsidRPr="00331F4A">
              <w:rPr>
                <w:rFonts w:eastAsia="標楷體"/>
                <w:szCs w:val="24"/>
              </w:rPr>
              <w:t>、</w:t>
            </w:r>
            <w:r w:rsidRPr="00331F4A">
              <w:rPr>
                <w:rFonts w:eastAsia="標楷體"/>
                <w:szCs w:val="24"/>
              </w:rPr>
              <w:t>110</w:t>
            </w:r>
            <w:r w:rsidRPr="00331F4A">
              <w:rPr>
                <w:rFonts w:eastAsia="標楷體"/>
                <w:szCs w:val="24"/>
              </w:rPr>
              <w:t>、</w:t>
            </w:r>
            <w:r w:rsidRPr="00331F4A">
              <w:rPr>
                <w:rFonts w:eastAsia="標楷體"/>
                <w:szCs w:val="24"/>
              </w:rPr>
              <w:t>119</w:t>
            </w:r>
            <w:r w:rsidRPr="00331F4A">
              <w:rPr>
                <w:rFonts w:eastAsia="標楷體"/>
                <w:szCs w:val="24"/>
              </w:rPr>
              <w:t>的時機與操作方法。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A6-2</w:t>
            </w:r>
            <w:r w:rsidRPr="00331F4A">
              <w:rPr>
                <w:rFonts w:eastAsia="標楷體"/>
                <w:szCs w:val="24"/>
              </w:rPr>
              <w:t>能說出災害發生時的求救對象與時機</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防災態度</w:t>
            </w: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防災警覺性</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A7</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能留意生活週遭環境的變化</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A7-1</w:t>
            </w:r>
            <w:r w:rsidRPr="00331F4A">
              <w:rPr>
                <w:rFonts w:eastAsia="標楷體"/>
                <w:szCs w:val="24"/>
              </w:rPr>
              <w:t>能舉例說出自身曾經遭受災害的經驗</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A7-2</w:t>
            </w:r>
            <w:r w:rsidRPr="00331F4A">
              <w:rPr>
                <w:rFonts w:eastAsia="標楷體"/>
                <w:szCs w:val="24"/>
              </w:rPr>
              <w:t>能與同儕或師長分享氣象預報的資訊</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A7-3</w:t>
            </w:r>
            <w:r w:rsidRPr="00331F4A">
              <w:rPr>
                <w:rFonts w:eastAsia="標楷體"/>
                <w:szCs w:val="24"/>
              </w:rPr>
              <w:t>能留意親、師、友的互動變化，並嘗試描述之</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Align w:val="center"/>
          </w:tcPr>
          <w:p w:rsidR="00753E0A" w:rsidRPr="00331F4A" w:rsidRDefault="00753E0A" w:rsidP="00753E0A">
            <w:pPr>
              <w:jc w:val="center"/>
              <w:rPr>
                <w:rFonts w:eastAsia="標楷體"/>
                <w:szCs w:val="24"/>
              </w:rPr>
            </w:pPr>
            <w:r w:rsidRPr="00331F4A">
              <w:rPr>
                <w:rFonts w:eastAsia="標楷體"/>
                <w:szCs w:val="24"/>
              </w:rPr>
              <w:t>A8</w:t>
            </w:r>
          </w:p>
        </w:tc>
        <w:tc>
          <w:tcPr>
            <w:tcW w:w="1047" w:type="pct"/>
            <w:vAlign w:val="center"/>
          </w:tcPr>
          <w:p w:rsidR="00753E0A" w:rsidRPr="00331F4A" w:rsidRDefault="00753E0A" w:rsidP="00753E0A">
            <w:pPr>
              <w:rPr>
                <w:rFonts w:eastAsia="標楷體"/>
                <w:szCs w:val="24"/>
              </w:rPr>
            </w:pPr>
            <w:r w:rsidRPr="00331F4A">
              <w:rPr>
                <w:rFonts w:eastAsia="標楷體"/>
                <w:szCs w:val="24"/>
              </w:rPr>
              <w:t>能察覺生活週遭環境中可能發生的災害</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A8-1</w:t>
            </w:r>
            <w:r w:rsidRPr="00331F4A">
              <w:rPr>
                <w:rFonts w:eastAsia="標楷體"/>
                <w:szCs w:val="24"/>
              </w:rPr>
              <w:t>能指出生活中可能發生的災害與地點</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防災價值觀</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A9</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能了解保護自身安全的重要</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A9-1</w:t>
            </w:r>
            <w:r w:rsidRPr="00331F4A">
              <w:rPr>
                <w:rFonts w:eastAsia="標楷體"/>
                <w:szCs w:val="24"/>
              </w:rPr>
              <w:t>能說出愛惜生命的重要性</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A9-2</w:t>
            </w:r>
            <w:r w:rsidRPr="00331F4A">
              <w:rPr>
                <w:rFonts w:eastAsia="標楷體"/>
                <w:szCs w:val="24"/>
              </w:rPr>
              <w:t>能說出愛惜環境的重要性</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A10</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能知道防災工作的重要性</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A10-1</w:t>
            </w:r>
            <w:r w:rsidRPr="00331F4A">
              <w:rPr>
                <w:rFonts w:eastAsia="標楷體"/>
                <w:szCs w:val="24"/>
              </w:rPr>
              <w:t>能說出對防災人員的感謝</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A10-2</w:t>
            </w:r>
            <w:r w:rsidRPr="00331F4A">
              <w:rPr>
                <w:rFonts w:eastAsia="標楷體"/>
                <w:szCs w:val="24"/>
              </w:rPr>
              <w:t>能說出惡作劇與不當行為對防災行動的負面影響與後果</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A10-3</w:t>
            </w:r>
            <w:r w:rsidRPr="00331F4A">
              <w:rPr>
                <w:rFonts w:eastAsia="標楷體"/>
                <w:szCs w:val="24"/>
              </w:rPr>
              <w:t>能對遭受災害影響的親、師、友表達關心</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A10-4</w:t>
            </w:r>
            <w:r w:rsidRPr="00331F4A">
              <w:rPr>
                <w:rFonts w:eastAsia="標楷體"/>
                <w:szCs w:val="24"/>
              </w:rPr>
              <w:t>能說出各項防災工作對於保障自身安全的幫助</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防災責任感</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A11</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能將防災融入為日常生活的</w:t>
            </w:r>
            <w:proofErr w:type="gramStart"/>
            <w:r w:rsidRPr="00331F4A">
              <w:rPr>
                <w:rFonts w:eastAsia="標楷體"/>
                <w:szCs w:val="24"/>
              </w:rPr>
              <w:t>一</w:t>
            </w:r>
            <w:proofErr w:type="gramEnd"/>
            <w:r w:rsidRPr="00331F4A">
              <w:rPr>
                <w:rFonts w:eastAsia="標楷體"/>
                <w:szCs w:val="24"/>
              </w:rPr>
              <w:t>部份</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A11-1</w:t>
            </w:r>
            <w:r w:rsidRPr="00331F4A">
              <w:rPr>
                <w:rFonts w:eastAsia="標楷體"/>
                <w:szCs w:val="24"/>
              </w:rPr>
              <w:t>能說出掌握災害訊息的常見管道。</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A11-2</w:t>
            </w:r>
            <w:r w:rsidRPr="00331F4A">
              <w:rPr>
                <w:rFonts w:eastAsia="標楷體"/>
                <w:szCs w:val="24"/>
              </w:rPr>
              <w:t>能說出自己在生活中可做的防災行動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A11-3</w:t>
            </w:r>
            <w:r w:rsidRPr="00331F4A">
              <w:rPr>
                <w:rFonts w:eastAsia="標楷體"/>
                <w:szCs w:val="24"/>
              </w:rPr>
              <w:t>能與家人分享防災的重要性</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A12</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能在生活中隨時注意自身的安全</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A12-1</w:t>
            </w:r>
            <w:r w:rsidRPr="00331F4A">
              <w:rPr>
                <w:rFonts w:eastAsia="標楷體"/>
                <w:szCs w:val="24"/>
              </w:rPr>
              <w:t>能知道災害發生時逃生的方法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A12-2</w:t>
            </w:r>
            <w:r w:rsidRPr="00331F4A">
              <w:rPr>
                <w:rFonts w:eastAsia="標楷體"/>
                <w:szCs w:val="24"/>
              </w:rPr>
              <w:t>能說出可能影響防、救災工作的行為與可能後果</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A12-3</w:t>
            </w:r>
            <w:r w:rsidRPr="00331F4A">
              <w:rPr>
                <w:rFonts w:eastAsia="標楷體"/>
                <w:szCs w:val="24"/>
              </w:rPr>
              <w:t>能說出在家庭中可以幫助家長的防災行為</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A12-4</w:t>
            </w:r>
            <w:r w:rsidRPr="00331F4A">
              <w:rPr>
                <w:rFonts w:eastAsia="標楷體"/>
                <w:szCs w:val="24"/>
              </w:rPr>
              <w:t>能說出在幼兒園中可以幫助師長的防災行為</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A12-5</w:t>
            </w:r>
            <w:r w:rsidRPr="00331F4A">
              <w:rPr>
                <w:rFonts w:eastAsia="標楷體"/>
                <w:szCs w:val="24"/>
              </w:rPr>
              <w:t>能說出在社區他人中可以幫助家長的防災行為</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防災技能</w:t>
            </w: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準備行動</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A13</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能聽從年長者指示配合執行防災、減災相關準備工作</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A131</w:t>
            </w:r>
            <w:r w:rsidRPr="00331F4A">
              <w:rPr>
                <w:rFonts w:eastAsia="標楷體"/>
                <w:szCs w:val="24"/>
              </w:rPr>
              <w:t>能適切轉述親師有關防災工作的提醒與做法</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A132</w:t>
            </w:r>
            <w:r w:rsidRPr="00331F4A">
              <w:rPr>
                <w:rFonts w:eastAsia="標楷體"/>
                <w:szCs w:val="24"/>
              </w:rPr>
              <w:t>能聽從年長者的指示，協助安撫同儕或弟妹的不安情緒</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rPr>
                <w:rFonts w:eastAsia="標楷體"/>
                <w:szCs w:val="24"/>
              </w:rPr>
            </w:pPr>
            <w:r w:rsidRPr="00331F4A">
              <w:rPr>
                <w:rFonts w:eastAsia="標楷體"/>
                <w:szCs w:val="24"/>
              </w:rPr>
              <w:t>A13-3</w:t>
            </w:r>
            <w:r w:rsidRPr="00331F4A">
              <w:rPr>
                <w:rFonts w:eastAsia="標楷體"/>
                <w:szCs w:val="24"/>
              </w:rPr>
              <w:t>能不慌張地聽從年長者</w:t>
            </w:r>
            <w:proofErr w:type="gramStart"/>
            <w:r w:rsidRPr="00331F4A">
              <w:rPr>
                <w:rFonts w:eastAsia="標楷體"/>
                <w:szCs w:val="24"/>
              </w:rPr>
              <w:t>的防減災</w:t>
            </w:r>
            <w:proofErr w:type="gramEnd"/>
            <w:r w:rsidRPr="00331F4A">
              <w:rPr>
                <w:rFonts w:eastAsia="標楷體"/>
                <w:szCs w:val="24"/>
              </w:rPr>
              <w:t>指示</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A14</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能聽從年長者指示參與防災</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A14-1</w:t>
            </w:r>
            <w:r w:rsidRPr="00331F4A">
              <w:rPr>
                <w:rFonts w:eastAsia="標楷體"/>
                <w:szCs w:val="24"/>
              </w:rPr>
              <w:t>能正確完成年長者指示</w:t>
            </w:r>
            <w:proofErr w:type="gramStart"/>
            <w:r w:rsidRPr="00331F4A">
              <w:rPr>
                <w:rFonts w:eastAsia="標楷體"/>
                <w:szCs w:val="24"/>
              </w:rPr>
              <w:t>的防減災</w:t>
            </w:r>
            <w:proofErr w:type="gramEnd"/>
            <w:r w:rsidRPr="00331F4A">
              <w:rPr>
                <w:rFonts w:eastAsia="標楷體"/>
                <w:szCs w:val="24"/>
              </w:rPr>
              <w:t>演練行動</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A14-2</w:t>
            </w:r>
            <w:r w:rsidRPr="00331F4A">
              <w:rPr>
                <w:rFonts w:eastAsia="標楷體"/>
                <w:szCs w:val="24"/>
              </w:rPr>
              <w:t>能知道幼兒園中約定的逃生路線，並完成演練動作。</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A14-3</w:t>
            </w:r>
            <w:r w:rsidRPr="00331F4A">
              <w:rPr>
                <w:rFonts w:eastAsia="標楷體"/>
                <w:szCs w:val="24"/>
              </w:rPr>
              <w:t>能知道家庭中約定的逃生路線，並完成演練動作。</w:t>
            </w:r>
          </w:p>
          <w:p w:rsidR="00753E0A" w:rsidRPr="00331F4A" w:rsidRDefault="00753E0A" w:rsidP="00753E0A">
            <w:pPr>
              <w:ind w:left="240" w:hangingChars="100" w:hanging="240"/>
              <w:rPr>
                <w:rFonts w:eastAsia="標楷體"/>
                <w:szCs w:val="24"/>
              </w:rPr>
            </w:pP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應變行為</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A15</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能做出防災的自我保護動作</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A15-1</w:t>
            </w:r>
            <w:r w:rsidRPr="00331F4A">
              <w:rPr>
                <w:rFonts w:eastAsia="標楷體"/>
                <w:szCs w:val="24"/>
              </w:rPr>
              <w:t>能適切的描述災害發生的過程與內容。</w:t>
            </w:r>
            <w:r w:rsidRPr="00331F4A">
              <w:rPr>
                <w:rFonts w:eastAsia="標楷體"/>
                <w:szCs w:val="24"/>
              </w:rPr>
              <w:t xml:space="preserve"> </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A15-2</w:t>
            </w:r>
            <w:r w:rsidRPr="00331F4A">
              <w:rPr>
                <w:rFonts w:eastAsia="標楷體"/>
                <w:szCs w:val="24"/>
              </w:rPr>
              <w:t>能察覺生活中可能發生的災害並主動尋求協助</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 xml:space="preserve">A15-3 </w:t>
            </w:r>
            <w:r w:rsidRPr="00331F4A">
              <w:rPr>
                <w:rFonts w:eastAsia="標楷體"/>
                <w:szCs w:val="24"/>
              </w:rPr>
              <w:t>能說出防災的自我保護口訣並做出相映動作。</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A16</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能聽從年長者指示迅速脫離災害環境</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A16-1</w:t>
            </w:r>
            <w:r w:rsidRPr="00331F4A">
              <w:rPr>
                <w:rFonts w:eastAsia="標楷體"/>
                <w:szCs w:val="24"/>
              </w:rPr>
              <w:t>能依據幼兒園的逃生路線圖，正確的脫離災害環境</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A16-2</w:t>
            </w:r>
            <w:r w:rsidRPr="00331F4A">
              <w:rPr>
                <w:rFonts w:eastAsia="標楷體"/>
                <w:szCs w:val="24"/>
              </w:rPr>
              <w:t>能依據家庭的逃生路線圖，正確的脫離災害環境</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A16-3</w:t>
            </w:r>
            <w:r w:rsidRPr="00331F4A">
              <w:rPr>
                <w:rFonts w:eastAsia="標楷體"/>
                <w:szCs w:val="24"/>
              </w:rPr>
              <w:t>能辨別災害發生的類型，並說出脫離災害環境的方法</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A16-4</w:t>
            </w:r>
            <w:r w:rsidRPr="00331F4A">
              <w:rPr>
                <w:rFonts w:eastAsia="標楷體"/>
                <w:szCs w:val="24"/>
              </w:rPr>
              <w:t>能依據年長者的指示，完成迅速脫離災害環境的約定</w:t>
            </w:r>
          </w:p>
        </w:tc>
      </w:tr>
    </w:tbl>
    <w:p w:rsidR="00753E0A" w:rsidRPr="00331F4A" w:rsidRDefault="00753E0A" w:rsidP="00753E0A"/>
    <w:p w:rsidR="00753E0A" w:rsidRPr="00331F4A" w:rsidRDefault="00753E0A" w:rsidP="00753E0A">
      <w:pPr>
        <w:spacing w:line="500" w:lineRule="exact"/>
        <w:jc w:val="center"/>
        <w:rPr>
          <w:rFonts w:eastAsia="標楷體"/>
          <w:b/>
          <w:sz w:val="32"/>
          <w:szCs w:val="32"/>
        </w:rPr>
      </w:pPr>
    </w:p>
    <w:p w:rsidR="00A340F8" w:rsidRPr="00331F4A" w:rsidRDefault="00A340F8" w:rsidP="005826CB">
      <w:pPr>
        <w:widowControl/>
        <w:overflowPunct w:val="0"/>
        <w:rPr>
          <w:rFonts w:ascii="Times New Roman" w:eastAsia="標楷體" w:hAnsi="Times New Roman"/>
          <w:sz w:val="26"/>
          <w:szCs w:val="26"/>
        </w:rPr>
      </w:pPr>
    </w:p>
    <w:sectPr w:rsidR="00A340F8" w:rsidRPr="00331F4A" w:rsidSect="00753E0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42A" w:rsidRDefault="002A342A" w:rsidP="00CB5BBE">
      <w:r>
        <w:separator/>
      </w:r>
    </w:p>
  </w:endnote>
  <w:endnote w:type="continuationSeparator" w:id="0">
    <w:p w:rsidR="002A342A" w:rsidRDefault="002A342A" w:rsidP="00CB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42A" w:rsidRDefault="002A342A" w:rsidP="00CB5BBE">
      <w:r>
        <w:separator/>
      </w:r>
    </w:p>
  </w:footnote>
  <w:footnote w:type="continuationSeparator" w:id="0">
    <w:p w:rsidR="002A342A" w:rsidRDefault="002A342A" w:rsidP="00CB5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97D"/>
    <w:multiLevelType w:val="hybridMultilevel"/>
    <w:tmpl w:val="2536D932"/>
    <w:lvl w:ilvl="0" w:tplc="164A9AF0">
      <w:start w:val="1"/>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DF35E67"/>
    <w:multiLevelType w:val="hybridMultilevel"/>
    <w:tmpl w:val="AC026BCE"/>
    <w:lvl w:ilvl="0" w:tplc="E696CFC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2451408"/>
    <w:multiLevelType w:val="hybridMultilevel"/>
    <w:tmpl w:val="2E863D22"/>
    <w:lvl w:ilvl="0" w:tplc="9B5460C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F3606"/>
    <w:multiLevelType w:val="hybridMultilevel"/>
    <w:tmpl w:val="F61E9D62"/>
    <w:lvl w:ilvl="0" w:tplc="825EE13A">
      <w:start w:val="1"/>
      <w:numFmt w:val="bullet"/>
      <w:lvlText w:val="□"/>
      <w:lvlJc w:val="left"/>
      <w:pPr>
        <w:ind w:left="502" w:hanging="360"/>
      </w:pPr>
      <w:rPr>
        <w:rFonts w:ascii="標楷體" w:eastAsia="標楷體" w:hAnsi="標楷體" w:cstheme="minorBidi" w:hint="eastAsia"/>
        <w:sz w:val="26"/>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14A70A6A"/>
    <w:multiLevelType w:val="hybridMultilevel"/>
    <w:tmpl w:val="261A35B4"/>
    <w:lvl w:ilvl="0" w:tplc="77C08F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B123F8E"/>
    <w:multiLevelType w:val="hybridMultilevel"/>
    <w:tmpl w:val="D78E1054"/>
    <w:lvl w:ilvl="0" w:tplc="E08A9FBE">
      <w:start w:val="1"/>
      <w:numFmt w:val="taiwaneseCountingThousand"/>
      <w:lvlText w:val="%1、"/>
      <w:lvlJc w:val="left"/>
      <w:pPr>
        <w:ind w:left="480" w:hanging="480"/>
      </w:pPr>
      <w:rPr>
        <w:rFonts w:hint="default"/>
        <w:lang w:val="en-US"/>
      </w:rPr>
    </w:lvl>
    <w:lvl w:ilvl="1" w:tplc="1A86FE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094A18"/>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579477A"/>
    <w:multiLevelType w:val="hybridMultilevel"/>
    <w:tmpl w:val="FEEC3B4E"/>
    <w:lvl w:ilvl="0" w:tplc="101C7F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255470"/>
    <w:multiLevelType w:val="hybridMultilevel"/>
    <w:tmpl w:val="FE628D04"/>
    <w:lvl w:ilvl="0" w:tplc="AA9CAF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30AD1D17"/>
    <w:multiLevelType w:val="hybridMultilevel"/>
    <w:tmpl w:val="304AD82A"/>
    <w:lvl w:ilvl="0" w:tplc="4ABA32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32023FD3"/>
    <w:multiLevelType w:val="hybridMultilevel"/>
    <w:tmpl w:val="02AE0720"/>
    <w:lvl w:ilvl="0" w:tplc="8F3462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34B00F36"/>
    <w:multiLevelType w:val="hybridMultilevel"/>
    <w:tmpl w:val="69C2BF50"/>
    <w:lvl w:ilvl="0" w:tplc="96B8B38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5C21AFB"/>
    <w:multiLevelType w:val="hybridMultilevel"/>
    <w:tmpl w:val="977262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35F41EDF"/>
    <w:multiLevelType w:val="hybridMultilevel"/>
    <w:tmpl w:val="092C4624"/>
    <w:lvl w:ilvl="0" w:tplc="65144D6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nsid w:val="3E1B5224"/>
    <w:multiLevelType w:val="hybridMultilevel"/>
    <w:tmpl w:val="05782952"/>
    <w:lvl w:ilvl="0" w:tplc="FD7E9650">
      <w:start w:val="1"/>
      <w:numFmt w:val="bullet"/>
      <w:lvlText w:val="□"/>
      <w:lvlJc w:val="left"/>
      <w:pPr>
        <w:ind w:left="360" w:hanging="360"/>
      </w:pPr>
      <w:rPr>
        <w:rFonts w:ascii="標楷體" w:eastAsia="標楷體" w:hAnsi="標楷體" w:cstheme="minorBidi"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3A0112F"/>
    <w:multiLevelType w:val="hybridMultilevel"/>
    <w:tmpl w:val="41744D60"/>
    <w:lvl w:ilvl="0" w:tplc="2BC468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nsid w:val="4774641B"/>
    <w:multiLevelType w:val="hybridMultilevel"/>
    <w:tmpl w:val="3D3A6016"/>
    <w:lvl w:ilvl="0" w:tplc="2B6E6FE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ED75C5"/>
    <w:multiLevelType w:val="hybridMultilevel"/>
    <w:tmpl w:val="58F88B98"/>
    <w:lvl w:ilvl="0" w:tplc="D696D67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55EF7571"/>
    <w:multiLevelType w:val="hybridMultilevel"/>
    <w:tmpl w:val="69369BC0"/>
    <w:lvl w:ilvl="0" w:tplc="C2640A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9E56583"/>
    <w:multiLevelType w:val="hybridMultilevel"/>
    <w:tmpl w:val="BA0ACA3C"/>
    <w:lvl w:ilvl="0" w:tplc="64163A1C">
      <w:start w:val="1"/>
      <w:numFmt w:val="taiwaneseCountingThousand"/>
      <w:lvlText w:val="(%1)"/>
      <w:lvlJc w:val="left"/>
      <w:pPr>
        <w:ind w:left="993" w:hanging="567"/>
      </w:pPr>
    </w:lvl>
    <w:lvl w:ilvl="1" w:tplc="04090019">
      <w:start w:val="1"/>
      <w:numFmt w:val="ideographTraditional"/>
      <w:lvlText w:val="%2、"/>
      <w:lvlJc w:val="left"/>
      <w:pPr>
        <w:ind w:left="819" w:hanging="480"/>
      </w:pPr>
    </w:lvl>
    <w:lvl w:ilvl="2" w:tplc="0409001B">
      <w:start w:val="1"/>
      <w:numFmt w:val="lowerRoman"/>
      <w:lvlText w:val="%3."/>
      <w:lvlJc w:val="right"/>
      <w:pPr>
        <w:ind w:left="1299" w:hanging="480"/>
      </w:pPr>
    </w:lvl>
    <w:lvl w:ilvl="3" w:tplc="0409000F">
      <w:start w:val="1"/>
      <w:numFmt w:val="decimal"/>
      <w:lvlText w:val="%4."/>
      <w:lvlJc w:val="left"/>
      <w:pPr>
        <w:ind w:left="1779" w:hanging="480"/>
      </w:pPr>
    </w:lvl>
    <w:lvl w:ilvl="4" w:tplc="04090019">
      <w:start w:val="1"/>
      <w:numFmt w:val="ideographTraditional"/>
      <w:lvlText w:val="%5、"/>
      <w:lvlJc w:val="left"/>
      <w:pPr>
        <w:ind w:left="2259" w:hanging="480"/>
      </w:pPr>
    </w:lvl>
    <w:lvl w:ilvl="5" w:tplc="0409001B">
      <w:start w:val="1"/>
      <w:numFmt w:val="lowerRoman"/>
      <w:lvlText w:val="%6."/>
      <w:lvlJc w:val="right"/>
      <w:pPr>
        <w:ind w:left="2739" w:hanging="480"/>
      </w:pPr>
    </w:lvl>
    <w:lvl w:ilvl="6" w:tplc="0409000F">
      <w:start w:val="1"/>
      <w:numFmt w:val="decimal"/>
      <w:lvlText w:val="%7."/>
      <w:lvlJc w:val="left"/>
      <w:pPr>
        <w:ind w:left="3219" w:hanging="480"/>
      </w:pPr>
    </w:lvl>
    <w:lvl w:ilvl="7" w:tplc="04090019">
      <w:start w:val="1"/>
      <w:numFmt w:val="ideographTraditional"/>
      <w:lvlText w:val="%8、"/>
      <w:lvlJc w:val="left"/>
      <w:pPr>
        <w:ind w:left="3699" w:hanging="480"/>
      </w:pPr>
    </w:lvl>
    <w:lvl w:ilvl="8" w:tplc="0409001B">
      <w:start w:val="1"/>
      <w:numFmt w:val="lowerRoman"/>
      <w:lvlText w:val="%9."/>
      <w:lvlJc w:val="right"/>
      <w:pPr>
        <w:ind w:left="4179" w:hanging="480"/>
      </w:pPr>
    </w:lvl>
  </w:abstractNum>
  <w:abstractNum w:abstractNumId="20">
    <w:nsid w:val="666D1E79"/>
    <w:multiLevelType w:val="hybridMultilevel"/>
    <w:tmpl w:val="E4B80A68"/>
    <w:lvl w:ilvl="0" w:tplc="A62466AA">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797B24A5"/>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3"/>
  </w:num>
  <w:num w:numId="3">
    <w:abstractNumId w:val="21"/>
  </w:num>
  <w:num w:numId="4">
    <w:abstractNumId w:val="12"/>
  </w:num>
  <w:num w:numId="5">
    <w:abstractNumId w:val="6"/>
  </w:num>
  <w:num w:numId="6">
    <w:abstractNumId w:val="7"/>
  </w:num>
  <w:num w:numId="7">
    <w:abstractNumId w:val="18"/>
  </w:num>
  <w:num w:numId="8">
    <w:abstractNumId w:val="14"/>
  </w:num>
  <w:num w:numId="9">
    <w:abstractNumId w:val="3"/>
  </w:num>
  <w:num w:numId="10">
    <w:abstractNumId w:val="11"/>
  </w:num>
  <w:num w:numId="11">
    <w:abstractNumId w:val="16"/>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4"/>
  </w:num>
  <w:num w:numId="20">
    <w:abstractNumId w:val="15"/>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FF"/>
    <w:rsid w:val="000049D5"/>
    <w:rsid w:val="00022653"/>
    <w:rsid w:val="0002476D"/>
    <w:rsid w:val="00031680"/>
    <w:rsid w:val="00035C7C"/>
    <w:rsid w:val="00044512"/>
    <w:rsid w:val="000454C1"/>
    <w:rsid w:val="000465C5"/>
    <w:rsid w:val="00063DB3"/>
    <w:rsid w:val="0008109E"/>
    <w:rsid w:val="000933E9"/>
    <w:rsid w:val="000A1DDE"/>
    <w:rsid w:val="000A27EC"/>
    <w:rsid w:val="000A5120"/>
    <w:rsid w:val="000A765C"/>
    <w:rsid w:val="000B1913"/>
    <w:rsid w:val="000C0F63"/>
    <w:rsid w:val="000C1A73"/>
    <w:rsid w:val="000C4ACE"/>
    <w:rsid w:val="000C6342"/>
    <w:rsid w:val="000D5C24"/>
    <w:rsid w:val="000F58AD"/>
    <w:rsid w:val="000F767C"/>
    <w:rsid w:val="00105B0F"/>
    <w:rsid w:val="00111D3C"/>
    <w:rsid w:val="00134F33"/>
    <w:rsid w:val="0018172D"/>
    <w:rsid w:val="001916AD"/>
    <w:rsid w:val="00191B0A"/>
    <w:rsid w:val="001A241D"/>
    <w:rsid w:val="001B31B1"/>
    <w:rsid w:val="001C72F9"/>
    <w:rsid w:val="001D3961"/>
    <w:rsid w:val="001E696B"/>
    <w:rsid w:val="002024DC"/>
    <w:rsid w:val="00215DE6"/>
    <w:rsid w:val="00221242"/>
    <w:rsid w:val="002239C8"/>
    <w:rsid w:val="00224063"/>
    <w:rsid w:val="00230F88"/>
    <w:rsid w:val="00263791"/>
    <w:rsid w:val="00272A76"/>
    <w:rsid w:val="002857AB"/>
    <w:rsid w:val="002A1249"/>
    <w:rsid w:val="002A31C3"/>
    <w:rsid w:val="002A342A"/>
    <w:rsid w:val="002A7903"/>
    <w:rsid w:val="002B4DCF"/>
    <w:rsid w:val="002C2104"/>
    <w:rsid w:val="002D7CDB"/>
    <w:rsid w:val="002F44FE"/>
    <w:rsid w:val="0030581B"/>
    <w:rsid w:val="00323995"/>
    <w:rsid w:val="00324DCC"/>
    <w:rsid w:val="00331A67"/>
    <w:rsid w:val="00331F4A"/>
    <w:rsid w:val="00335345"/>
    <w:rsid w:val="003367AF"/>
    <w:rsid w:val="00344659"/>
    <w:rsid w:val="00345158"/>
    <w:rsid w:val="0034796A"/>
    <w:rsid w:val="00350B84"/>
    <w:rsid w:val="00367992"/>
    <w:rsid w:val="00373375"/>
    <w:rsid w:val="00383375"/>
    <w:rsid w:val="003867C4"/>
    <w:rsid w:val="00390EBE"/>
    <w:rsid w:val="003B6947"/>
    <w:rsid w:val="003B6A4A"/>
    <w:rsid w:val="003C0928"/>
    <w:rsid w:val="003D3C28"/>
    <w:rsid w:val="003E074B"/>
    <w:rsid w:val="003E172E"/>
    <w:rsid w:val="003E5C92"/>
    <w:rsid w:val="003F323B"/>
    <w:rsid w:val="004006B5"/>
    <w:rsid w:val="00405721"/>
    <w:rsid w:val="004107AA"/>
    <w:rsid w:val="00412541"/>
    <w:rsid w:val="004163B5"/>
    <w:rsid w:val="00425C83"/>
    <w:rsid w:val="00435A23"/>
    <w:rsid w:val="00436D98"/>
    <w:rsid w:val="00442056"/>
    <w:rsid w:val="00456BE9"/>
    <w:rsid w:val="00461133"/>
    <w:rsid w:val="0047375B"/>
    <w:rsid w:val="00477225"/>
    <w:rsid w:val="00487BF3"/>
    <w:rsid w:val="004A5776"/>
    <w:rsid w:val="004B2ABA"/>
    <w:rsid w:val="004C1FE2"/>
    <w:rsid w:val="004C6FE2"/>
    <w:rsid w:val="004D0A23"/>
    <w:rsid w:val="004E3F1C"/>
    <w:rsid w:val="00506D15"/>
    <w:rsid w:val="00525B24"/>
    <w:rsid w:val="00535B14"/>
    <w:rsid w:val="005424EE"/>
    <w:rsid w:val="00546555"/>
    <w:rsid w:val="00562698"/>
    <w:rsid w:val="005806EB"/>
    <w:rsid w:val="005826CB"/>
    <w:rsid w:val="005871CE"/>
    <w:rsid w:val="00597DD1"/>
    <w:rsid w:val="005B34A2"/>
    <w:rsid w:val="005C5433"/>
    <w:rsid w:val="005E1F1B"/>
    <w:rsid w:val="005F672E"/>
    <w:rsid w:val="00606ACF"/>
    <w:rsid w:val="006164E4"/>
    <w:rsid w:val="00626B4E"/>
    <w:rsid w:val="00651DB2"/>
    <w:rsid w:val="0066302C"/>
    <w:rsid w:val="00666D59"/>
    <w:rsid w:val="00672819"/>
    <w:rsid w:val="00675B77"/>
    <w:rsid w:val="0068246E"/>
    <w:rsid w:val="0068445B"/>
    <w:rsid w:val="00690CDD"/>
    <w:rsid w:val="0069760C"/>
    <w:rsid w:val="006A5EC6"/>
    <w:rsid w:val="006B530B"/>
    <w:rsid w:val="006D37C9"/>
    <w:rsid w:val="006D6AE4"/>
    <w:rsid w:val="006E6967"/>
    <w:rsid w:val="006F1C50"/>
    <w:rsid w:val="006F68FE"/>
    <w:rsid w:val="007061AC"/>
    <w:rsid w:val="00707CED"/>
    <w:rsid w:val="007106FD"/>
    <w:rsid w:val="00723682"/>
    <w:rsid w:val="00752BC1"/>
    <w:rsid w:val="00753E0A"/>
    <w:rsid w:val="007655B9"/>
    <w:rsid w:val="007734F5"/>
    <w:rsid w:val="00774917"/>
    <w:rsid w:val="00780398"/>
    <w:rsid w:val="00783852"/>
    <w:rsid w:val="007A0660"/>
    <w:rsid w:val="007C36C3"/>
    <w:rsid w:val="007C3E7B"/>
    <w:rsid w:val="00803435"/>
    <w:rsid w:val="00815751"/>
    <w:rsid w:val="0083170D"/>
    <w:rsid w:val="008363AD"/>
    <w:rsid w:val="00837285"/>
    <w:rsid w:val="008411E3"/>
    <w:rsid w:val="00864B49"/>
    <w:rsid w:val="008744C7"/>
    <w:rsid w:val="008825A4"/>
    <w:rsid w:val="0088336B"/>
    <w:rsid w:val="00891E13"/>
    <w:rsid w:val="008A65FD"/>
    <w:rsid w:val="008B25FF"/>
    <w:rsid w:val="008B28B1"/>
    <w:rsid w:val="008C0C75"/>
    <w:rsid w:val="008C708A"/>
    <w:rsid w:val="008D0D5C"/>
    <w:rsid w:val="008D5A44"/>
    <w:rsid w:val="008E4502"/>
    <w:rsid w:val="008F602C"/>
    <w:rsid w:val="00901D58"/>
    <w:rsid w:val="00905C6A"/>
    <w:rsid w:val="00914DE1"/>
    <w:rsid w:val="00916AF9"/>
    <w:rsid w:val="009174E4"/>
    <w:rsid w:val="00934336"/>
    <w:rsid w:val="009355D4"/>
    <w:rsid w:val="0093568B"/>
    <w:rsid w:val="00950A4A"/>
    <w:rsid w:val="009554BF"/>
    <w:rsid w:val="00973302"/>
    <w:rsid w:val="00987CE8"/>
    <w:rsid w:val="00995D94"/>
    <w:rsid w:val="00997FB7"/>
    <w:rsid w:val="009C601B"/>
    <w:rsid w:val="009C66A9"/>
    <w:rsid w:val="009D1355"/>
    <w:rsid w:val="009D2C47"/>
    <w:rsid w:val="009F090E"/>
    <w:rsid w:val="009F716B"/>
    <w:rsid w:val="00A103D2"/>
    <w:rsid w:val="00A15570"/>
    <w:rsid w:val="00A17B7C"/>
    <w:rsid w:val="00A20B1D"/>
    <w:rsid w:val="00A340F8"/>
    <w:rsid w:val="00A40D3C"/>
    <w:rsid w:val="00A4565C"/>
    <w:rsid w:val="00A50C76"/>
    <w:rsid w:val="00A524EE"/>
    <w:rsid w:val="00A54794"/>
    <w:rsid w:val="00A650B1"/>
    <w:rsid w:val="00A66024"/>
    <w:rsid w:val="00A74313"/>
    <w:rsid w:val="00A75552"/>
    <w:rsid w:val="00A76863"/>
    <w:rsid w:val="00A76AF8"/>
    <w:rsid w:val="00A80679"/>
    <w:rsid w:val="00A82C01"/>
    <w:rsid w:val="00AA5B15"/>
    <w:rsid w:val="00AB0300"/>
    <w:rsid w:val="00AB34AB"/>
    <w:rsid w:val="00AB40AB"/>
    <w:rsid w:val="00AE67FB"/>
    <w:rsid w:val="00AF0DAC"/>
    <w:rsid w:val="00B14CE7"/>
    <w:rsid w:val="00B20127"/>
    <w:rsid w:val="00B23181"/>
    <w:rsid w:val="00B253F7"/>
    <w:rsid w:val="00B300BE"/>
    <w:rsid w:val="00B31D45"/>
    <w:rsid w:val="00B50F22"/>
    <w:rsid w:val="00B51CE3"/>
    <w:rsid w:val="00B56C20"/>
    <w:rsid w:val="00B64DBB"/>
    <w:rsid w:val="00B744B6"/>
    <w:rsid w:val="00B85D29"/>
    <w:rsid w:val="00B91437"/>
    <w:rsid w:val="00B926F2"/>
    <w:rsid w:val="00BA2764"/>
    <w:rsid w:val="00BA2D7D"/>
    <w:rsid w:val="00BD091B"/>
    <w:rsid w:val="00BD235D"/>
    <w:rsid w:val="00BD3A00"/>
    <w:rsid w:val="00BD5926"/>
    <w:rsid w:val="00BE745F"/>
    <w:rsid w:val="00BE7B83"/>
    <w:rsid w:val="00C003FF"/>
    <w:rsid w:val="00C0387C"/>
    <w:rsid w:val="00C07AF4"/>
    <w:rsid w:val="00C20F32"/>
    <w:rsid w:val="00C27D03"/>
    <w:rsid w:val="00C3577B"/>
    <w:rsid w:val="00C40BD6"/>
    <w:rsid w:val="00C6722B"/>
    <w:rsid w:val="00C757E5"/>
    <w:rsid w:val="00C9778E"/>
    <w:rsid w:val="00CA02D8"/>
    <w:rsid w:val="00CA2B5F"/>
    <w:rsid w:val="00CB2F88"/>
    <w:rsid w:val="00CB5BBE"/>
    <w:rsid w:val="00CE34C5"/>
    <w:rsid w:val="00CE4AFF"/>
    <w:rsid w:val="00CF4AD7"/>
    <w:rsid w:val="00D15005"/>
    <w:rsid w:val="00D17D24"/>
    <w:rsid w:val="00D214BA"/>
    <w:rsid w:val="00D34DC0"/>
    <w:rsid w:val="00D51CB2"/>
    <w:rsid w:val="00D54FE5"/>
    <w:rsid w:val="00D626A3"/>
    <w:rsid w:val="00D64E4F"/>
    <w:rsid w:val="00D73106"/>
    <w:rsid w:val="00D858B1"/>
    <w:rsid w:val="00DA6747"/>
    <w:rsid w:val="00DB0946"/>
    <w:rsid w:val="00DB620B"/>
    <w:rsid w:val="00DC0338"/>
    <w:rsid w:val="00DD0C96"/>
    <w:rsid w:val="00DD20E9"/>
    <w:rsid w:val="00DD4B69"/>
    <w:rsid w:val="00DF0831"/>
    <w:rsid w:val="00E05F02"/>
    <w:rsid w:val="00E1475E"/>
    <w:rsid w:val="00E259A2"/>
    <w:rsid w:val="00E310CA"/>
    <w:rsid w:val="00E46ABC"/>
    <w:rsid w:val="00E558F6"/>
    <w:rsid w:val="00E76B24"/>
    <w:rsid w:val="00EA0AB8"/>
    <w:rsid w:val="00EB2C1E"/>
    <w:rsid w:val="00EB2F31"/>
    <w:rsid w:val="00EB5856"/>
    <w:rsid w:val="00EE3255"/>
    <w:rsid w:val="00EE511E"/>
    <w:rsid w:val="00EF6015"/>
    <w:rsid w:val="00EF7747"/>
    <w:rsid w:val="00F017DD"/>
    <w:rsid w:val="00F02EC4"/>
    <w:rsid w:val="00F23945"/>
    <w:rsid w:val="00F27C78"/>
    <w:rsid w:val="00F60A53"/>
    <w:rsid w:val="00F60BB5"/>
    <w:rsid w:val="00F6256F"/>
    <w:rsid w:val="00F937C3"/>
    <w:rsid w:val="00F945CF"/>
    <w:rsid w:val="00FB5376"/>
    <w:rsid w:val="00FB6EC8"/>
    <w:rsid w:val="00FC0F88"/>
    <w:rsid w:val="00FC23DB"/>
    <w:rsid w:val="00FC3B31"/>
    <w:rsid w:val="00FC52EC"/>
    <w:rsid w:val="00FC705F"/>
    <w:rsid w:val="00FD3A8B"/>
    <w:rsid w:val="00FD7680"/>
    <w:rsid w:val="00FE0B2C"/>
    <w:rsid w:val="00FE7016"/>
    <w:rsid w:val="00FE755E"/>
    <w:rsid w:val="00FF1068"/>
    <w:rsid w:val="00FF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nhideWhenUsed/>
    <w:rsid w:val="00CB5BBE"/>
    <w:pPr>
      <w:tabs>
        <w:tab w:val="center" w:pos="4153"/>
        <w:tab w:val="right" w:pos="8306"/>
      </w:tabs>
      <w:snapToGrid w:val="0"/>
    </w:pPr>
    <w:rPr>
      <w:sz w:val="20"/>
      <w:szCs w:val="20"/>
    </w:rPr>
  </w:style>
  <w:style w:type="character" w:customStyle="1" w:styleId="a7">
    <w:name w:val="頁尾 字元"/>
    <w:basedOn w:val="a0"/>
    <w:link w:val="a6"/>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nhideWhenUsed/>
    <w:rsid w:val="00CB5BBE"/>
    <w:pPr>
      <w:tabs>
        <w:tab w:val="center" w:pos="4153"/>
        <w:tab w:val="right" w:pos="8306"/>
      </w:tabs>
      <w:snapToGrid w:val="0"/>
    </w:pPr>
    <w:rPr>
      <w:sz w:val="20"/>
      <w:szCs w:val="20"/>
    </w:rPr>
  </w:style>
  <w:style w:type="character" w:customStyle="1" w:styleId="a7">
    <w:name w:val="頁尾 字元"/>
    <w:basedOn w:val="a0"/>
    <w:link w:val="a6"/>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967">
      <w:bodyDiv w:val="1"/>
      <w:marLeft w:val="0"/>
      <w:marRight w:val="0"/>
      <w:marTop w:val="0"/>
      <w:marBottom w:val="0"/>
      <w:divBdr>
        <w:top w:val="none" w:sz="0" w:space="0" w:color="auto"/>
        <w:left w:val="none" w:sz="0" w:space="0" w:color="auto"/>
        <w:bottom w:val="none" w:sz="0" w:space="0" w:color="auto"/>
        <w:right w:val="none" w:sz="0" w:space="0" w:color="auto"/>
      </w:divBdr>
    </w:div>
    <w:div w:id="390660462">
      <w:bodyDiv w:val="1"/>
      <w:marLeft w:val="0"/>
      <w:marRight w:val="0"/>
      <w:marTop w:val="0"/>
      <w:marBottom w:val="0"/>
      <w:divBdr>
        <w:top w:val="none" w:sz="0" w:space="0" w:color="auto"/>
        <w:left w:val="none" w:sz="0" w:space="0" w:color="auto"/>
        <w:bottom w:val="none" w:sz="0" w:space="0" w:color="auto"/>
        <w:right w:val="none" w:sz="0" w:space="0" w:color="auto"/>
      </w:divBdr>
    </w:div>
    <w:div w:id="969212862">
      <w:bodyDiv w:val="1"/>
      <w:marLeft w:val="0"/>
      <w:marRight w:val="0"/>
      <w:marTop w:val="0"/>
      <w:marBottom w:val="0"/>
      <w:divBdr>
        <w:top w:val="none" w:sz="0" w:space="0" w:color="auto"/>
        <w:left w:val="none" w:sz="0" w:space="0" w:color="auto"/>
        <w:bottom w:val="none" w:sz="0" w:space="0" w:color="auto"/>
        <w:right w:val="none" w:sz="0" w:space="0" w:color="auto"/>
      </w:divBdr>
    </w:div>
    <w:div w:id="1105686302">
      <w:bodyDiv w:val="1"/>
      <w:marLeft w:val="0"/>
      <w:marRight w:val="0"/>
      <w:marTop w:val="0"/>
      <w:marBottom w:val="0"/>
      <w:divBdr>
        <w:top w:val="none" w:sz="0" w:space="0" w:color="auto"/>
        <w:left w:val="none" w:sz="0" w:space="0" w:color="auto"/>
        <w:bottom w:val="none" w:sz="0" w:space="0" w:color="auto"/>
        <w:right w:val="none" w:sz="0" w:space="0" w:color="auto"/>
      </w:divBdr>
      <w:divsChild>
        <w:div w:id="491800329">
          <w:marLeft w:val="0"/>
          <w:marRight w:val="0"/>
          <w:marTop w:val="0"/>
          <w:marBottom w:val="0"/>
          <w:divBdr>
            <w:top w:val="none" w:sz="0" w:space="0" w:color="auto"/>
            <w:left w:val="none" w:sz="0" w:space="0" w:color="auto"/>
            <w:bottom w:val="none" w:sz="0" w:space="0" w:color="auto"/>
            <w:right w:val="none" w:sz="0" w:space="0" w:color="auto"/>
          </w:divBdr>
        </w:div>
        <w:div w:id="1334187125">
          <w:marLeft w:val="0"/>
          <w:marRight w:val="0"/>
          <w:marTop w:val="0"/>
          <w:marBottom w:val="0"/>
          <w:divBdr>
            <w:top w:val="none" w:sz="0" w:space="0" w:color="auto"/>
            <w:left w:val="none" w:sz="0" w:space="0" w:color="auto"/>
            <w:bottom w:val="none" w:sz="0" w:space="0" w:color="auto"/>
            <w:right w:val="none" w:sz="0" w:space="0" w:color="auto"/>
          </w:divBdr>
        </w:div>
        <w:div w:id="1381511840">
          <w:marLeft w:val="0"/>
          <w:marRight w:val="0"/>
          <w:marTop w:val="0"/>
          <w:marBottom w:val="0"/>
          <w:divBdr>
            <w:top w:val="none" w:sz="0" w:space="0" w:color="auto"/>
            <w:left w:val="none" w:sz="0" w:space="0" w:color="auto"/>
            <w:bottom w:val="none" w:sz="0" w:space="0" w:color="auto"/>
            <w:right w:val="none" w:sz="0" w:space="0" w:color="auto"/>
          </w:divBdr>
        </w:div>
        <w:div w:id="857501579">
          <w:marLeft w:val="0"/>
          <w:marRight w:val="0"/>
          <w:marTop w:val="0"/>
          <w:marBottom w:val="0"/>
          <w:divBdr>
            <w:top w:val="none" w:sz="0" w:space="0" w:color="auto"/>
            <w:left w:val="none" w:sz="0" w:space="0" w:color="auto"/>
            <w:bottom w:val="none" w:sz="0" w:space="0" w:color="auto"/>
            <w:right w:val="none" w:sz="0" w:space="0" w:color="auto"/>
          </w:divBdr>
        </w:div>
      </w:divsChild>
    </w:div>
    <w:div w:id="1213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ites.google.com/site/105disasterpla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D5BA-360D-4388-BBD3-D2C5FB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1288</Words>
  <Characters>7343</Characters>
  <Application>Microsoft Office Word</Application>
  <DocSecurity>4</DocSecurity>
  <Lines>61</Lines>
  <Paragraphs>17</Paragraphs>
  <ScaleCrop>false</ScaleCrop>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生教組長  劉人豪</cp:lastModifiedBy>
  <cp:revision>2</cp:revision>
  <cp:lastPrinted>2016-03-03T10:45:00Z</cp:lastPrinted>
  <dcterms:created xsi:type="dcterms:W3CDTF">2016-03-09T00:44:00Z</dcterms:created>
  <dcterms:modified xsi:type="dcterms:W3CDTF">2016-03-09T00:44:00Z</dcterms:modified>
</cp:coreProperties>
</file>