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6F" w:rsidRPr="00D776C4" w:rsidRDefault="0015156D" w:rsidP="00646F93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48526F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開平餐飲</w:t>
      </w:r>
      <w:r w:rsidR="00D776C4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十二年國教大未來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教育論壇</w:t>
      </w:r>
      <w:r w:rsidR="006061F5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實施</w:t>
      </w:r>
      <w:r w:rsidR="006A2BC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計</w:t>
      </w:r>
      <w:r w:rsidR="00723890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畫</w:t>
      </w:r>
    </w:p>
    <w:p w:rsidR="00906606" w:rsidRPr="009838F3" w:rsidRDefault="009838F3" w:rsidP="00646F93">
      <w:pPr>
        <w:snapToGrid w:val="0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28"/>
          <w:szCs w:val="32"/>
        </w:rPr>
      </w:pPr>
      <w:r w:rsidRPr="009838F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32"/>
        </w:rPr>
        <w:t>高國中vs.主題活動教學~能否全面實施？！</w:t>
      </w:r>
    </w:p>
    <w:p w:rsidR="009B1017" w:rsidRPr="00D776C4" w:rsidRDefault="0039138D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背景說明：</w:t>
      </w:r>
    </w:p>
    <w:p w:rsidR="006D6A06" w:rsidRDefault="006D6A06" w:rsidP="0034769A">
      <w:pPr>
        <w:pStyle w:val="ac"/>
        <w:tabs>
          <w:tab w:val="clear" w:pos="720"/>
        </w:tabs>
        <w:spacing w:beforeLines="50" w:before="180" w:afterLines="50" w:after="180" w:line="240" w:lineRule="auto"/>
        <w:ind w:left="0" w:firstLine="480"/>
        <w:jc w:val="both"/>
        <w:rPr>
          <w:rFonts w:hAnsi="標楷體"/>
          <w:color w:val="000000"/>
          <w:sz w:val="24"/>
          <w:shd w:val="clear" w:color="auto" w:fill="FFFFFF"/>
        </w:rPr>
      </w:pPr>
      <w:proofErr w:type="gramStart"/>
      <w:r>
        <w:rPr>
          <w:rFonts w:hAnsi="標楷體" w:hint="eastAsia"/>
          <w:sz w:val="24"/>
        </w:rPr>
        <w:t>攸</w:t>
      </w:r>
      <w:proofErr w:type="gramEnd"/>
      <w:r>
        <w:rPr>
          <w:rFonts w:hAnsi="標楷體" w:hint="eastAsia"/>
          <w:sz w:val="24"/>
        </w:rPr>
        <w:t>關台灣教育發展的</w:t>
      </w:r>
      <w:r w:rsidRPr="00D776C4">
        <w:rPr>
          <w:rFonts w:hAnsi="標楷體" w:hint="eastAsia"/>
          <w:sz w:val="24"/>
        </w:rPr>
        <w:t>十二年國教</w:t>
      </w:r>
      <w:proofErr w:type="gramStart"/>
      <w:r>
        <w:rPr>
          <w:rFonts w:hAnsi="標楷體" w:hint="eastAsia"/>
          <w:sz w:val="24"/>
        </w:rPr>
        <w:t>新</w:t>
      </w:r>
      <w:r w:rsidRPr="00D776C4">
        <w:rPr>
          <w:rFonts w:hAnsi="標楷體" w:hint="eastAsia"/>
          <w:sz w:val="24"/>
        </w:rPr>
        <w:t>課綱</w:t>
      </w:r>
      <w:proofErr w:type="gramEnd"/>
      <w:r>
        <w:rPr>
          <w:rFonts w:hAnsi="標楷體" w:hint="eastAsia"/>
          <w:sz w:val="24"/>
        </w:rPr>
        <w:t>，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教育部</w:t>
      </w:r>
      <w:r w:rsidRPr="00D776C4">
        <w:rPr>
          <w:rFonts w:hAnsi="標楷體"/>
          <w:color w:val="000000"/>
          <w:sz w:val="24"/>
          <w:shd w:val="clear" w:color="auto" w:fill="FFFFFF"/>
        </w:rPr>
        <w:t>2015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年</w:t>
      </w:r>
      <w:r w:rsidRPr="00D776C4">
        <w:rPr>
          <w:rFonts w:hAnsi="標楷體"/>
          <w:color w:val="000000"/>
          <w:sz w:val="24"/>
          <w:shd w:val="clear" w:color="auto" w:fill="FFFFFF"/>
        </w:rPr>
        <w:t>6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月</w:t>
      </w:r>
      <w:proofErr w:type="gramStart"/>
      <w:r w:rsidRPr="00D776C4">
        <w:rPr>
          <w:rFonts w:hAnsi="標楷體" w:hint="eastAsia"/>
          <w:color w:val="000000"/>
          <w:sz w:val="24"/>
          <w:shd w:val="clear" w:color="auto" w:fill="FFFFFF"/>
        </w:rPr>
        <w:t>提出課綱微調</w:t>
      </w:r>
      <w:proofErr w:type="gramEnd"/>
      <w:r w:rsidRPr="00D776C4">
        <w:rPr>
          <w:rFonts w:hAnsi="標楷體" w:hint="eastAsia"/>
          <w:color w:val="000000"/>
          <w:sz w:val="24"/>
          <w:shd w:val="clear" w:color="auto" w:fill="FFFFFF"/>
        </w:rPr>
        <w:t>時</w:t>
      </w:r>
      <w:r>
        <w:rPr>
          <w:rFonts w:hAnsi="標楷體" w:hint="eastAsia"/>
          <w:color w:val="000000"/>
          <w:sz w:val="24"/>
          <w:shd w:val="clear" w:color="auto" w:fill="FFFFFF"/>
        </w:rPr>
        <w:t>，</w:t>
      </w:r>
      <w:r w:rsidRPr="00D776C4">
        <w:rPr>
          <w:rFonts w:hAnsi="標楷體" w:hint="eastAsia"/>
          <w:color w:val="000000"/>
          <w:sz w:val="24"/>
          <w:shd w:val="clear" w:color="auto" w:fill="FFFFFF"/>
        </w:rPr>
        <w:t>鼓勵教師可自編教材、以主題式課程融入教學歷程</w:t>
      </w:r>
      <w:r>
        <w:rPr>
          <w:rFonts w:hAnsi="標楷體" w:hint="eastAsia"/>
          <w:color w:val="000000"/>
          <w:sz w:val="24"/>
          <w:shd w:val="clear" w:color="auto" w:fill="FFFFFF"/>
        </w:rPr>
        <w:t>。</w:t>
      </w:r>
    </w:p>
    <w:p w:rsidR="006D6A06" w:rsidRDefault="006D6A06" w:rsidP="0034769A">
      <w:pPr>
        <w:pStyle w:val="ac"/>
        <w:tabs>
          <w:tab w:val="clear" w:pos="720"/>
        </w:tabs>
        <w:spacing w:beforeLines="50" w:before="180" w:afterLines="50" w:after="180" w:line="240" w:lineRule="auto"/>
        <w:ind w:left="0" w:firstLine="360"/>
        <w:jc w:val="both"/>
        <w:rPr>
          <w:rFonts w:hAnsi="標楷體"/>
          <w:color w:val="000000"/>
          <w:spacing w:val="7"/>
          <w:sz w:val="24"/>
        </w:rPr>
      </w:pPr>
      <w:r>
        <w:rPr>
          <w:rFonts w:hAnsi="標楷體" w:hint="eastAsia"/>
          <w:color w:val="000000"/>
          <w:spacing w:val="7"/>
          <w:sz w:val="24"/>
        </w:rPr>
        <w:t>被視為教改櫥窗的</w:t>
      </w:r>
      <w:r w:rsidRPr="00D776C4">
        <w:rPr>
          <w:rFonts w:hAnsi="標楷體" w:hint="eastAsia"/>
          <w:color w:val="000000"/>
          <w:spacing w:val="7"/>
          <w:sz w:val="24"/>
        </w:rPr>
        <w:t>芬蘭教育</w:t>
      </w:r>
      <w:r>
        <w:rPr>
          <w:rFonts w:hAnsi="標楷體" w:hint="eastAsia"/>
          <w:color w:val="000000"/>
          <w:spacing w:val="7"/>
          <w:sz w:val="24"/>
        </w:rPr>
        <w:t>，</w:t>
      </w:r>
      <w:r w:rsidRPr="00D776C4">
        <w:rPr>
          <w:rFonts w:hAnsi="標楷體" w:hint="eastAsia"/>
          <w:color w:val="000000"/>
          <w:spacing w:val="7"/>
          <w:sz w:val="24"/>
        </w:rPr>
        <w:t>最近正進行</w:t>
      </w:r>
      <w:r>
        <w:rPr>
          <w:rFonts w:hAnsi="標楷體" w:hint="eastAsia"/>
          <w:color w:val="000000"/>
          <w:spacing w:val="7"/>
          <w:sz w:val="24"/>
        </w:rPr>
        <w:t>新的</w:t>
      </w:r>
      <w:r w:rsidRPr="00D776C4">
        <w:rPr>
          <w:rFonts w:hAnsi="標楷體" w:hint="eastAsia"/>
          <w:color w:val="000000"/>
          <w:spacing w:val="7"/>
          <w:sz w:val="24"/>
        </w:rPr>
        <w:t>教改變革，打算廢除學科</w:t>
      </w:r>
      <w:r>
        <w:rPr>
          <w:rFonts w:hAnsi="標楷體" w:hint="eastAsia"/>
          <w:color w:val="000000"/>
          <w:spacing w:val="7"/>
          <w:sz w:val="24"/>
        </w:rPr>
        <w:t>分科</w:t>
      </w:r>
      <w:r w:rsidRPr="00D776C4">
        <w:rPr>
          <w:rFonts w:hAnsi="標楷體" w:hint="eastAsia"/>
          <w:color w:val="000000"/>
          <w:spacing w:val="7"/>
          <w:sz w:val="24"/>
        </w:rPr>
        <w:t>教學，</w:t>
      </w:r>
      <w:r>
        <w:rPr>
          <w:rFonts w:hAnsi="標楷體" w:hint="eastAsia"/>
          <w:color w:val="000000"/>
          <w:spacing w:val="7"/>
          <w:sz w:val="24"/>
        </w:rPr>
        <w:t>全面實施以活動統整各學科的</w:t>
      </w:r>
      <w:r w:rsidRPr="00D776C4">
        <w:rPr>
          <w:rFonts w:hAnsi="標楷體" w:hint="eastAsia"/>
          <w:color w:val="000000"/>
          <w:spacing w:val="7"/>
          <w:sz w:val="24"/>
        </w:rPr>
        <w:t>主題式教學。</w:t>
      </w:r>
    </w:p>
    <w:p w:rsidR="006D6A06" w:rsidRDefault="006D6A06" w:rsidP="0034769A">
      <w:pPr>
        <w:pStyle w:val="ac"/>
        <w:tabs>
          <w:tab w:val="clear" w:pos="720"/>
        </w:tabs>
        <w:spacing w:beforeLines="50" w:before="180" w:afterLines="50" w:after="180" w:line="240" w:lineRule="auto"/>
        <w:ind w:left="0" w:firstLine="360"/>
        <w:jc w:val="both"/>
        <w:rPr>
          <w:rFonts w:hAnsi="標楷體"/>
          <w:color w:val="000000"/>
          <w:sz w:val="24"/>
          <w:shd w:val="clear" w:color="auto" w:fill="FFFFFF"/>
        </w:rPr>
      </w:pPr>
      <w:r>
        <w:rPr>
          <w:rFonts w:hAnsi="標楷體" w:hint="eastAsia"/>
          <w:color w:val="000000"/>
          <w:spacing w:val="7"/>
          <w:sz w:val="24"/>
        </w:rPr>
        <w:t>國內外都在關注主題式課程。主題式活動教學真的是教育的大未來嗎</w:t>
      </w:r>
      <w:r>
        <w:rPr>
          <w:rFonts w:hAnsi="標楷體"/>
          <w:color w:val="000000"/>
          <w:spacing w:val="7"/>
          <w:sz w:val="24"/>
        </w:rPr>
        <w:t>?</w:t>
      </w:r>
      <w:r>
        <w:rPr>
          <w:rFonts w:hAnsi="標楷體" w:hint="eastAsia"/>
          <w:color w:val="000000"/>
          <w:spacing w:val="7"/>
          <w:sz w:val="24"/>
        </w:rPr>
        <w:t>國中和高中有可能大規模的實施主題式活動教學嗎</w:t>
      </w:r>
      <w:r>
        <w:rPr>
          <w:rFonts w:hAnsi="標楷體"/>
          <w:color w:val="000000"/>
          <w:spacing w:val="7"/>
          <w:sz w:val="24"/>
        </w:rPr>
        <w:t>?</w:t>
      </w:r>
      <w:r>
        <w:rPr>
          <w:rFonts w:hAnsi="標楷體" w:hint="eastAsia"/>
          <w:color w:val="000000"/>
          <w:sz w:val="24"/>
          <w:shd w:val="clear" w:color="auto" w:fill="FFFFFF"/>
        </w:rPr>
        <w:t>在台灣，已有少數國高中在校內推動主題式活動課程與教學，實踐的過程中各自發展出什麼樣的理念和內涵？是否創造出教學的新風貎？如何突破困境和挑戰？</w:t>
      </w:r>
    </w:p>
    <w:p w:rsidR="006D6A06" w:rsidRPr="006D6A06" w:rsidRDefault="006D6A06" w:rsidP="006D6A06">
      <w:pPr>
        <w:pStyle w:val="aa"/>
        <w:adjustRightInd w:val="0"/>
        <w:snapToGrid w:val="0"/>
        <w:spacing w:line="240" w:lineRule="atLeast"/>
        <w:ind w:leftChars="0" w:left="0" w:firstLine="360"/>
        <w:jc w:val="both"/>
        <w:rPr>
          <w:rFonts w:ascii="標楷體" w:eastAsia="標楷體" w:hAnsi="標楷體"/>
          <w:shd w:val="clear" w:color="auto" w:fill="FFFFFF"/>
        </w:rPr>
      </w:pPr>
      <w:r w:rsidRPr="006D6A06">
        <w:rPr>
          <w:rFonts w:ascii="標楷體" w:eastAsia="標楷體" w:hAnsi="標楷體" w:hint="eastAsia"/>
        </w:rPr>
        <w:t>本校辦理</w:t>
      </w:r>
      <w:r w:rsidRPr="006D6A06">
        <w:rPr>
          <w:rFonts w:ascii="標楷體" w:eastAsia="標楷體" w:hAnsi="標楷體" w:cs="標楷體" w:hint="eastAsia"/>
          <w:kern w:val="0"/>
        </w:rPr>
        <w:t>十二年國教大未來教育論壇，以「高國中</w:t>
      </w:r>
      <w:proofErr w:type="spellStart"/>
      <w:r w:rsidRPr="006D6A06">
        <w:rPr>
          <w:rFonts w:ascii="標楷體" w:eastAsia="標楷體" w:hAnsi="標楷體" w:cs="標楷體"/>
          <w:kern w:val="0"/>
        </w:rPr>
        <w:t>v.s</w:t>
      </w:r>
      <w:proofErr w:type="spellEnd"/>
      <w:r w:rsidRPr="006D6A06">
        <w:rPr>
          <w:rFonts w:ascii="標楷體" w:eastAsia="標楷體" w:hAnsi="標楷體" w:cs="標楷體"/>
          <w:kern w:val="0"/>
        </w:rPr>
        <w:t>.</w:t>
      </w:r>
      <w:r w:rsidRPr="006D6A06">
        <w:rPr>
          <w:rFonts w:ascii="標楷體" w:eastAsia="標楷體" w:hAnsi="標楷體" w:cs="標楷體" w:hint="eastAsia"/>
          <w:kern w:val="0"/>
        </w:rPr>
        <w:t>主題活動教學</w:t>
      </w:r>
      <w:r w:rsidRPr="006D6A06">
        <w:rPr>
          <w:rFonts w:ascii="標楷體" w:eastAsia="標楷體" w:hAnsi="標楷體" w:cs="標楷體"/>
          <w:kern w:val="0"/>
        </w:rPr>
        <w:t>~</w:t>
      </w:r>
      <w:r w:rsidRPr="006D6A06">
        <w:rPr>
          <w:rFonts w:ascii="標楷體" w:eastAsia="標楷體" w:hAnsi="標楷體" w:cs="標楷體" w:hint="eastAsia"/>
          <w:kern w:val="0"/>
        </w:rPr>
        <w:t>能否全面實施</w:t>
      </w:r>
      <w:r w:rsidRPr="006D6A06">
        <w:rPr>
          <w:rFonts w:ascii="標楷體" w:eastAsia="標楷體" w:hAnsi="標楷體" w:cs="標楷體"/>
          <w:kern w:val="0"/>
        </w:rPr>
        <w:t>?!</w:t>
      </w:r>
      <w:r w:rsidRPr="006D6A06">
        <w:rPr>
          <w:rFonts w:ascii="標楷體" w:eastAsia="標楷體" w:hAnsi="標楷體" w:cs="標楷體" w:hint="eastAsia"/>
          <w:kern w:val="0"/>
        </w:rPr>
        <w:t>」為題，邀請學者專家與家長、學生、教師共同對話，並分享開平餐飲學校</w:t>
      </w:r>
      <w:r w:rsidRPr="006D6A06">
        <w:rPr>
          <w:rFonts w:ascii="標楷體" w:eastAsia="標楷體" w:hAnsi="標楷體" w:hint="eastAsia"/>
          <w:shd w:val="clear" w:color="auto" w:fill="FFFFFF"/>
        </w:rPr>
        <w:t>全面實施主題式教學經驗累積超過</w:t>
      </w:r>
      <w:r w:rsidRPr="006D6A06">
        <w:rPr>
          <w:rFonts w:ascii="標楷體" w:eastAsia="標楷體" w:hAnsi="標楷體"/>
          <w:shd w:val="clear" w:color="auto" w:fill="FFFFFF"/>
        </w:rPr>
        <w:t>20</w:t>
      </w:r>
      <w:r w:rsidRPr="006D6A06">
        <w:rPr>
          <w:rFonts w:ascii="標楷體" w:eastAsia="標楷體" w:hAnsi="標楷體" w:hint="eastAsia"/>
          <w:shd w:val="clear" w:color="auto" w:fill="FFFFFF"/>
        </w:rPr>
        <w:t>年的經驗，一起探索教育的新可能。</w:t>
      </w:r>
      <w:r w:rsidRPr="006D6A06">
        <w:rPr>
          <w:rFonts w:ascii="標楷體" w:eastAsia="標楷體" w:hAnsi="標楷體"/>
          <w:shd w:val="clear" w:color="auto" w:fill="FFFFFF"/>
        </w:rPr>
        <w:t xml:space="preserve"> </w:t>
      </w:r>
    </w:p>
    <w:p w:rsidR="006D6A06" w:rsidRPr="006D6A06" w:rsidRDefault="006D6A06" w:rsidP="0034769A">
      <w:pPr>
        <w:pStyle w:val="aa"/>
        <w:snapToGrid w:val="0"/>
        <w:spacing w:beforeLines="50" w:before="180" w:afterLines="50" w:after="180"/>
        <w:ind w:leftChars="0" w:left="0" w:firstLine="360"/>
        <w:jc w:val="both"/>
        <w:rPr>
          <w:rFonts w:ascii="標楷體" w:eastAsia="標楷體" w:hAnsi="標楷體"/>
        </w:rPr>
      </w:pPr>
      <w:r w:rsidRPr="006D6A06">
        <w:rPr>
          <w:rFonts w:ascii="標楷體" w:eastAsia="標楷體" w:hAnsi="標楷體" w:hint="eastAsia"/>
        </w:rPr>
        <w:t>這次的教育論壇以「開放對話咖啡館」形式進行，讓所有與會人士親自體驗如何透過「主題式」活動討論，讓參與者自發、自主參與</w:t>
      </w:r>
      <w:proofErr w:type="gramStart"/>
      <w:r w:rsidRPr="006D6A06">
        <w:rPr>
          <w:rFonts w:ascii="標楷體" w:eastAsia="標楷體" w:hAnsi="標楷體" w:hint="eastAsia"/>
        </w:rPr>
        <w:t>匯談找</w:t>
      </w:r>
      <w:proofErr w:type="gramEnd"/>
      <w:r w:rsidRPr="006D6A06">
        <w:rPr>
          <w:rFonts w:ascii="標楷體" w:eastAsia="標楷體" w:hAnsi="標楷體" w:hint="eastAsia"/>
        </w:rPr>
        <w:t>答案的過程，本身就是主題式教學的歷程之一，學生是學習的主體，老師的角色從【教】到【陪伴】。</w:t>
      </w:r>
    </w:p>
    <w:p w:rsidR="006D6A06" w:rsidRPr="006D6A06" w:rsidRDefault="006D6A06" w:rsidP="0034769A">
      <w:pPr>
        <w:pStyle w:val="aa"/>
        <w:snapToGrid w:val="0"/>
        <w:spacing w:beforeLines="50" w:before="180" w:afterLines="50" w:after="180"/>
        <w:ind w:leftChars="0" w:left="0" w:firstLine="360"/>
        <w:jc w:val="both"/>
        <w:rPr>
          <w:rFonts w:ascii="標楷體" w:eastAsia="標楷體" w:hAnsi="標楷體"/>
        </w:rPr>
      </w:pPr>
      <w:r w:rsidRPr="006D6A06">
        <w:rPr>
          <w:rFonts w:ascii="標楷體" w:eastAsia="標楷體" w:hAnsi="標楷體" w:hint="eastAsia"/>
        </w:rPr>
        <w:t>邀請組織決策者、經營管理者、教育工作者，以及身處在國教迷霧中的親師生共同來參與，並檢視我們如何實踐主題式教學，透過主題式教學翻轉教學模式，共同</w:t>
      </w:r>
      <w:proofErr w:type="gramStart"/>
      <w:r w:rsidRPr="006D6A06">
        <w:rPr>
          <w:rFonts w:ascii="標楷體" w:eastAsia="標楷體" w:hAnsi="標楷體" w:hint="eastAsia"/>
        </w:rPr>
        <w:t>建構讓孩子</w:t>
      </w:r>
      <w:proofErr w:type="gramEnd"/>
      <w:r w:rsidRPr="006D6A06">
        <w:rPr>
          <w:rFonts w:ascii="標楷體" w:eastAsia="標楷體" w:hAnsi="標楷體" w:hint="eastAsia"/>
        </w:rPr>
        <w:t>能適性發展、更有競爭力的未來。</w:t>
      </w:r>
    </w:p>
    <w:p w:rsidR="00361C7B" w:rsidRPr="00D776C4" w:rsidRDefault="00361C7B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目的：</w:t>
      </w:r>
    </w:p>
    <w:p w:rsidR="00895CD4" w:rsidRPr="00D776C4" w:rsidRDefault="007C27E6" w:rsidP="006D6A06">
      <w:pPr>
        <w:pStyle w:val="aa"/>
        <w:numPr>
          <w:ilvl w:val="0"/>
          <w:numId w:val="26"/>
        </w:numPr>
        <w:ind w:leftChars="0" w:left="1204" w:hanging="604"/>
        <w:rPr>
          <w:rFonts w:ascii="標楷體" w:eastAsia="標楷體" w:hAnsi="標楷體"/>
          <w:color w:val="000000" w:themeColor="text1"/>
        </w:rPr>
      </w:pPr>
      <w:r w:rsidRPr="00D776C4">
        <w:rPr>
          <w:rFonts w:ascii="標楷體" w:eastAsia="標楷體" w:hAnsi="標楷體" w:hint="eastAsia"/>
          <w:color w:val="000000" w:themeColor="text1"/>
        </w:rPr>
        <w:t>配合12年國教政策推動，</w:t>
      </w:r>
      <w:r w:rsidR="001253C1">
        <w:rPr>
          <w:rFonts w:ascii="標楷體" w:eastAsia="標楷體" w:hAnsi="標楷體" w:hint="eastAsia"/>
          <w:color w:val="000000" w:themeColor="text1"/>
        </w:rPr>
        <w:t>邀請國中</w:t>
      </w:r>
      <w:r w:rsidR="00D408AE">
        <w:rPr>
          <w:rFonts w:ascii="標楷體" w:eastAsia="標楷體" w:hAnsi="標楷體" w:hint="eastAsia"/>
          <w:color w:val="000000" w:themeColor="text1"/>
        </w:rPr>
        <w:t>師生及家長</w:t>
      </w:r>
      <w:r w:rsidR="001253C1">
        <w:rPr>
          <w:rFonts w:ascii="標楷體" w:eastAsia="標楷體" w:hAnsi="標楷體" w:hint="eastAsia"/>
          <w:color w:val="000000" w:themeColor="text1"/>
        </w:rPr>
        <w:t>共同以行動探索及實踐主題式教學</w:t>
      </w:r>
      <w:r w:rsidR="00895CD4" w:rsidRPr="00D776C4">
        <w:rPr>
          <w:rFonts w:ascii="標楷體" w:eastAsia="標楷體" w:hAnsi="標楷體" w:hint="eastAsia"/>
          <w:color w:val="000000" w:themeColor="text1"/>
        </w:rPr>
        <w:t>，彼此激盪分享。</w:t>
      </w:r>
    </w:p>
    <w:p w:rsidR="00361C7B" w:rsidRPr="00D776C4" w:rsidRDefault="00D408AE" w:rsidP="0034769A">
      <w:pPr>
        <w:pStyle w:val="aa"/>
        <w:numPr>
          <w:ilvl w:val="0"/>
          <w:numId w:val="26"/>
        </w:numPr>
        <w:spacing w:afterLines="50" w:after="180"/>
        <w:ind w:leftChars="0" w:left="1208" w:hanging="60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邀請對</w:t>
      </w:r>
      <w:r w:rsidR="0053247B" w:rsidRPr="00D776C4">
        <w:rPr>
          <w:rFonts w:ascii="標楷體" w:eastAsia="標楷體" w:hAnsi="標楷體" w:hint="eastAsia"/>
          <w:color w:val="000000" w:themeColor="text1"/>
        </w:rPr>
        <w:t>開放教育</w:t>
      </w:r>
      <w:r>
        <w:rPr>
          <w:rFonts w:ascii="標楷體" w:eastAsia="標楷體" w:hAnsi="標楷體" w:hint="eastAsia"/>
          <w:color w:val="000000" w:themeColor="text1"/>
        </w:rPr>
        <w:t>及</w:t>
      </w:r>
      <w:r w:rsidR="0053247B" w:rsidRPr="00D776C4">
        <w:rPr>
          <w:rFonts w:ascii="標楷體" w:eastAsia="標楷體" w:hAnsi="標楷體" w:hint="eastAsia"/>
          <w:color w:val="000000" w:themeColor="text1"/>
        </w:rPr>
        <w:t>有興趣深度理解開平</w:t>
      </w:r>
      <w:r w:rsidR="00021E78" w:rsidRPr="00D776C4">
        <w:rPr>
          <w:rFonts w:ascii="標楷體" w:eastAsia="標楷體" w:hAnsi="標楷體" w:hint="eastAsia"/>
          <w:color w:val="000000" w:themeColor="text1"/>
        </w:rPr>
        <w:t>教育內涵</w:t>
      </w:r>
      <w:r>
        <w:rPr>
          <w:rFonts w:ascii="標楷體" w:eastAsia="標楷體" w:hAnsi="標楷體" w:hint="eastAsia"/>
          <w:color w:val="000000" w:themeColor="text1"/>
        </w:rPr>
        <w:t>者</w:t>
      </w:r>
      <w:r w:rsidR="007C27E6" w:rsidRPr="00D776C4">
        <w:rPr>
          <w:rFonts w:ascii="標楷體" w:eastAsia="標楷體" w:hAnsi="標楷體" w:hint="eastAsia"/>
          <w:color w:val="000000" w:themeColor="text1"/>
        </w:rPr>
        <w:t>，分</w:t>
      </w:r>
      <w:r w:rsidR="00361C7B" w:rsidRPr="00D776C4">
        <w:rPr>
          <w:rFonts w:ascii="標楷體" w:eastAsia="標楷體" w:hAnsi="標楷體" w:hint="eastAsia"/>
          <w:color w:val="000000" w:themeColor="text1"/>
        </w:rPr>
        <w:t>享及</w:t>
      </w:r>
      <w:r w:rsidR="00021E78" w:rsidRPr="00D776C4">
        <w:rPr>
          <w:rFonts w:ascii="標楷體" w:eastAsia="標楷體" w:hAnsi="標楷體" w:hint="eastAsia"/>
          <w:color w:val="000000" w:themeColor="text1"/>
        </w:rPr>
        <w:t>檢核</w:t>
      </w:r>
      <w:r w:rsidR="00361C7B" w:rsidRPr="00D776C4">
        <w:rPr>
          <w:rFonts w:ascii="標楷體" w:eastAsia="標楷體" w:hAnsi="標楷體" w:hint="eastAsia"/>
          <w:color w:val="000000" w:themeColor="text1"/>
        </w:rPr>
        <w:t>開平經驗</w:t>
      </w:r>
      <w:r w:rsidR="00E426C5" w:rsidRPr="00D776C4">
        <w:rPr>
          <w:rFonts w:ascii="標楷體" w:eastAsia="標楷體" w:hAnsi="標楷體" w:hint="eastAsia"/>
          <w:color w:val="000000" w:themeColor="text1"/>
        </w:rPr>
        <w:t>。</w:t>
      </w:r>
    </w:p>
    <w:p w:rsidR="009B1017" w:rsidRPr="009838F3" w:rsidRDefault="009838F3" w:rsidP="001253C1">
      <w:pPr>
        <w:pStyle w:val="aa"/>
        <w:numPr>
          <w:ilvl w:val="0"/>
          <w:numId w:val="2"/>
        </w:numPr>
        <w:snapToGrid w:val="0"/>
        <w:spacing w:line="360" w:lineRule="auto"/>
        <w:ind w:leftChars="0" w:left="601" w:hanging="601"/>
        <w:jc w:val="both"/>
        <w:rPr>
          <w:rFonts w:ascii="標楷體" w:eastAsia="標楷體" w:hAnsi="標楷體" w:cs="Times New Roman"/>
          <w:color w:val="000000" w:themeColor="text1"/>
          <w:kern w:val="0"/>
          <w:sz w:val="22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論壇主題：</w:t>
      </w:r>
      <w:r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 xml:space="preserve">  </w:t>
      </w:r>
      <w:r w:rsidRPr="009838F3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32"/>
        </w:rPr>
        <w:t>高國中vs.主題活動教學</w:t>
      </w:r>
      <w:r w:rsidRPr="009838F3">
        <w:rPr>
          <w:rFonts w:ascii="標楷體" w:eastAsia="標楷體" w:hAnsi="標楷體" w:cs="標楷體" w:hint="eastAsia"/>
          <w:b/>
          <w:color w:val="000000" w:themeColor="text1"/>
          <w:kern w:val="0"/>
          <w:szCs w:val="32"/>
        </w:rPr>
        <w:t>~能否全面實施？！</w:t>
      </w:r>
    </w:p>
    <w:p w:rsidR="00723890" w:rsidRPr="00D776C4" w:rsidRDefault="00723890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辦理單位：</w:t>
      </w:r>
    </w:p>
    <w:p w:rsidR="00454DA8" w:rsidRPr="00D776C4" w:rsidRDefault="00723890" w:rsidP="001253C1">
      <w:pPr>
        <w:pStyle w:val="aa"/>
        <w:snapToGrid w:val="0"/>
        <w:spacing w:line="360" w:lineRule="auto"/>
        <w:ind w:leftChars="0" w:left="600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一、主辦單位：台北市教育會、財團法人開平青年發展基金會、臺北市開平餐飲學校</w:t>
      </w:r>
    </w:p>
    <w:p w:rsidR="00723890" w:rsidRPr="00D776C4" w:rsidRDefault="00454DA8" w:rsidP="001253C1">
      <w:pPr>
        <w:pStyle w:val="aa"/>
        <w:snapToGrid w:val="0"/>
        <w:spacing w:line="360" w:lineRule="auto"/>
        <w:ind w:leftChars="0" w:left="600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二、</w:t>
      </w:r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協辦單位：臺北市大安社區大學</w:t>
      </w:r>
      <w:proofErr w:type="gramStart"/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開平校區</w:t>
      </w:r>
      <w:proofErr w:type="gramEnd"/>
    </w:p>
    <w:p w:rsidR="009B1017" w:rsidRPr="00D776C4" w:rsidRDefault="00800C26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實施</w:t>
      </w:r>
      <w:r w:rsidR="00454DA8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時間、地點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  <w:r w:rsidR="005E3570" w:rsidRPr="00D776C4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 xml:space="preserve"> </w:t>
      </w:r>
    </w:p>
    <w:p w:rsidR="00454DA8" w:rsidRPr="00D776C4" w:rsidRDefault="00454DA8" w:rsidP="001253C1">
      <w:pPr>
        <w:snapToGrid w:val="0"/>
        <w:spacing w:line="360" w:lineRule="auto"/>
        <w:ind w:firstLineChars="202" w:firstLine="485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一、</w:t>
      </w:r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時間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：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201</w:t>
      </w:r>
      <w:r w:rsidR="007B699B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6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年</w:t>
      </w:r>
      <w:r w:rsidR="007B699B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月</w:t>
      </w:r>
      <w:r w:rsidR="00D408AE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9</w:t>
      </w:r>
      <w:r w:rsidR="00E5732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日</w:t>
      </w:r>
      <w:r w:rsidR="00723890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(星期三)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上午</w:t>
      </w:r>
      <w:r w:rsidR="00723890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9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30分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至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16</w:t>
      </w:r>
      <w:r w:rsidR="0027415A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30分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(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9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時受理報到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)</w:t>
      </w:r>
    </w:p>
    <w:p w:rsidR="00723890" w:rsidRPr="00D776C4" w:rsidRDefault="00454DA8" w:rsidP="001253C1">
      <w:pPr>
        <w:snapToGrid w:val="0"/>
        <w:spacing w:line="360" w:lineRule="auto"/>
        <w:ind w:firstLineChars="202" w:firstLine="485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二、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地點：</w:t>
      </w:r>
      <w:r w:rsidR="00925FAC">
        <w:rPr>
          <w:rFonts w:ascii="標楷體" w:eastAsia="標楷體" w:hAnsi="標楷體" w:cs="標楷體" w:hint="eastAsia"/>
          <w:color w:val="000000" w:themeColor="text1"/>
          <w:kern w:val="0"/>
        </w:rPr>
        <w:t>青少年發展處</w:t>
      </w:r>
      <w:r w:rsidR="00733783">
        <w:rPr>
          <w:rFonts w:ascii="標楷體" w:eastAsia="標楷體" w:hAnsi="標楷體" w:cs="標楷體" w:hint="eastAsia"/>
          <w:color w:val="000000" w:themeColor="text1"/>
          <w:kern w:val="0"/>
        </w:rPr>
        <w:t>5樓流行廣場</w:t>
      </w:r>
      <w:r w:rsidR="00AC1191" w:rsidRPr="001253C1">
        <w:rPr>
          <w:rFonts w:ascii="標楷體" w:eastAsia="標楷體" w:hAnsi="標楷體" w:cs="標楷體"/>
          <w:color w:val="000000" w:themeColor="text1"/>
          <w:kern w:val="0"/>
        </w:rPr>
        <w:t xml:space="preserve"> </w:t>
      </w:r>
      <w:r w:rsidR="0039138D" w:rsidRPr="001253C1">
        <w:rPr>
          <w:rFonts w:ascii="標楷體" w:eastAsia="標楷體" w:hAnsi="標楷體" w:cs="標楷體"/>
          <w:color w:val="000000" w:themeColor="text1"/>
          <w:kern w:val="0"/>
        </w:rPr>
        <w:t>(</w:t>
      </w:r>
      <w:r w:rsidR="001253C1" w:rsidRPr="001253C1">
        <w:rPr>
          <w:rFonts w:ascii="標楷體" w:eastAsia="標楷體" w:hAnsi="標楷體" w:cs="Arial"/>
          <w:color w:val="222222"/>
          <w:shd w:val="clear" w:color="auto" w:fill="FFFFFF"/>
        </w:rPr>
        <w:t>台北市</w:t>
      </w:r>
      <w:r w:rsidR="00733783">
        <w:rPr>
          <w:rFonts w:ascii="標楷體" w:eastAsia="標楷體" w:hAnsi="標楷體" w:cs="Arial" w:hint="eastAsia"/>
          <w:color w:val="222222"/>
          <w:shd w:val="clear" w:color="auto" w:fill="FFFFFF"/>
        </w:rPr>
        <w:t>中正區仁愛路一段17號)</w:t>
      </w:r>
    </w:p>
    <w:p w:rsidR="0039138D" w:rsidRPr="00D776C4" w:rsidRDefault="0039138D" w:rsidP="001253C1">
      <w:pPr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參加對象：</w:t>
      </w:r>
      <w:r w:rsidR="001253C1">
        <w:rPr>
          <w:rFonts w:ascii="標楷體" w:eastAsia="標楷體" w:hAnsi="標楷體" w:cs="標楷體" w:hint="eastAsia"/>
          <w:color w:val="000000" w:themeColor="text1"/>
          <w:kern w:val="0"/>
        </w:rPr>
        <w:t>全國對教育熱忱的民眾（尤其歡迎國中親師生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）</w:t>
      </w:r>
    </w:p>
    <w:p w:rsidR="009B1017" w:rsidRPr="00D776C4" w:rsidRDefault="00DC1D70" w:rsidP="001253C1">
      <w:pPr>
        <w:pStyle w:val="aa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中小學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教師【活動核發研習時數</w:t>
      </w:r>
      <w:r w:rsidR="001253C1">
        <w:rPr>
          <w:rFonts w:ascii="標楷體" w:eastAsia="標楷體" w:hAnsi="標楷體" w:cs="標楷體" w:hint="eastAsia"/>
          <w:color w:val="000000" w:themeColor="text1"/>
          <w:kern w:val="0"/>
        </w:rPr>
        <w:t>6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小時】</w:t>
      </w:r>
    </w:p>
    <w:p w:rsidR="009B1017" w:rsidRPr="00D776C4" w:rsidRDefault="0039138D" w:rsidP="001253C1">
      <w:pPr>
        <w:pStyle w:val="aa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家長、學生</w:t>
      </w:r>
    </w:p>
    <w:p w:rsidR="009B1017" w:rsidRPr="00D776C4" w:rsidRDefault="0039138D" w:rsidP="001253C1">
      <w:pPr>
        <w:pStyle w:val="aa"/>
        <w:numPr>
          <w:ilvl w:val="0"/>
          <w:numId w:val="12"/>
        </w:numPr>
        <w:snapToGrid w:val="0"/>
        <w:spacing w:line="360" w:lineRule="auto"/>
        <w:ind w:leftChars="0" w:left="1202" w:hanging="60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關心</w:t>
      </w:r>
      <w:r w:rsidRPr="00D776C4">
        <w:rPr>
          <w:rFonts w:ascii="標楷體" w:eastAsia="標楷體" w:hAnsi="標楷體" w:cs="Times New Roman" w:hint="eastAsia"/>
          <w:color w:val="000000" w:themeColor="text1"/>
          <w:kern w:val="0"/>
        </w:rPr>
        <w:t>教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育之各界人士</w:t>
      </w:r>
    </w:p>
    <w:p w:rsidR="00906606" w:rsidRPr="00D776C4" w:rsidRDefault="00906606" w:rsidP="001253C1">
      <w:pPr>
        <w:pStyle w:val="aa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D776C4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lastRenderedPageBreak/>
        <w:t>實施方式</w:t>
      </w:r>
      <w:r w:rsidR="00914DEE" w:rsidRPr="00D776C4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：</w:t>
      </w:r>
      <w:r w:rsidRPr="00D776C4">
        <w:rPr>
          <w:rFonts w:ascii="標楷體" w:eastAsia="標楷體" w:hAnsi="標楷體" w:hint="eastAsia"/>
          <w:b/>
        </w:rPr>
        <w:t>「開放對話咖啡館」-</w:t>
      </w:r>
      <w:r w:rsidRPr="00D776C4">
        <w:rPr>
          <w:rFonts w:ascii="標楷體" w:eastAsia="標楷體" w:hAnsi="標楷體" w:hint="eastAsia"/>
        </w:rPr>
        <w:t>融合『開放空間科技(OST)』 與『世界咖啡館』的一種團體對話方式。結合兩者的優點，我們創造出『開放對話咖啡館』。由成員在論壇研討項目範圍內自創議題，加上咖啡館的聊天氛圍，</w:t>
      </w:r>
      <w:r w:rsidRPr="00D776C4">
        <w:rPr>
          <w:rFonts w:ascii="標楷體" w:eastAsia="標楷體" w:hAnsi="標楷體" w:cs="Arial"/>
          <w:color w:val="000000"/>
          <w:shd w:val="clear" w:color="auto" w:fill="FFFFFF"/>
        </w:rPr>
        <w:t>讓參與者在</w:t>
      </w:r>
      <w:r w:rsidRPr="00D776C4">
        <w:rPr>
          <w:rFonts w:ascii="標楷體" w:eastAsia="標楷體" w:hAnsi="標楷體" w:cs="Arial" w:hint="eastAsia"/>
          <w:color w:val="000000"/>
          <w:shd w:val="clear" w:color="auto" w:fill="FFFFFF"/>
        </w:rPr>
        <w:t>自由</w:t>
      </w:r>
      <w:r w:rsidRPr="00D776C4">
        <w:rPr>
          <w:rFonts w:ascii="標楷體" w:eastAsia="標楷體" w:hAnsi="標楷體" w:cs="Arial"/>
          <w:color w:val="000000"/>
          <w:shd w:val="clear" w:color="auto" w:fill="FFFFFF"/>
        </w:rPr>
        <w:t>的環境中</w:t>
      </w:r>
      <w:r w:rsidRPr="00D776C4">
        <w:rPr>
          <w:rFonts w:ascii="標楷體" w:eastAsia="標楷體" w:hAnsi="標楷體" w:cs="Arial" w:hint="eastAsia"/>
          <w:color w:val="000000"/>
          <w:shd w:val="clear" w:color="auto" w:fill="FFFFFF"/>
        </w:rPr>
        <w:t>不自覺的全心</w:t>
      </w:r>
      <w:r w:rsidRPr="00D776C4">
        <w:rPr>
          <w:rFonts w:ascii="標楷體" w:eastAsia="標楷體" w:hAnsi="標楷體" w:cs="Arial"/>
          <w:color w:val="000000"/>
          <w:shd w:val="clear" w:color="auto" w:fill="FFFFFF"/>
        </w:rPr>
        <w:t>投入對話</w:t>
      </w:r>
      <w:r w:rsidRPr="00D776C4">
        <w:rPr>
          <w:rFonts w:ascii="標楷體" w:eastAsia="標楷體" w:hAnsi="標楷體" w:hint="eastAsia"/>
        </w:rPr>
        <w:t>，目前廣為國內外研討會或工作坊中所用。 (詳細操作方式如附)</w:t>
      </w:r>
    </w:p>
    <w:p w:rsidR="00906606" w:rsidRPr="00D776C4" w:rsidRDefault="00906606" w:rsidP="001253C1">
      <w:pPr>
        <w:pStyle w:val="aa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論壇流程：</w:t>
      </w:r>
    </w:p>
    <w:tbl>
      <w:tblPr>
        <w:tblpPr w:leftFromText="180" w:rightFromText="180" w:vertAnchor="text" w:horzAnchor="margin" w:tblpXSpec="center" w:tblpY="199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0"/>
        <w:gridCol w:w="6520"/>
      </w:tblGrid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內容</w:t>
            </w:r>
          </w:p>
        </w:tc>
      </w:tr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  <w:r w:rsidR="001253C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90</w:t>
            </w:r>
            <w:r w:rsidR="001253C1">
              <w:rPr>
                <w:rFonts w:ascii="標楷體" w:eastAsia="標楷體" w:hAnsi="標楷體" w:cs="標楷體"/>
                <w:color w:val="000000" w:themeColor="text1"/>
                <w:kern w:val="0"/>
              </w:rPr>
              <w:t>0-09</w:t>
            </w:r>
            <w:r w:rsidR="001253C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914DEE" w:rsidP="00646F9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報到</w:t>
            </w:r>
          </w:p>
        </w:tc>
      </w:tr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09</w:t>
            </w:r>
            <w:r w:rsidR="001253C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0-</w:t>
            </w:r>
            <w:r w:rsidR="001253C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120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914DEE" w:rsidP="00646F93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開場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主題引言、分享</w:t>
            </w:r>
          </w:p>
          <w:p w:rsidR="00914DEE" w:rsidRPr="00D776C4" w:rsidRDefault="00914DEE" w:rsidP="00646F9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(</w:t>
            </w:r>
            <w:r w:rsid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主持人 </w:t>
            </w:r>
            <w:r w:rsidR="003E5109" w:rsidRP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夏惠汶博士</w:t>
            </w:r>
            <w:r w:rsid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  <w:r w:rsidR="001635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開平餐飲學校創辦人、</w:t>
            </w:r>
            <w:r w:rsidR="003E5109" w:rsidRP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美國陶斯後現代學院院士</w:t>
            </w:r>
            <w:r w:rsidR="0016353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、美國廚藝學院榮譽院士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)</w:t>
            </w:r>
          </w:p>
        </w:tc>
      </w:tr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DEE" w:rsidRPr="00D776C4" w:rsidRDefault="00C46B3B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1200</w:t>
            </w:r>
            <w:r w:rsidR="00914DEE"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33</w:t>
            </w:r>
            <w:r w:rsidR="00914DEE"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14DEE" w:rsidRPr="00D776C4" w:rsidRDefault="00C46B3B" w:rsidP="00646F9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午餐</w:t>
            </w:r>
          </w:p>
        </w:tc>
      </w:tr>
      <w:tr w:rsidR="00914DEE" w:rsidRPr="00D776C4" w:rsidTr="00914DEE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DEE" w:rsidRPr="00D776C4" w:rsidRDefault="00914DEE" w:rsidP="00646F9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="00C46B3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33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 w:rsidR="00C46B3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63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5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C46B3B" w:rsidRDefault="00C46B3B" w:rsidP="00646F93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與會者討論、實務經驗分享</w:t>
            </w:r>
          </w:p>
          <w:p w:rsidR="00914DEE" w:rsidRPr="00D776C4" w:rsidRDefault="00D37B25" w:rsidP="00646F93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分享座談</w:t>
            </w:r>
          </w:p>
        </w:tc>
      </w:tr>
    </w:tbl>
    <w:p w:rsidR="00914DEE" w:rsidRPr="00D776C4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Default="00914DEE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D776C4" w:rsidRDefault="00D776C4" w:rsidP="001253C1">
      <w:pPr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B1017" w:rsidRPr="00D776C4" w:rsidRDefault="00AF34B4" w:rsidP="001253C1">
      <w:pPr>
        <w:pStyle w:val="aa"/>
        <w:numPr>
          <w:ilvl w:val="0"/>
          <w:numId w:val="2"/>
        </w:numPr>
        <w:snapToGrid w:val="0"/>
        <w:spacing w:line="360" w:lineRule="auto"/>
        <w:ind w:leftChars="0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報名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方式：以網路、傳真或電話報名，即日起</w:t>
      </w:r>
      <w:r w:rsidR="00454DA8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至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額滿為止。</w:t>
      </w:r>
    </w:p>
    <w:p w:rsidR="009B1017" w:rsidRPr="00D776C4" w:rsidRDefault="0039138D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台北市教師：</w:t>
      </w:r>
      <w:r w:rsidR="00C46B3B">
        <w:rPr>
          <w:rFonts w:ascii="標楷體" w:eastAsia="標楷體" w:hAnsi="標楷體" w:cs="標楷體" w:hint="eastAsia"/>
          <w:color w:val="000000" w:themeColor="text1"/>
          <w:kern w:val="0"/>
        </w:rPr>
        <w:t>台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北市教師在職研習網</w:t>
      </w:r>
      <w:hyperlink r:id="rId9" w:history="1">
        <w:r w:rsidRPr="00D776C4">
          <w:rPr>
            <w:rStyle w:val="a7"/>
            <w:rFonts w:ascii="標楷體" w:eastAsia="標楷體" w:hAnsi="標楷體" w:cs="標楷體"/>
            <w:color w:val="000000" w:themeColor="text1"/>
            <w:kern w:val="0"/>
            <w:u w:val="none"/>
          </w:rPr>
          <w:t>http://163.21.249.162/map.asp</w:t>
        </w:r>
      </w:hyperlink>
      <w:r w:rsidRPr="00D776C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9B1017" w:rsidRPr="00D776C4" w:rsidRDefault="0039138D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非台北市教師：全國教師在職進修資訊網</w:t>
      </w:r>
      <w:hyperlink r:id="rId10" w:history="1">
        <w:r w:rsidRPr="00D776C4">
          <w:rPr>
            <w:rStyle w:val="a7"/>
            <w:rFonts w:ascii="標楷體" w:eastAsia="標楷體" w:hAnsi="標楷體" w:cs="標楷體"/>
            <w:color w:val="000000" w:themeColor="text1"/>
            <w:kern w:val="0"/>
            <w:u w:val="none"/>
          </w:rPr>
          <w:t>http://www1.inservice.edu.tw</w:t>
        </w:r>
      </w:hyperlink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登錄報名。</w:t>
      </w:r>
    </w:p>
    <w:p w:rsidR="009B1017" w:rsidRPr="00D776C4" w:rsidRDefault="0039138D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傳真報名：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02-2754</w:t>
      </w:r>
      <w:r w:rsidR="00C46B3B">
        <w:rPr>
          <w:rFonts w:ascii="標楷體" w:eastAsia="標楷體" w:hAnsi="標楷體" w:cs="標楷體" w:hint="eastAsia"/>
          <w:color w:val="000000" w:themeColor="text1"/>
          <w:kern w:val="0"/>
        </w:rPr>
        <w:t>-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1970(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傳真後請電話確認是否傳真成功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。</w:t>
      </w:r>
    </w:p>
    <w:p w:rsidR="00026E02" w:rsidRPr="00D776C4" w:rsidRDefault="0039138D" w:rsidP="001253C1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電話報名：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02-2755-6939</w:t>
      </w:r>
      <w:r w:rsidR="00A44A49" w:rsidRPr="00D776C4">
        <w:rPr>
          <w:rFonts w:ascii="標楷體" w:eastAsia="標楷體" w:hAnsi="標楷體" w:cs="標楷體" w:hint="eastAsia"/>
          <w:color w:val="000000" w:themeColor="text1"/>
          <w:kern w:val="0"/>
        </w:rPr>
        <w:t>轉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211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、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311(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開平餐飲學校聯合服務中心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。</w:t>
      </w:r>
    </w:p>
    <w:p w:rsidR="003E5109" w:rsidRDefault="0039138D" w:rsidP="003E5109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網路報名：</w:t>
      </w:r>
      <w:hyperlink r:id="rId11" w:history="1">
        <w:r w:rsidRPr="00D776C4">
          <w:rPr>
            <w:rStyle w:val="a7"/>
            <w:rFonts w:ascii="標楷體" w:eastAsia="標楷體" w:hAnsi="標楷體" w:cs="標楷體"/>
            <w:color w:val="000000" w:themeColor="text1"/>
            <w:kern w:val="0"/>
            <w:u w:val="none"/>
          </w:rPr>
          <w:t>www.kpvs.tp.edu.tw</w:t>
        </w:r>
      </w:hyperlink>
      <w:r w:rsidRPr="00D776C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16353C" w:rsidRDefault="0039138D" w:rsidP="003E5109">
      <w:pPr>
        <w:numPr>
          <w:ilvl w:val="0"/>
          <w:numId w:val="6"/>
        </w:numPr>
        <w:snapToGrid w:val="0"/>
        <w:spacing w:line="360" w:lineRule="auto"/>
        <w:ind w:left="1218" w:hanging="651"/>
        <w:rPr>
          <w:rFonts w:ascii="標楷體" w:eastAsia="標楷體" w:hAnsi="標楷體" w:cs="標楷體"/>
          <w:color w:val="000000" w:themeColor="text1"/>
          <w:kern w:val="0"/>
        </w:rPr>
      </w:pP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因會場座位有限，額滿為止，報名之後</w:t>
      </w:r>
      <w:r w:rsidRPr="003E5109">
        <w:rPr>
          <w:rFonts w:ascii="標楷體" w:eastAsia="標楷體" w:hAnsi="標楷體" w:cs="標楷體"/>
          <w:color w:val="000000" w:themeColor="text1"/>
          <w:kern w:val="0"/>
        </w:rPr>
        <w:t>48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小時內，</w:t>
      </w:r>
      <w:r w:rsidR="008444DC" w:rsidRPr="003E5109">
        <w:rPr>
          <w:rFonts w:ascii="標楷體" w:eastAsia="標楷體" w:hAnsi="標楷體" w:cs="標楷體" w:hint="eastAsia"/>
          <w:color w:val="000000" w:themeColor="text1"/>
          <w:kern w:val="0"/>
        </w:rPr>
        <w:t>主辦單位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將</w:t>
      </w:r>
      <w:r w:rsidR="008444DC" w:rsidRPr="003E5109">
        <w:rPr>
          <w:rFonts w:ascii="標楷體" w:eastAsia="標楷體" w:hAnsi="標楷體" w:cs="標楷體" w:hint="eastAsia"/>
          <w:color w:val="000000" w:themeColor="text1"/>
          <w:kern w:val="0"/>
        </w:rPr>
        <w:t>以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電話或簡訊或</w:t>
      </w:r>
      <w:r w:rsidRPr="003E5109">
        <w:rPr>
          <w:rFonts w:ascii="標楷體" w:eastAsia="標楷體" w:hAnsi="標楷體" w:cs="標楷體"/>
          <w:color w:val="000000" w:themeColor="text1"/>
          <w:kern w:val="0"/>
        </w:rPr>
        <w:t>E-Mail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通知報名是否成功，如果未收到通知，</w:t>
      </w:r>
      <w:proofErr w:type="gramStart"/>
      <w:r w:rsidR="00557CAD" w:rsidRPr="003E5109">
        <w:rPr>
          <w:rFonts w:ascii="標楷體" w:eastAsia="標楷體" w:hAnsi="標楷體" w:cs="標楷體" w:hint="eastAsia"/>
          <w:color w:val="000000" w:themeColor="text1"/>
          <w:kern w:val="0"/>
        </w:rPr>
        <w:t>惠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請來電</w:t>
      </w:r>
      <w:proofErr w:type="gramEnd"/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查詢。</w:t>
      </w:r>
    </w:p>
    <w:tbl>
      <w:tblPr>
        <w:tblW w:w="9639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233"/>
        <w:gridCol w:w="1627"/>
        <w:gridCol w:w="3159"/>
      </w:tblGrid>
      <w:tr w:rsidR="00646F93" w:rsidRPr="00734183" w:rsidTr="00C20045">
        <w:trPr>
          <w:cantSplit/>
          <w:trHeight w:val="656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33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159" w:type="dxa"/>
            <w:vAlign w:val="center"/>
          </w:tcPr>
          <w:p w:rsidR="00646F93" w:rsidRPr="0073418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 年    月   日</w:t>
            </w:r>
          </w:p>
        </w:tc>
      </w:tr>
      <w:tr w:rsidR="00646F93" w:rsidRPr="00B50003" w:rsidTr="00C20045">
        <w:trPr>
          <w:cantSplit/>
          <w:trHeight w:val="510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233" w:type="dxa"/>
            <w:vAlign w:val="center"/>
          </w:tcPr>
          <w:p w:rsidR="00646F93" w:rsidRPr="0046492A" w:rsidRDefault="00646F93" w:rsidP="00C20045">
            <w:pPr>
              <w:spacing w:line="40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請填</w:t>
            </w:r>
            <w:r w:rsidRPr="0046492A">
              <w:rPr>
                <w:rFonts w:ascii="標楷體" w:eastAsia="標楷體" w:hAnsi="標楷體" w:hint="eastAsia"/>
                <w:sz w:val="18"/>
                <w:szCs w:val="18"/>
              </w:rPr>
              <w:t>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碼"/>
              </w:smartTagPr>
              <w:r w:rsidRPr="0046492A">
                <w:rPr>
                  <w:rFonts w:ascii="標楷體" w:eastAsia="標楷體" w:hAnsi="標楷體" w:hint="eastAsia"/>
                  <w:sz w:val="18"/>
                  <w:szCs w:val="18"/>
                </w:rPr>
                <w:t>6碼</w:t>
              </w:r>
            </w:smartTag>
          </w:p>
        </w:tc>
        <w:tc>
          <w:tcPr>
            <w:tcW w:w="1627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參加人數</w:t>
            </w:r>
          </w:p>
        </w:tc>
        <w:tc>
          <w:tcPr>
            <w:tcW w:w="3159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C20045">
        <w:trPr>
          <w:cantSplit/>
          <w:trHeight w:val="616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233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159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C20045">
        <w:trPr>
          <w:cantSplit/>
          <w:trHeight w:val="604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電話（0）</w:t>
            </w:r>
          </w:p>
        </w:tc>
        <w:tc>
          <w:tcPr>
            <w:tcW w:w="3233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7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3159" w:type="dxa"/>
            <w:vAlign w:val="center"/>
          </w:tcPr>
          <w:p w:rsidR="00646F93" w:rsidRPr="00B50003" w:rsidRDefault="00646F93" w:rsidP="00C20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C20045">
        <w:trPr>
          <w:cantSplit/>
          <w:trHeight w:val="377"/>
          <w:jc w:val="center"/>
        </w:trPr>
        <w:tc>
          <w:tcPr>
            <w:tcW w:w="1620" w:type="dxa"/>
            <w:vAlign w:val="center"/>
          </w:tcPr>
          <w:p w:rsidR="00646F93" w:rsidRPr="00B50003" w:rsidRDefault="00646F93" w:rsidP="00C2004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8019" w:type="dxa"/>
            <w:gridSpan w:val="3"/>
            <w:vAlign w:val="center"/>
          </w:tcPr>
          <w:p w:rsidR="00646F93" w:rsidRPr="00B50003" w:rsidRDefault="00646F93" w:rsidP="00C2004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6D6A06">
        <w:trPr>
          <w:cantSplit/>
          <w:trHeight w:val="1268"/>
          <w:jc w:val="center"/>
        </w:trPr>
        <w:tc>
          <w:tcPr>
            <w:tcW w:w="9639" w:type="dxa"/>
            <w:gridSpan w:val="4"/>
          </w:tcPr>
          <w:p w:rsidR="00646F93" w:rsidRPr="00B50003" w:rsidRDefault="00646F93" w:rsidP="00C20045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你想探討或分享的議題</w:t>
            </w:r>
            <w:r w:rsidRPr="00B5000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786223" w:rsidRPr="00786223" w:rsidRDefault="00786223" w:rsidP="00646F93">
      <w:pPr>
        <w:widowControl/>
        <w:rPr>
          <w:rFonts w:ascii="標楷體" w:eastAsia="標楷體" w:hAnsi="標楷體"/>
          <w:bCs/>
        </w:rPr>
      </w:pPr>
    </w:p>
    <w:sectPr w:rsidR="00786223" w:rsidRPr="00786223" w:rsidSect="006D6A06">
      <w:footerReference w:type="default" r:id="rId12"/>
      <w:pgSz w:w="11906" w:h="16838"/>
      <w:pgMar w:top="709" w:right="849" w:bottom="851" w:left="993" w:header="568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1C4" w:rsidRDefault="00AD31C4" w:rsidP="00BB52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D31C4" w:rsidRDefault="00AD31C4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C91" w:rsidRPr="0027646D" w:rsidRDefault="00403C91" w:rsidP="002764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10064"/>
      </w:tabs>
      <w:rPr>
        <w:rFonts w:ascii="Cambria" w:hAnsi="Cambria" w:cs="Cambria"/>
      </w:rPr>
    </w:pPr>
    <w:r>
      <w:rPr>
        <w:rFonts w:ascii="Cambria" w:hAnsi="Cambria" w:cs="Cambria"/>
      </w:rPr>
      <w:t>201</w:t>
    </w:r>
    <w:r w:rsidR="00316CE3">
      <w:rPr>
        <w:rFonts w:ascii="Cambria" w:hAnsi="Cambria" w:cs="Cambria" w:hint="eastAsia"/>
      </w:rPr>
      <w:t>6</w:t>
    </w:r>
    <w:r>
      <w:rPr>
        <w:rFonts w:ascii="Cambria" w:hAnsi="Cambria" w:cs="新細明體" w:hint="eastAsia"/>
      </w:rPr>
      <w:t>十二年國教大未來教育論壇</w:t>
    </w:r>
    <w:r>
      <w:rPr>
        <w:rFonts w:ascii="Cambria" w:hAnsi="Cambria" w:cs="Cambria"/>
        <w:lang w:val="zh-TW"/>
      </w:rPr>
      <w:tab/>
    </w:r>
    <w:r>
      <w:rPr>
        <w:rFonts w:ascii="Cambria" w:hAnsi="Cambria" w:cs="新細明體" w:hint="eastAsia"/>
        <w:lang w:val="zh-TW"/>
      </w:rPr>
      <w:t>頁</w:t>
    </w:r>
    <w:r>
      <w:rPr>
        <w:rFonts w:ascii="Cambria" w:hAnsi="Cambria" w:cs="Cambria"/>
        <w:lang w:val="zh-TW"/>
      </w:rPr>
      <w:t xml:space="preserve"> </w:t>
    </w:r>
    <w:r w:rsidR="00F408C4">
      <w:fldChar w:fldCharType="begin"/>
    </w:r>
    <w:r w:rsidR="0042650D">
      <w:instrText xml:space="preserve"> PAGE   \* MERGEFORMAT </w:instrText>
    </w:r>
    <w:r w:rsidR="00F408C4">
      <w:fldChar w:fldCharType="separate"/>
    </w:r>
    <w:r w:rsidR="0034769A" w:rsidRPr="0034769A">
      <w:rPr>
        <w:rFonts w:ascii="Cambria" w:hAnsi="Cambria" w:cs="Cambria"/>
        <w:noProof/>
        <w:lang w:val="zh-TW"/>
      </w:rPr>
      <w:t>1</w:t>
    </w:r>
    <w:r w:rsidR="00F408C4">
      <w:rPr>
        <w:rFonts w:ascii="Cambria" w:hAnsi="Cambria" w:cs="Cambria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1C4" w:rsidRDefault="00AD31C4" w:rsidP="00BB52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D31C4" w:rsidRDefault="00AD31C4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5A0A"/>
    <w:multiLevelType w:val="hybridMultilevel"/>
    <w:tmpl w:val="FEF218FC"/>
    <w:lvl w:ilvl="0" w:tplc="5AFE33D6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</w:rPr>
    </w:lvl>
    <w:lvl w:ilvl="1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3353D01"/>
    <w:multiLevelType w:val="hybridMultilevel"/>
    <w:tmpl w:val="412ED2D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cs="Wingdings" w:hint="default"/>
      </w:rPr>
    </w:lvl>
  </w:abstractNum>
  <w:abstractNum w:abstractNumId="2">
    <w:nsid w:val="03487E4B"/>
    <w:multiLevelType w:val="hybridMultilevel"/>
    <w:tmpl w:val="BC42E4C8"/>
    <w:lvl w:ilvl="0" w:tplc="4B00BBBA">
      <w:start w:val="1"/>
      <w:numFmt w:val="taiwaneseCountingThousand"/>
      <w:lvlText w:val="%1、"/>
      <w:lvlJc w:val="left"/>
      <w:pPr>
        <w:ind w:left="1200" w:hanging="60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037C4C36"/>
    <w:multiLevelType w:val="hybridMultilevel"/>
    <w:tmpl w:val="B81A4ECA"/>
    <w:lvl w:ilvl="0" w:tplc="ADA877F6">
      <w:start w:val="1"/>
      <w:numFmt w:val="taiwaneseCountingThousand"/>
      <w:lvlText w:val="%1、"/>
      <w:lvlJc w:val="left"/>
      <w:pPr>
        <w:ind w:left="10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>
    <w:nsid w:val="04F43B54"/>
    <w:multiLevelType w:val="hybridMultilevel"/>
    <w:tmpl w:val="7DD6EABE"/>
    <w:lvl w:ilvl="0" w:tplc="02B8B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F23413"/>
    <w:multiLevelType w:val="hybridMultilevel"/>
    <w:tmpl w:val="D6AAC9F0"/>
    <w:lvl w:ilvl="0" w:tplc="5EB24DE6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0A383C6D"/>
    <w:multiLevelType w:val="hybridMultilevel"/>
    <w:tmpl w:val="D9E2305A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  <w:b w:val="0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>
    <w:nsid w:val="0DF051E0"/>
    <w:multiLevelType w:val="hybridMultilevel"/>
    <w:tmpl w:val="31969B20"/>
    <w:lvl w:ilvl="0" w:tplc="A7169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102A52"/>
    <w:multiLevelType w:val="hybridMultilevel"/>
    <w:tmpl w:val="44EC6972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54E023C"/>
    <w:multiLevelType w:val="hybridMultilevel"/>
    <w:tmpl w:val="DC1839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168E7335"/>
    <w:multiLevelType w:val="hybridMultilevel"/>
    <w:tmpl w:val="F90A98C8"/>
    <w:lvl w:ilvl="0" w:tplc="CCCC23F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2"/>
        </w:tabs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2"/>
        </w:tabs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2"/>
        </w:tabs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2"/>
        </w:tabs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2"/>
        </w:tabs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2"/>
        </w:tabs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2"/>
        </w:tabs>
        <w:ind w:left="5452" w:hanging="480"/>
      </w:pPr>
    </w:lvl>
  </w:abstractNum>
  <w:abstractNum w:abstractNumId="11">
    <w:nsid w:val="17555121"/>
    <w:multiLevelType w:val="hybridMultilevel"/>
    <w:tmpl w:val="295C1994"/>
    <w:lvl w:ilvl="0" w:tplc="15D60B0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17584EFE"/>
    <w:multiLevelType w:val="hybridMultilevel"/>
    <w:tmpl w:val="F37ED494"/>
    <w:lvl w:ilvl="0" w:tplc="6978A7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83D0ADF"/>
    <w:multiLevelType w:val="hybridMultilevel"/>
    <w:tmpl w:val="79844432"/>
    <w:lvl w:ilvl="0" w:tplc="69DEFB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4">
    <w:nsid w:val="213104B7"/>
    <w:multiLevelType w:val="hybridMultilevel"/>
    <w:tmpl w:val="8AF698BA"/>
    <w:lvl w:ilvl="0" w:tplc="51C43F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5">
    <w:nsid w:val="25777E90"/>
    <w:multiLevelType w:val="hybridMultilevel"/>
    <w:tmpl w:val="DD8AAE4A"/>
    <w:lvl w:ilvl="0" w:tplc="7A5A504E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bCs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5BD76D9"/>
    <w:multiLevelType w:val="hybridMultilevel"/>
    <w:tmpl w:val="E17C17A0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720"/>
      </w:pPr>
      <w:rPr>
        <w:rFonts w:ascii="Wingdings" w:hAnsi="Wingdings" w:cs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>
    <w:nsid w:val="26500F73"/>
    <w:multiLevelType w:val="hybridMultilevel"/>
    <w:tmpl w:val="A7E6B2CA"/>
    <w:lvl w:ilvl="0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30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4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9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9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54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8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6360" w:hanging="480"/>
      </w:pPr>
      <w:rPr>
        <w:rFonts w:ascii="Wingdings" w:hAnsi="Wingdings" w:cs="Wingdings" w:hint="default"/>
      </w:rPr>
    </w:lvl>
  </w:abstractNum>
  <w:abstractNum w:abstractNumId="18">
    <w:nsid w:val="27AE730D"/>
    <w:multiLevelType w:val="hybridMultilevel"/>
    <w:tmpl w:val="50E86C94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19">
    <w:nsid w:val="28713F38"/>
    <w:multiLevelType w:val="hybridMultilevel"/>
    <w:tmpl w:val="EA22CD54"/>
    <w:lvl w:ilvl="0" w:tplc="92AC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A1D4A93"/>
    <w:multiLevelType w:val="hybridMultilevel"/>
    <w:tmpl w:val="5FF80076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hAnsi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hAnsi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hAnsi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hAnsi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hAnsi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hAnsi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hAnsi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hAnsi="標楷體" w:hint="default"/>
      </w:rPr>
    </w:lvl>
  </w:abstractNum>
  <w:abstractNum w:abstractNumId="21">
    <w:nsid w:val="2C7F31F3"/>
    <w:multiLevelType w:val="hybridMultilevel"/>
    <w:tmpl w:val="D58E5F22"/>
    <w:lvl w:ilvl="0" w:tplc="2EF259EC">
      <w:start w:val="1"/>
      <w:numFmt w:val="taiwaneseCountingThousand"/>
      <w:lvlText w:val="%1、"/>
      <w:lvlJc w:val="left"/>
      <w:pPr>
        <w:ind w:left="1350" w:hanging="390"/>
      </w:pPr>
      <w:rPr>
        <w:rFonts w:hint="default"/>
        <w:sz w:val="24"/>
        <w:szCs w:val="24"/>
      </w:rPr>
    </w:lvl>
    <w:lvl w:ilvl="1" w:tplc="4BBA7152">
      <w:start w:val="2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2CA578A6"/>
    <w:multiLevelType w:val="hybridMultilevel"/>
    <w:tmpl w:val="C4F81152"/>
    <w:lvl w:ilvl="0" w:tplc="41CEE800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>
    <w:nsid w:val="31390408"/>
    <w:multiLevelType w:val="hybridMultilevel"/>
    <w:tmpl w:val="8B62AF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35426235"/>
    <w:multiLevelType w:val="hybridMultilevel"/>
    <w:tmpl w:val="9ADA47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37C12BD5"/>
    <w:multiLevelType w:val="hybridMultilevel"/>
    <w:tmpl w:val="C9B4AE0A"/>
    <w:lvl w:ilvl="0" w:tplc="B51800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>
    <w:nsid w:val="3B6851ED"/>
    <w:multiLevelType w:val="hybridMultilevel"/>
    <w:tmpl w:val="4C2A462E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3DB87303"/>
    <w:multiLevelType w:val="hybridMultilevel"/>
    <w:tmpl w:val="C2107D78"/>
    <w:lvl w:ilvl="0" w:tplc="66740F0C">
      <w:start w:val="1"/>
      <w:numFmt w:val="taiwaneseCountingThousand"/>
      <w:lvlText w:val="%1、"/>
      <w:lvlJc w:val="left"/>
      <w:pPr>
        <w:ind w:left="1046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>
    <w:nsid w:val="471D5AC3"/>
    <w:multiLevelType w:val="hybridMultilevel"/>
    <w:tmpl w:val="EE606992"/>
    <w:lvl w:ilvl="0" w:tplc="B8CA9014">
      <w:start w:val="1"/>
      <w:numFmt w:val="taiwaneseCountingThousand"/>
      <w:lvlText w:val="%1、"/>
      <w:lvlJc w:val="left"/>
      <w:pPr>
        <w:ind w:left="1168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9">
    <w:nsid w:val="48175E82"/>
    <w:multiLevelType w:val="hybridMultilevel"/>
    <w:tmpl w:val="B83C54AC"/>
    <w:lvl w:ilvl="0" w:tplc="9ACCF3E2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1455" w:hanging="480"/>
      </w:pPr>
    </w:lvl>
    <w:lvl w:ilvl="2" w:tplc="0409001B">
      <w:start w:val="1"/>
      <w:numFmt w:val="lowerRoman"/>
      <w:lvlText w:val="%3."/>
      <w:lvlJc w:val="right"/>
      <w:pPr>
        <w:ind w:left="1935" w:hanging="480"/>
      </w:pPr>
    </w:lvl>
    <w:lvl w:ilvl="3" w:tplc="0409000F">
      <w:start w:val="1"/>
      <w:numFmt w:val="decimal"/>
      <w:lvlText w:val="%4."/>
      <w:lvlJc w:val="left"/>
      <w:pPr>
        <w:ind w:left="2415" w:hanging="480"/>
      </w:pPr>
    </w:lvl>
    <w:lvl w:ilvl="4" w:tplc="04090019">
      <w:start w:val="1"/>
      <w:numFmt w:val="ideographTraditional"/>
      <w:lvlText w:val="%5、"/>
      <w:lvlJc w:val="left"/>
      <w:pPr>
        <w:ind w:left="2895" w:hanging="480"/>
      </w:pPr>
    </w:lvl>
    <w:lvl w:ilvl="5" w:tplc="0409001B">
      <w:start w:val="1"/>
      <w:numFmt w:val="lowerRoman"/>
      <w:lvlText w:val="%6."/>
      <w:lvlJc w:val="right"/>
      <w:pPr>
        <w:ind w:left="3375" w:hanging="480"/>
      </w:pPr>
    </w:lvl>
    <w:lvl w:ilvl="6" w:tplc="0409000F">
      <w:start w:val="1"/>
      <w:numFmt w:val="decimal"/>
      <w:lvlText w:val="%7."/>
      <w:lvlJc w:val="left"/>
      <w:pPr>
        <w:ind w:left="3855" w:hanging="480"/>
      </w:pPr>
    </w:lvl>
    <w:lvl w:ilvl="7" w:tplc="04090019">
      <w:start w:val="1"/>
      <w:numFmt w:val="ideographTraditional"/>
      <w:lvlText w:val="%8、"/>
      <w:lvlJc w:val="left"/>
      <w:pPr>
        <w:ind w:left="4335" w:hanging="480"/>
      </w:pPr>
    </w:lvl>
    <w:lvl w:ilvl="8" w:tplc="0409001B">
      <w:start w:val="1"/>
      <w:numFmt w:val="lowerRoman"/>
      <w:lvlText w:val="%9."/>
      <w:lvlJc w:val="right"/>
      <w:pPr>
        <w:ind w:left="4815" w:hanging="480"/>
      </w:pPr>
    </w:lvl>
  </w:abstractNum>
  <w:abstractNum w:abstractNumId="30">
    <w:nsid w:val="486A5001"/>
    <w:multiLevelType w:val="hybridMultilevel"/>
    <w:tmpl w:val="B3544B92"/>
    <w:lvl w:ilvl="0" w:tplc="A64640B4">
      <w:start w:val="1"/>
      <w:numFmt w:val="taiwaneseCountingThousand"/>
      <w:lvlText w:val="%1、"/>
      <w:lvlJc w:val="left"/>
      <w:pPr>
        <w:ind w:left="13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>
    <w:nsid w:val="50F22C1B"/>
    <w:multiLevelType w:val="hybridMultilevel"/>
    <w:tmpl w:val="A73635A4"/>
    <w:lvl w:ilvl="0" w:tplc="0AF0171A">
      <w:start w:val="1"/>
      <w:numFmt w:val="decimal"/>
      <w:lvlText w:val="%1."/>
      <w:lvlJc w:val="left"/>
      <w:pPr>
        <w:ind w:left="136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55C77455"/>
    <w:multiLevelType w:val="hybridMultilevel"/>
    <w:tmpl w:val="0F7C6200"/>
    <w:lvl w:ilvl="0" w:tplc="C8F61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AFC49D2"/>
    <w:multiLevelType w:val="hybridMultilevel"/>
    <w:tmpl w:val="869810F2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hAnsi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hAnsi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hAnsi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hAnsi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hAnsi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hAnsi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hAnsi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hAnsi="標楷體" w:hint="default"/>
      </w:rPr>
    </w:lvl>
  </w:abstractNum>
  <w:abstractNum w:abstractNumId="34">
    <w:nsid w:val="5D8205D1"/>
    <w:multiLevelType w:val="hybridMultilevel"/>
    <w:tmpl w:val="4288ED02"/>
    <w:lvl w:ilvl="0" w:tplc="365E0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EEC4242"/>
    <w:multiLevelType w:val="hybridMultilevel"/>
    <w:tmpl w:val="64269D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6">
    <w:nsid w:val="6227401F"/>
    <w:multiLevelType w:val="hybridMultilevel"/>
    <w:tmpl w:val="04CEA686"/>
    <w:lvl w:ilvl="0" w:tplc="632E4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B7372EF"/>
    <w:multiLevelType w:val="hybridMultilevel"/>
    <w:tmpl w:val="2A5EC406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>
    <w:nsid w:val="6BE7540A"/>
    <w:multiLevelType w:val="hybridMultilevel"/>
    <w:tmpl w:val="2FD0A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377134"/>
    <w:multiLevelType w:val="hybridMultilevel"/>
    <w:tmpl w:val="68969DAA"/>
    <w:lvl w:ilvl="0" w:tplc="61A698C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>
    <w:nsid w:val="6F4615B5"/>
    <w:multiLevelType w:val="hybridMultilevel"/>
    <w:tmpl w:val="4926C4A0"/>
    <w:lvl w:ilvl="0" w:tplc="B8F896A2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bCs/>
        <w:color w:val="00000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4616DA3"/>
    <w:multiLevelType w:val="hybridMultilevel"/>
    <w:tmpl w:val="67664170"/>
    <w:lvl w:ilvl="0" w:tplc="ACE2F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53F4815"/>
    <w:multiLevelType w:val="hybridMultilevel"/>
    <w:tmpl w:val="A5DC6772"/>
    <w:lvl w:ilvl="0" w:tplc="9BB87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688132E"/>
    <w:multiLevelType w:val="hybridMultilevel"/>
    <w:tmpl w:val="0E8EC1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76F8996E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>
    <w:nsid w:val="775715C2"/>
    <w:multiLevelType w:val="hybridMultilevel"/>
    <w:tmpl w:val="3272C9A2"/>
    <w:lvl w:ilvl="0" w:tplc="C9E86EC0">
      <w:start w:val="1"/>
      <w:numFmt w:val="taiwaneseCountingThousand"/>
      <w:lvlText w:val="%1、"/>
      <w:lvlJc w:val="left"/>
      <w:pPr>
        <w:ind w:left="1286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5">
    <w:nsid w:val="792C5421"/>
    <w:multiLevelType w:val="hybridMultilevel"/>
    <w:tmpl w:val="98CC6290"/>
    <w:lvl w:ilvl="0" w:tplc="6978A776">
      <w:start w:val="1"/>
      <w:numFmt w:val="taiwaneseCountingThousand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6">
    <w:nsid w:val="7D660915"/>
    <w:multiLevelType w:val="hybridMultilevel"/>
    <w:tmpl w:val="A0EACC78"/>
    <w:lvl w:ilvl="0" w:tplc="CBB8F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40"/>
  </w:num>
  <w:num w:numId="3">
    <w:abstractNumId w:val="13"/>
  </w:num>
  <w:num w:numId="4">
    <w:abstractNumId w:val="14"/>
  </w:num>
  <w:num w:numId="5">
    <w:abstractNumId w:val="31"/>
  </w:num>
  <w:num w:numId="6">
    <w:abstractNumId w:val="21"/>
  </w:num>
  <w:num w:numId="7">
    <w:abstractNumId w:val="35"/>
  </w:num>
  <w:num w:numId="8">
    <w:abstractNumId w:val="16"/>
  </w:num>
  <w:num w:numId="9">
    <w:abstractNumId w:val="1"/>
  </w:num>
  <w:num w:numId="10">
    <w:abstractNumId w:val="29"/>
  </w:num>
  <w:num w:numId="11">
    <w:abstractNumId w:val="15"/>
  </w:num>
  <w:num w:numId="12">
    <w:abstractNumId w:val="2"/>
  </w:num>
  <w:num w:numId="13">
    <w:abstractNumId w:val="17"/>
  </w:num>
  <w:num w:numId="14">
    <w:abstractNumId w:val="7"/>
  </w:num>
  <w:num w:numId="15">
    <w:abstractNumId w:val="10"/>
  </w:num>
  <w:num w:numId="16">
    <w:abstractNumId w:val="34"/>
  </w:num>
  <w:num w:numId="17">
    <w:abstractNumId w:val="19"/>
  </w:num>
  <w:num w:numId="18">
    <w:abstractNumId w:val="32"/>
  </w:num>
  <w:num w:numId="19">
    <w:abstractNumId w:val="41"/>
  </w:num>
  <w:num w:numId="20">
    <w:abstractNumId w:val="8"/>
  </w:num>
  <w:num w:numId="21">
    <w:abstractNumId w:val="37"/>
  </w:num>
  <w:num w:numId="22">
    <w:abstractNumId w:val="42"/>
  </w:num>
  <w:num w:numId="23">
    <w:abstractNumId w:val="36"/>
  </w:num>
  <w:num w:numId="24">
    <w:abstractNumId w:val="46"/>
  </w:num>
  <w:num w:numId="25">
    <w:abstractNumId w:val="25"/>
  </w:num>
  <w:num w:numId="26">
    <w:abstractNumId w:val="45"/>
  </w:num>
  <w:num w:numId="27">
    <w:abstractNumId w:val="38"/>
  </w:num>
  <w:num w:numId="28">
    <w:abstractNumId w:val="23"/>
  </w:num>
  <w:num w:numId="29">
    <w:abstractNumId w:val="30"/>
  </w:num>
  <w:num w:numId="30">
    <w:abstractNumId w:val="11"/>
  </w:num>
  <w:num w:numId="31">
    <w:abstractNumId w:val="39"/>
  </w:num>
  <w:num w:numId="32">
    <w:abstractNumId w:val="28"/>
  </w:num>
  <w:num w:numId="33">
    <w:abstractNumId w:val="27"/>
  </w:num>
  <w:num w:numId="34">
    <w:abstractNumId w:val="3"/>
  </w:num>
  <w:num w:numId="35">
    <w:abstractNumId w:val="22"/>
  </w:num>
  <w:num w:numId="36">
    <w:abstractNumId w:val="44"/>
  </w:num>
  <w:num w:numId="37">
    <w:abstractNumId w:val="5"/>
  </w:num>
  <w:num w:numId="38">
    <w:abstractNumId w:val="18"/>
  </w:num>
  <w:num w:numId="39">
    <w:abstractNumId w:val="24"/>
  </w:num>
  <w:num w:numId="40">
    <w:abstractNumId w:val="43"/>
  </w:num>
  <w:num w:numId="41">
    <w:abstractNumId w:val="0"/>
  </w:num>
  <w:num w:numId="42">
    <w:abstractNumId w:val="33"/>
  </w:num>
  <w:num w:numId="43">
    <w:abstractNumId w:val="20"/>
  </w:num>
  <w:num w:numId="44">
    <w:abstractNumId w:val="26"/>
  </w:num>
  <w:num w:numId="45">
    <w:abstractNumId w:val="6"/>
  </w:num>
  <w:num w:numId="46">
    <w:abstractNumId w:val="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DE"/>
    <w:rsid w:val="0000361D"/>
    <w:rsid w:val="00010F72"/>
    <w:rsid w:val="0001200D"/>
    <w:rsid w:val="0001340A"/>
    <w:rsid w:val="00013696"/>
    <w:rsid w:val="00021E78"/>
    <w:rsid w:val="00026E02"/>
    <w:rsid w:val="000354CA"/>
    <w:rsid w:val="000372EF"/>
    <w:rsid w:val="0003733F"/>
    <w:rsid w:val="000515B3"/>
    <w:rsid w:val="00061CE5"/>
    <w:rsid w:val="000663E7"/>
    <w:rsid w:val="00074235"/>
    <w:rsid w:val="00092E6E"/>
    <w:rsid w:val="00097896"/>
    <w:rsid w:val="000B0B78"/>
    <w:rsid w:val="000C0EF9"/>
    <w:rsid w:val="000C139B"/>
    <w:rsid w:val="000F0C90"/>
    <w:rsid w:val="0010316C"/>
    <w:rsid w:val="00106330"/>
    <w:rsid w:val="00111D75"/>
    <w:rsid w:val="00114F72"/>
    <w:rsid w:val="00116E06"/>
    <w:rsid w:val="00117536"/>
    <w:rsid w:val="00123551"/>
    <w:rsid w:val="001253C1"/>
    <w:rsid w:val="00134D70"/>
    <w:rsid w:val="0013556A"/>
    <w:rsid w:val="00147BC0"/>
    <w:rsid w:val="0015156D"/>
    <w:rsid w:val="00154F4F"/>
    <w:rsid w:val="0016353C"/>
    <w:rsid w:val="00171150"/>
    <w:rsid w:val="00191EC0"/>
    <w:rsid w:val="00195095"/>
    <w:rsid w:val="00195C36"/>
    <w:rsid w:val="001B48AD"/>
    <w:rsid w:val="001C69F0"/>
    <w:rsid w:val="001D7E52"/>
    <w:rsid w:val="001F0DC3"/>
    <w:rsid w:val="001F0F1A"/>
    <w:rsid w:val="001F631B"/>
    <w:rsid w:val="001F7992"/>
    <w:rsid w:val="00202D3E"/>
    <w:rsid w:val="002050D6"/>
    <w:rsid w:val="002161D1"/>
    <w:rsid w:val="002166C3"/>
    <w:rsid w:val="00222AA7"/>
    <w:rsid w:val="002305D0"/>
    <w:rsid w:val="00230E34"/>
    <w:rsid w:val="00233536"/>
    <w:rsid w:val="0023669C"/>
    <w:rsid w:val="002521CB"/>
    <w:rsid w:val="002548FB"/>
    <w:rsid w:val="0026521E"/>
    <w:rsid w:val="00267951"/>
    <w:rsid w:val="0027415A"/>
    <w:rsid w:val="0027646D"/>
    <w:rsid w:val="002858DD"/>
    <w:rsid w:val="00287E97"/>
    <w:rsid w:val="00296559"/>
    <w:rsid w:val="002A4197"/>
    <w:rsid w:val="002B2F1A"/>
    <w:rsid w:val="002C1D5E"/>
    <w:rsid w:val="002C5092"/>
    <w:rsid w:val="002C6E01"/>
    <w:rsid w:val="002D4511"/>
    <w:rsid w:val="002E2292"/>
    <w:rsid w:val="00305543"/>
    <w:rsid w:val="00312FCA"/>
    <w:rsid w:val="00316127"/>
    <w:rsid w:val="00316CE3"/>
    <w:rsid w:val="003240FA"/>
    <w:rsid w:val="003253A1"/>
    <w:rsid w:val="00332C43"/>
    <w:rsid w:val="0034769A"/>
    <w:rsid w:val="00353705"/>
    <w:rsid w:val="00355BEE"/>
    <w:rsid w:val="00361C7B"/>
    <w:rsid w:val="003666DC"/>
    <w:rsid w:val="00370E78"/>
    <w:rsid w:val="00377FAE"/>
    <w:rsid w:val="00382FD1"/>
    <w:rsid w:val="00385096"/>
    <w:rsid w:val="003858AB"/>
    <w:rsid w:val="0039138D"/>
    <w:rsid w:val="003A6EE4"/>
    <w:rsid w:val="003B27E4"/>
    <w:rsid w:val="003C4C90"/>
    <w:rsid w:val="003C5239"/>
    <w:rsid w:val="003C58F9"/>
    <w:rsid w:val="003D72EB"/>
    <w:rsid w:val="003E24AD"/>
    <w:rsid w:val="003E5109"/>
    <w:rsid w:val="00402683"/>
    <w:rsid w:val="00403C91"/>
    <w:rsid w:val="00406FB2"/>
    <w:rsid w:val="00407450"/>
    <w:rsid w:val="00422C7F"/>
    <w:rsid w:val="0042650D"/>
    <w:rsid w:val="004266EF"/>
    <w:rsid w:val="004267CD"/>
    <w:rsid w:val="0043343B"/>
    <w:rsid w:val="004338CF"/>
    <w:rsid w:val="0044369F"/>
    <w:rsid w:val="00445AF5"/>
    <w:rsid w:val="00454DA8"/>
    <w:rsid w:val="0046080B"/>
    <w:rsid w:val="00464834"/>
    <w:rsid w:val="00471327"/>
    <w:rsid w:val="00475921"/>
    <w:rsid w:val="0048526F"/>
    <w:rsid w:val="004928E5"/>
    <w:rsid w:val="0049719B"/>
    <w:rsid w:val="004B0A49"/>
    <w:rsid w:val="004D4A7A"/>
    <w:rsid w:val="004E4076"/>
    <w:rsid w:val="004E42D9"/>
    <w:rsid w:val="004F637B"/>
    <w:rsid w:val="004F65DB"/>
    <w:rsid w:val="00507ED6"/>
    <w:rsid w:val="00513C3B"/>
    <w:rsid w:val="0053247B"/>
    <w:rsid w:val="00550958"/>
    <w:rsid w:val="00557CAD"/>
    <w:rsid w:val="005627E4"/>
    <w:rsid w:val="00563922"/>
    <w:rsid w:val="00566395"/>
    <w:rsid w:val="005740E5"/>
    <w:rsid w:val="00576C37"/>
    <w:rsid w:val="005839CE"/>
    <w:rsid w:val="0058653C"/>
    <w:rsid w:val="00586E5A"/>
    <w:rsid w:val="00596F95"/>
    <w:rsid w:val="005B43CC"/>
    <w:rsid w:val="005B7AB5"/>
    <w:rsid w:val="005E3570"/>
    <w:rsid w:val="005F18CB"/>
    <w:rsid w:val="00604C1F"/>
    <w:rsid w:val="006061F5"/>
    <w:rsid w:val="006279F4"/>
    <w:rsid w:val="00644D68"/>
    <w:rsid w:val="00646F93"/>
    <w:rsid w:val="006521F4"/>
    <w:rsid w:val="006569F0"/>
    <w:rsid w:val="00663AAC"/>
    <w:rsid w:val="0066655B"/>
    <w:rsid w:val="006758E6"/>
    <w:rsid w:val="00676755"/>
    <w:rsid w:val="00684D55"/>
    <w:rsid w:val="006A2BCD"/>
    <w:rsid w:val="006A3116"/>
    <w:rsid w:val="006A7581"/>
    <w:rsid w:val="006B0B49"/>
    <w:rsid w:val="006B75A9"/>
    <w:rsid w:val="006D6A06"/>
    <w:rsid w:val="006F282D"/>
    <w:rsid w:val="006F5B24"/>
    <w:rsid w:val="006F5CD3"/>
    <w:rsid w:val="0070015E"/>
    <w:rsid w:val="00713072"/>
    <w:rsid w:val="00715E07"/>
    <w:rsid w:val="007176C4"/>
    <w:rsid w:val="00723890"/>
    <w:rsid w:val="0072496E"/>
    <w:rsid w:val="00724CE1"/>
    <w:rsid w:val="00733783"/>
    <w:rsid w:val="007429C6"/>
    <w:rsid w:val="00756E6D"/>
    <w:rsid w:val="00757C89"/>
    <w:rsid w:val="007823D0"/>
    <w:rsid w:val="007861D1"/>
    <w:rsid w:val="00786223"/>
    <w:rsid w:val="007B2944"/>
    <w:rsid w:val="007B699B"/>
    <w:rsid w:val="007C27E6"/>
    <w:rsid w:val="007C31CE"/>
    <w:rsid w:val="007D2022"/>
    <w:rsid w:val="007E5C9F"/>
    <w:rsid w:val="007F4B62"/>
    <w:rsid w:val="00800C26"/>
    <w:rsid w:val="00803893"/>
    <w:rsid w:val="00804FF5"/>
    <w:rsid w:val="00810049"/>
    <w:rsid w:val="0081105B"/>
    <w:rsid w:val="008129CD"/>
    <w:rsid w:val="0081381A"/>
    <w:rsid w:val="00820532"/>
    <w:rsid w:val="00832571"/>
    <w:rsid w:val="00842818"/>
    <w:rsid w:val="008444DC"/>
    <w:rsid w:val="00846287"/>
    <w:rsid w:val="008544DE"/>
    <w:rsid w:val="00855C33"/>
    <w:rsid w:val="00857B4E"/>
    <w:rsid w:val="0086697B"/>
    <w:rsid w:val="008730CE"/>
    <w:rsid w:val="00874826"/>
    <w:rsid w:val="00885912"/>
    <w:rsid w:val="00887C6C"/>
    <w:rsid w:val="00891B60"/>
    <w:rsid w:val="00894AFA"/>
    <w:rsid w:val="00895CD4"/>
    <w:rsid w:val="008C7306"/>
    <w:rsid w:val="008D059A"/>
    <w:rsid w:val="008D2A9F"/>
    <w:rsid w:val="008E63E3"/>
    <w:rsid w:val="00900EEC"/>
    <w:rsid w:val="00906606"/>
    <w:rsid w:val="00906E4A"/>
    <w:rsid w:val="0090744F"/>
    <w:rsid w:val="00914DEE"/>
    <w:rsid w:val="00916ADC"/>
    <w:rsid w:val="00925FAC"/>
    <w:rsid w:val="00931ADC"/>
    <w:rsid w:val="00935248"/>
    <w:rsid w:val="0094489A"/>
    <w:rsid w:val="00961FD4"/>
    <w:rsid w:val="00982C95"/>
    <w:rsid w:val="009838F3"/>
    <w:rsid w:val="009848A5"/>
    <w:rsid w:val="00991DAC"/>
    <w:rsid w:val="00991FCA"/>
    <w:rsid w:val="009A18AD"/>
    <w:rsid w:val="009A22EC"/>
    <w:rsid w:val="009A78B1"/>
    <w:rsid w:val="009B0B3D"/>
    <w:rsid w:val="009B1017"/>
    <w:rsid w:val="009C52C3"/>
    <w:rsid w:val="009C6FE9"/>
    <w:rsid w:val="009C79CB"/>
    <w:rsid w:val="009D23FF"/>
    <w:rsid w:val="009D2BA9"/>
    <w:rsid w:val="009D4DDE"/>
    <w:rsid w:val="009E3052"/>
    <w:rsid w:val="009E3E73"/>
    <w:rsid w:val="009E5E53"/>
    <w:rsid w:val="009F2AEB"/>
    <w:rsid w:val="00A208A0"/>
    <w:rsid w:val="00A24D27"/>
    <w:rsid w:val="00A44A49"/>
    <w:rsid w:val="00A44FDF"/>
    <w:rsid w:val="00A53F34"/>
    <w:rsid w:val="00A54A64"/>
    <w:rsid w:val="00A574F1"/>
    <w:rsid w:val="00A61304"/>
    <w:rsid w:val="00A73876"/>
    <w:rsid w:val="00A818BC"/>
    <w:rsid w:val="00A86B69"/>
    <w:rsid w:val="00A96D20"/>
    <w:rsid w:val="00AC1191"/>
    <w:rsid w:val="00AD2BFE"/>
    <w:rsid w:val="00AD31C4"/>
    <w:rsid w:val="00AD4C56"/>
    <w:rsid w:val="00AE1FF0"/>
    <w:rsid w:val="00AE34A3"/>
    <w:rsid w:val="00AF268B"/>
    <w:rsid w:val="00AF34B4"/>
    <w:rsid w:val="00AF62A4"/>
    <w:rsid w:val="00B040D3"/>
    <w:rsid w:val="00B12665"/>
    <w:rsid w:val="00B30AD6"/>
    <w:rsid w:val="00B4414C"/>
    <w:rsid w:val="00B55554"/>
    <w:rsid w:val="00B608FE"/>
    <w:rsid w:val="00B67DD8"/>
    <w:rsid w:val="00B73626"/>
    <w:rsid w:val="00B76DF3"/>
    <w:rsid w:val="00B8667A"/>
    <w:rsid w:val="00B93AB9"/>
    <w:rsid w:val="00B956BD"/>
    <w:rsid w:val="00B95DD6"/>
    <w:rsid w:val="00BA1DD7"/>
    <w:rsid w:val="00BB522B"/>
    <w:rsid w:val="00BB5A08"/>
    <w:rsid w:val="00BE01FD"/>
    <w:rsid w:val="00BE2B77"/>
    <w:rsid w:val="00BF79DF"/>
    <w:rsid w:val="00C07CE5"/>
    <w:rsid w:val="00C14802"/>
    <w:rsid w:val="00C219EC"/>
    <w:rsid w:val="00C30521"/>
    <w:rsid w:val="00C3344C"/>
    <w:rsid w:val="00C369A6"/>
    <w:rsid w:val="00C375AA"/>
    <w:rsid w:val="00C46B3B"/>
    <w:rsid w:val="00C520F6"/>
    <w:rsid w:val="00C5226D"/>
    <w:rsid w:val="00C65330"/>
    <w:rsid w:val="00C82033"/>
    <w:rsid w:val="00C84DF4"/>
    <w:rsid w:val="00C909A4"/>
    <w:rsid w:val="00CA2127"/>
    <w:rsid w:val="00CA3F6E"/>
    <w:rsid w:val="00CB1796"/>
    <w:rsid w:val="00CB4243"/>
    <w:rsid w:val="00CC2D4E"/>
    <w:rsid w:val="00CD2C1D"/>
    <w:rsid w:val="00CE7931"/>
    <w:rsid w:val="00CF1390"/>
    <w:rsid w:val="00CF1E38"/>
    <w:rsid w:val="00CF28B3"/>
    <w:rsid w:val="00D0667C"/>
    <w:rsid w:val="00D23476"/>
    <w:rsid w:val="00D24064"/>
    <w:rsid w:val="00D37B25"/>
    <w:rsid w:val="00D408AE"/>
    <w:rsid w:val="00D45FC7"/>
    <w:rsid w:val="00D55FA4"/>
    <w:rsid w:val="00D615D6"/>
    <w:rsid w:val="00D61890"/>
    <w:rsid w:val="00D711A8"/>
    <w:rsid w:val="00D75091"/>
    <w:rsid w:val="00D776C4"/>
    <w:rsid w:val="00D82286"/>
    <w:rsid w:val="00D8628E"/>
    <w:rsid w:val="00D86E93"/>
    <w:rsid w:val="00D9440B"/>
    <w:rsid w:val="00DA5637"/>
    <w:rsid w:val="00DA575F"/>
    <w:rsid w:val="00DC1723"/>
    <w:rsid w:val="00DC1D70"/>
    <w:rsid w:val="00DC1E4D"/>
    <w:rsid w:val="00DC2D98"/>
    <w:rsid w:val="00DD58AB"/>
    <w:rsid w:val="00DE7C45"/>
    <w:rsid w:val="00DF1CA7"/>
    <w:rsid w:val="00DF1D3F"/>
    <w:rsid w:val="00DF4DAE"/>
    <w:rsid w:val="00E05BD7"/>
    <w:rsid w:val="00E10154"/>
    <w:rsid w:val="00E1225C"/>
    <w:rsid w:val="00E232F9"/>
    <w:rsid w:val="00E328DF"/>
    <w:rsid w:val="00E345A3"/>
    <w:rsid w:val="00E419AC"/>
    <w:rsid w:val="00E426C5"/>
    <w:rsid w:val="00E43A1E"/>
    <w:rsid w:val="00E44ABB"/>
    <w:rsid w:val="00E56187"/>
    <w:rsid w:val="00E57321"/>
    <w:rsid w:val="00E62127"/>
    <w:rsid w:val="00E66206"/>
    <w:rsid w:val="00E74969"/>
    <w:rsid w:val="00E81962"/>
    <w:rsid w:val="00EC0925"/>
    <w:rsid w:val="00EE1261"/>
    <w:rsid w:val="00EF5D23"/>
    <w:rsid w:val="00F14325"/>
    <w:rsid w:val="00F153E9"/>
    <w:rsid w:val="00F23BB7"/>
    <w:rsid w:val="00F35513"/>
    <w:rsid w:val="00F408C4"/>
    <w:rsid w:val="00F43AD6"/>
    <w:rsid w:val="00F50FE4"/>
    <w:rsid w:val="00F57E6E"/>
    <w:rsid w:val="00F6030E"/>
    <w:rsid w:val="00F75F8F"/>
    <w:rsid w:val="00F76BBE"/>
    <w:rsid w:val="00F910D9"/>
    <w:rsid w:val="00F94E2F"/>
    <w:rsid w:val="00FB3CF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931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F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0354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B522B"/>
    <w:rPr>
      <w:sz w:val="20"/>
      <w:szCs w:val="20"/>
    </w:rPr>
  </w:style>
  <w:style w:type="paragraph" w:styleId="a5">
    <w:name w:val="footer"/>
    <w:basedOn w:val="a"/>
    <w:link w:val="a6"/>
    <w:uiPriority w:val="99"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522B"/>
    <w:rPr>
      <w:sz w:val="20"/>
      <w:szCs w:val="20"/>
    </w:rPr>
  </w:style>
  <w:style w:type="character" w:styleId="a7">
    <w:name w:val="Hyperlink"/>
    <w:basedOn w:val="a0"/>
    <w:uiPriority w:val="99"/>
    <w:rsid w:val="009D2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6697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6697B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76C4"/>
    <w:pPr>
      <w:ind w:leftChars="200" w:left="480"/>
    </w:pPr>
  </w:style>
  <w:style w:type="table" w:styleId="ab">
    <w:name w:val="Table Grid"/>
    <w:basedOn w:val="a1"/>
    <w:locked/>
    <w:rsid w:val="00B866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48526F"/>
    <w:pPr>
      <w:tabs>
        <w:tab w:val="num" w:pos="720"/>
      </w:tabs>
      <w:snapToGrid w:val="0"/>
      <w:spacing w:line="400" w:lineRule="exact"/>
      <w:ind w:left="728"/>
    </w:pPr>
    <w:rPr>
      <w:rFonts w:ascii="標楷體" w:eastAsia="標楷體" w:hAnsi="Times New Roman" w:cs="Times New Roman"/>
      <w:sz w:val="28"/>
    </w:rPr>
  </w:style>
  <w:style w:type="character" w:customStyle="1" w:styleId="ad">
    <w:name w:val="本文縮排 字元"/>
    <w:basedOn w:val="a0"/>
    <w:link w:val="ac"/>
    <w:rsid w:val="0048526F"/>
    <w:rPr>
      <w:rFonts w:ascii="標楷體" w:eastAsia="標楷體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F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0354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B522B"/>
    <w:rPr>
      <w:sz w:val="20"/>
      <w:szCs w:val="20"/>
    </w:rPr>
  </w:style>
  <w:style w:type="paragraph" w:styleId="a5">
    <w:name w:val="footer"/>
    <w:basedOn w:val="a"/>
    <w:link w:val="a6"/>
    <w:uiPriority w:val="99"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522B"/>
    <w:rPr>
      <w:sz w:val="20"/>
      <w:szCs w:val="20"/>
    </w:rPr>
  </w:style>
  <w:style w:type="character" w:styleId="a7">
    <w:name w:val="Hyperlink"/>
    <w:basedOn w:val="a0"/>
    <w:uiPriority w:val="99"/>
    <w:rsid w:val="009D2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6697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6697B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76C4"/>
    <w:pPr>
      <w:ind w:leftChars="200" w:left="480"/>
    </w:pPr>
  </w:style>
  <w:style w:type="table" w:styleId="ab">
    <w:name w:val="Table Grid"/>
    <w:basedOn w:val="a1"/>
    <w:locked/>
    <w:rsid w:val="00B866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48526F"/>
    <w:pPr>
      <w:tabs>
        <w:tab w:val="num" w:pos="720"/>
      </w:tabs>
      <w:snapToGrid w:val="0"/>
      <w:spacing w:line="400" w:lineRule="exact"/>
      <w:ind w:left="728"/>
    </w:pPr>
    <w:rPr>
      <w:rFonts w:ascii="標楷體" w:eastAsia="標楷體" w:hAnsi="Times New Roman" w:cs="Times New Roman"/>
      <w:sz w:val="28"/>
    </w:rPr>
  </w:style>
  <w:style w:type="character" w:customStyle="1" w:styleId="ad">
    <w:name w:val="本文縮排 字元"/>
    <w:basedOn w:val="a0"/>
    <w:link w:val="ac"/>
    <w:rsid w:val="0048526F"/>
    <w:rPr>
      <w:rFonts w:ascii="標楷體" w:eastAsia="標楷體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pvs.tp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1.inservice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63.21.249.162/map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A528A-F444-4054-ADA9-F0560A77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1481</Characters>
  <Application>Microsoft Office Word</Application>
  <DocSecurity>4</DocSecurity>
  <Lines>12</Lines>
  <Paragraphs>3</Paragraphs>
  <ScaleCrop>false</ScaleCrop>
  <Company>kp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2013十二年國教-適性教育的困境 教育論壇背景說明</dc:title>
  <dc:creator>user</dc:creator>
  <cp:lastModifiedBy>莊祐瑄</cp:lastModifiedBy>
  <cp:revision>2</cp:revision>
  <cp:lastPrinted>2016-01-20T14:09:00Z</cp:lastPrinted>
  <dcterms:created xsi:type="dcterms:W3CDTF">2016-02-19T01:43:00Z</dcterms:created>
  <dcterms:modified xsi:type="dcterms:W3CDTF">2016-02-19T01:43:00Z</dcterms:modified>
</cp:coreProperties>
</file>