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F8D" w:rsidRPr="007A435E" w:rsidRDefault="00106BE1" w:rsidP="00F73F8D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7A435E">
        <w:rPr>
          <w:rFonts w:ascii="標楷體" w:eastAsia="標楷體" w:hAnsi="標楷體" w:hint="eastAsia"/>
          <w:b/>
          <w:sz w:val="28"/>
          <w:szCs w:val="28"/>
        </w:rPr>
        <w:t>臺北市立中崙高中</w:t>
      </w:r>
      <w:r w:rsidR="00F73F8D" w:rsidRPr="007A435E">
        <w:rPr>
          <w:rFonts w:ascii="標楷體" w:eastAsia="標楷體" w:hAnsi="標楷體" w:hint="eastAsia"/>
          <w:b/>
          <w:sz w:val="28"/>
          <w:szCs w:val="28"/>
        </w:rPr>
        <w:t>104學年</w:t>
      </w:r>
      <w:r w:rsidRPr="007A435E">
        <w:rPr>
          <w:rFonts w:ascii="標楷體" w:eastAsia="標楷體" w:hAnsi="標楷體" w:hint="eastAsia"/>
          <w:b/>
          <w:sz w:val="28"/>
          <w:szCs w:val="28"/>
        </w:rPr>
        <w:t>度</w:t>
      </w:r>
      <w:r w:rsidR="00F73F8D" w:rsidRPr="007A435E">
        <w:rPr>
          <w:rFonts w:ascii="標楷體" w:eastAsia="標楷體" w:hAnsi="標楷體" w:hint="eastAsia"/>
          <w:b/>
          <w:sz w:val="28"/>
          <w:szCs w:val="28"/>
        </w:rPr>
        <w:t>第一學期</w:t>
      </w:r>
      <w:r w:rsidRPr="007A435E">
        <w:rPr>
          <w:rFonts w:ascii="標楷體" w:eastAsia="標楷體" w:hAnsi="標楷體" w:hint="eastAsia"/>
          <w:b/>
          <w:sz w:val="28"/>
          <w:szCs w:val="28"/>
        </w:rPr>
        <w:t>校本特色課程</w:t>
      </w:r>
      <w:r w:rsidR="00F73F8D" w:rsidRPr="007A435E">
        <w:rPr>
          <w:rFonts w:ascii="標楷體" w:eastAsia="標楷體" w:hAnsi="標楷體" w:hint="eastAsia"/>
          <w:b/>
          <w:sz w:val="28"/>
          <w:szCs w:val="28"/>
        </w:rPr>
        <w:t>成果發表會</w:t>
      </w:r>
      <w:bookmarkEnd w:id="0"/>
    </w:p>
    <w:p w:rsidR="00EF2FE1" w:rsidRPr="00EF2FE1" w:rsidRDefault="00EF2FE1" w:rsidP="00EF2FE1">
      <w:pPr>
        <w:pStyle w:val="a8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EF2FE1">
        <w:rPr>
          <w:rFonts w:ascii="標楷體" w:eastAsia="標楷體" w:hAnsi="標楷體" w:hint="eastAsia"/>
          <w:sz w:val="28"/>
          <w:szCs w:val="28"/>
        </w:rPr>
        <w:t>緣起</w:t>
      </w:r>
    </w:p>
    <w:p w:rsidR="00EF2FE1" w:rsidRDefault="00EF2FE1" w:rsidP="00EC73F5">
      <w:pPr>
        <w:pStyle w:val="a8"/>
        <w:ind w:leftChars="0" w:left="57" w:firstLineChars="200" w:firstLine="480"/>
        <w:rPr>
          <w:rFonts w:ascii="標楷體" w:eastAsia="標楷體" w:hAnsi="標楷體"/>
          <w:szCs w:val="24"/>
        </w:rPr>
      </w:pPr>
      <w:r w:rsidRPr="00EC73F5">
        <w:rPr>
          <w:rFonts w:ascii="標楷體" w:eastAsia="標楷體" w:hAnsi="標楷體" w:hint="eastAsia"/>
          <w:szCs w:val="24"/>
        </w:rPr>
        <w:t>本校</w:t>
      </w:r>
      <w:r w:rsidR="00365556">
        <w:rPr>
          <w:rFonts w:ascii="標楷體" w:eastAsia="標楷體" w:hAnsi="標楷體" w:hint="eastAsia"/>
          <w:szCs w:val="24"/>
        </w:rPr>
        <w:t>為</w:t>
      </w:r>
      <w:r w:rsidR="00365556" w:rsidRPr="00EC73F5">
        <w:rPr>
          <w:rFonts w:ascii="標楷體" w:eastAsia="標楷體" w:hAnsi="標楷體" w:hint="eastAsia"/>
          <w:szCs w:val="24"/>
        </w:rPr>
        <w:t>培養領航未來的人才</w:t>
      </w:r>
      <w:r w:rsidR="00365556">
        <w:rPr>
          <w:rFonts w:ascii="標楷體" w:eastAsia="標楷體" w:hAnsi="標楷體" w:hint="eastAsia"/>
          <w:szCs w:val="24"/>
        </w:rPr>
        <w:t>，</w:t>
      </w:r>
      <w:r w:rsidRPr="00EC73F5">
        <w:rPr>
          <w:rFonts w:ascii="標楷體" w:eastAsia="標楷體" w:hAnsi="標楷體" w:hint="eastAsia"/>
          <w:szCs w:val="24"/>
        </w:rPr>
        <w:t>於104學年度開設高一</w:t>
      </w:r>
      <w:r w:rsidR="00EC73F5">
        <w:rPr>
          <w:rFonts w:ascii="標楷體" w:eastAsia="標楷體" w:hAnsi="標楷體" w:hint="eastAsia"/>
          <w:szCs w:val="24"/>
        </w:rPr>
        <w:t>15門</w:t>
      </w:r>
      <w:r w:rsidRPr="00EC73F5">
        <w:rPr>
          <w:rFonts w:ascii="標楷體" w:eastAsia="標楷體" w:hAnsi="標楷體" w:hint="eastAsia"/>
          <w:szCs w:val="24"/>
        </w:rPr>
        <w:t>特色</w:t>
      </w:r>
      <w:r w:rsidR="00365556">
        <w:rPr>
          <w:rFonts w:ascii="標楷體" w:eastAsia="標楷體" w:hAnsi="標楷體" w:hint="eastAsia"/>
          <w:szCs w:val="24"/>
        </w:rPr>
        <w:t>選修課程</w:t>
      </w:r>
      <w:r w:rsidRPr="00EC73F5">
        <w:rPr>
          <w:rFonts w:ascii="標楷體" w:eastAsia="標楷體" w:hAnsi="標楷體" w:hint="eastAsia"/>
          <w:szCs w:val="24"/>
        </w:rPr>
        <w:t>，以人文</w:t>
      </w:r>
      <w:proofErr w:type="gramStart"/>
      <w:r w:rsidRPr="00EC73F5">
        <w:rPr>
          <w:rFonts w:ascii="標楷體" w:eastAsia="標楷體" w:hAnsi="標楷體" w:hint="eastAsia"/>
          <w:szCs w:val="24"/>
        </w:rPr>
        <w:t>創藝、環生</w:t>
      </w:r>
      <w:proofErr w:type="gramEnd"/>
      <w:r w:rsidRPr="00EC73F5">
        <w:rPr>
          <w:rFonts w:ascii="標楷體" w:eastAsia="標楷體" w:hAnsi="標楷體" w:hint="eastAsia"/>
          <w:szCs w:val="24"/>
        </w:rPr>
        <w:t>科學、國際領航、數位行動等四大學程，透過走訪考察、動手操作、實地訪談、分組討論、作品賞析、實驗創作、資訊運用等活動，訓練學生統整思辨、尊重欣賞、溝通表達、合作貢獻、全球行動等能力，以激發學生學習熱情、開拓學習視野、</w:t>
      </w:r>
      <w:proofErr w:type="gramStart"/>
      <w:r w:rsidR="00EC73F5" w:rsidRPr="00EC73F5">
        <w:rPr>
          <w:rFonts w:ascii="標楷體" w:eastAsia="標楷體" w:hAnsi="標楷體" w:hint="eastAsia"/>
          <w:szCs w:val="24"/>
        </w:rPr>
        <w:t>俾</w:t>
      </w:r>
      <w:proofErr w:type="gramEnd"/>
      <w:r w:rsidR="00EC73F5" w:rsidRPr="00EC73F5">
        <w:rPr>
          <w:rFonts w:ascii="標楷體" w:eastAsia="標楷體" w:hAnsi="標楷體" w:hint="eastAsia"/>
          <w:szCs w:val="24"/>
        </w:rPr>
        <w:t>未來公民關鍵能力之養成。</w:t>
      </w:r>
    </w:p>
    <w:p w:rsidR="00EC73F5" w:rsidRPr="00EC73F5" w:rsidRDefault="00EC73F5" w:rsidP="00EC73F5">
      <w:pPr>
        <w:pStyle w:val="a8"/>
        <w:ind w:leftChars="0" w:left="57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為讓學生省思學習效果，訓練口語表達、團隊合作之能力，促進多元課程之交流，舉辦</w:t>
      </w:r>
      <w:r w:rsidR="00365556">
        <w:rPr>
          <w:rFonts w:ascii="標楷體" w:eastAsia="標楷體" w:hAnsi="標楷體" w:hint="eastAsia"/>
          <w:szCs w:val="24"/>
        </w:rPr>
        <w:t>校本</w:t>
      </w:r>
      <w:r>
        <w:rPr>
          <w:rFonts w:ascii="標楷體" w:eastAsia="標楷體" w:hAnsi="標楷體" w:hint="eastAsia"/>
          <w:szCs w:val="24"/>
        </w:rPr>
        <w:t>特色課程聯合成果發表會，</w:t>
      </w:r>
      <w:proofErr w:type="gramStart"/>
      <w:r w:rsidR="00365556">
        <w:rPr>
          <w:rFonts w:ascii="標楷體" w:eastAsia="標楷體" w:hAnsi="標楷體" w:hint="eastAsia"/>
          <w:szCs w:val="24"/>
        </w:rPr>
        <w:t>敬邀</w:t>
      </w:r>
      <w:r>
        <w:rPr>
          <w:rFonts w:ascii="標楷體" w:eastAsia="標楷體" w:hAnsi="標楷體" w:hint="eastAsia"/>
          <w:szCs w:val="24"/>
        </w:rPr>
        <w:t>校</w:t>
      </w:r>
      <w:r w:rsidR="00634326">
        <w:rPr>
          <w:rFonts w:ascii="標楷體" w:eastAsia="標楷體" w:hAnsi="標楷體" w:hint="eastAsia"/>
          <w:szCs w:val="24"/>
        </w:rPr>
        <w:t>內外</w:t>
      </w:r>
      <w:proofErr w:type="gramEnd"/>
      <w:r w:rsidR="00634326">
        <w:rPr>
          <w:rFonts w:ascii="標楷體" w:eastAsia="標楷體" w:hAnsi="標楷體" w:hint="eastAsia"/>
          <w:szCs w:val="24"/>
        </w:rPr>
        <w:t>師生蒞臨指導。</w:t>
      </w:r>
    </w:p>
    <w:p w:rsidR="00F73F8D" w:rsidRDefault="00793AF2" w:rsidP="001B4E61">
      <w:pPr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二、活動</w:t>
      </w:r>
      <w:r w:rsidR="00F73F8D" w:rsidRPr="00D37F11">
        <w:rPr>
          <w:rFonts w:ascii="標楷體" w:eastAsia="標楷體" w:hAnsi="標楷體" w:hint="eastAsia"/>
          <w:sz w:val="28"/>
          <w:szCs w:val="28"/>
        </w:rPr>
        <w:t>時間：2016.1.7(四</w:t>
      </w:r>
      <w:r w:rsidR="00106BE1">
        <w:rPr>
          <w:rFonts w:ascii="標楷體" w:eastAsia="標楷體" w:hAnsi="標楷體" w:hint="eastAsia"/>
          <w:sz w:val="28"/>
          <w:szCs w:val="28"/>
        </w:rPr>
        <w:t>)10:1</w:t>
      </w:r>
      <w:r w:rsidR="00F73F8D" w:rsidRPr="00D37F11">
        <w:rPr>
          <w:rFonts w:ascii="標楷體" w:eastAsia="標楷體" w:hAnsi="標楷體" w:hint="eastAsia"/>
          <w:sz w:val="28"/>
          <w:szCs w:val="28"/>
        </w:rPr>
        <w:t>0</w:t>
      </w:r>
      <w:r w:rsidR="001242F6">
        <w:rPr>
          <w:rFonts w:ascii="標楷體" w:eastAsia="標楷體" w:hAnsi="標楷體" w:hint="eastAsia"/>
          <w:sz w:val="28"/>
          <w:szCs w:val="28"/>
        </w:rPr>
        <w:t>〜</w:t>
      </w:r>
      <w:r w:rsidR="00F73F8D" w:rsidRPr="00D37F11">
        <w:rPr>
          <w:rFonts w:ascii="標楷體" w:eastAsia="標楷體" w:hAnsi="標楷體" w:hint="eastAsia"/>
          <w:sz w:val="28"/>
          <w:szCs w:val="28"/>
        </w:rPr>
        <w:t>12:00</w:t>
      </w:r>
    </w:p>
    <w:p w:rsidR="00634326" w:rsidRPr="00D37F11" w:rsidRDefault="00793AF2" w:rsidP="001B4E61">
      <w:pPr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三、活動</w:t>
      </w:r>
      <w:r w:rsidR="00634326">
        <w:rPr>
          <w:rFonts w:ascii="標楷體" w:eastAsia="標楷體" w:hAnsi="標楷體" w:hint="eastAsia"/>
          <w:sz w:val="28"/>
          <w:szCs w:val="28"/>
        </w:rPr>
        <w:t>地點：本校5樓活動中心</w:t>
      </w:r>
    </w:p>
    <w:p w:rsidR="00793AF2" w:rsidRDefault="00793AF2" w:rsidP="00A76FA0">
      <w:pPr>
        <w:ind w:leftChars="-200" w:left="1620" w:hangingChars="750" w:hanging="210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四、</w:t>
      </w:r>
      <w:r w:rsidR="00365556">
        <w:rPr>
          <w:rFonts w:ascii="標楷體" w:eastAsia="標楷體" w:hAnsi="標楷體" w:hint="eastAsia"/>
          <w:sz w:val="28"/>
          <w:szCs w:val="28"/>
        </w:rPr>
        <w:t>參與</w:t>
      </w:r>
      <w:r>
        <w:rPr>
          <w:rFonts w:ascii="標楷體" w:eastAsia="標楷體" w:hAnsi="標楷體" w:hint="eastAsia"/>
          <w:sz w:val="28"/>
          <w:szCs w:val="28"/>
        </w:rPr>
        <w:t>對象：</w:t>
      </w:r>
      <w:r w:rsidR="00365556">
        <w:rPr>
          <w:rFonts w:ascii="標楷體" w:eastAsia="標楷體" w:hAnsi="標楷體" w:hint="eastAsia"/>
          <w:sz w:val="28"/>
          <w:szCs w:val="28"/>
        </w:rPr>
        <w:t>本校高一同學</w:t>
      </w:r>
      <w:r w:rsidR="007864EA">
        <w:rPr>
          <w:rFonts w:ascii="標楷體" w:eastAsia="標楷體" w:hAnsi="標楷體" w:hint="eastAsia"/>
          <w:sz w:val="28"/>
          <w:szCs w:val="28"/>
        </w:rPr>
        <w:t>及</w:t>
      </w:r>
      <w:r w:rsidR="00365556">
        <w:rPr>
          <w:rFonts w:ascii="標楷體" w:eastAsia="標楷體" w:hAnsi="標楷體" w:hint="eastAsia"/>
          <w:sz w:val="28"/>
          <w:szCs w:val="28"/>
        </w:rPr>
        <w:t>高國中教師、本市</w:t>
      </w:r>
      <w:r>
        <w:rPr>
          <w:rFonts w:ascii="標楷體" w:eastAsia="標楷體" w:hAnsi="標楷體" w:hint="eastAsia"/>
          <w:sz w:val="28"/>
          <w:szCs w:val="28"/>
        </w:rPr>
        <w:t>各公立國</w:t>
      </w:r>
      <w:r w:rsidR="00365556">
        <w:rPr>
          <w:rFonts w:ascii="標楷體" w:eastAsia="標楷體" w:hAnsi="標楷體" w:hint="eastAsia"/>
          <w:sz w:val="28"/>
          <w:szCs w:val="28"/>
        </w:rPr>
        <w:t>民</w:t>
      </w:r>
      <w:r>
        <w:rPr>
          <w:rFonts w:ascii="標楷體" w:eastAsia="標楷體" w:hAnsi="標楷體" w:hint="eastAsia"/>
          <w:sz w:val="28"/>
          <w:szCs w:val="28"/>
        </w:rPr>
        <w:t>中</w:t>
      </w:r>
      <w:r w:rsidR="00365556">
        <w:rPr>
          <w:rFonts w:ascii="標楷體" w:eastAsia="標楷體" w:hAnsi="標楷體" w:hint="eastAsia"/>
          <w:sz w:val="28"/>
          <w:szCs w:val="28"/>
        </w:rPr>
        <w:t>學師生</w:t>
      </w:r>
    </w:p>
    <w:p w:rsidR="00F73F8D" w:rsidRPr="00D37F11" w:rsidRDefault="00793AF2" w:rsidP="001B4E61">
      <w:pPr>
        <w:ind w:leftChars="-200" w:left="-48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 w:rsidR="00106BE1">
        <w:rPr>
          <w:rFonts w:ascii="標楷體" w:eastAsia="標楷體" w:hAnsi="標楷體" w:hint="eastAsia"/>
          <w:sz w:val="28"/>
          <w:szCs w:val="28"/>
        </w:rPr>
        <w:t>、活動</w:t>
      </w:r>
      <w:r>
        <w:rPr>
          <w:rFonts w:ascii="標楷體" w:eastAsia="標楷體" w:hAnsi="標楷體" w:hint="eastAsia"/>
          <w:sz w:val="28"/>
          <w:szCs w:val="28"/>
        </w:rPr>
        <w:t>內容</w:t>
      </w:r>
    </w:p>
    <w:tbl>
      <w:tblPr>
        <w:tblStyle w:val="a3"/>
        <w:tblW w:w="9498" w:type="dxa"/>
        <w:tblInd w:w="-459" w:type="dxa"/>
        <w:tblLook w:val="04A0" w:firstRow="1" w:lastRow="0" w:firstColumn="1" w:lastColumn="0" w:noHBand="0" w:noVBand="1"/>
      </w:tblPr>
      <w:tblGrid>
        <w:gridCol w:w="2835"/>
        <w:gridCol w:w="5670"/>
        <w:gridCol w:w="993"/>
      </w:tblGrid>
      <w:tr w:rsidR="00F73F8D" w:rsidRPr="00D37F11" w:rsidTr="001B4E61">
        <w:tc>
          <w:tcPr>
            <w:tcW w:w="2835" w:type="dxa"/>
            <w:vAlign w:val="center"/>
          </w:tcPr>
          <w:p w:rsidR="00F73F8D" w:rsidRPr="00D37F11" w:rsidRDefault="00F73F8D" w:rsidP="00F37D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5670" w:type="dxa"/>
            <w:vAlign w:val="center"/>
          </w:tcPr>
          <w:p w:rsidR="00F73F8D" w:rsidRPr="00D37F11" w:rsidRDefault="00F73F8D" w:rsidP="00F37D33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993" w:type="dxa"/>
            <w:vAlign w:val="center"/>
          </w:tcPr>
          <w:p w:rsidR="00F73F8D" w:rsidRPr="00D37F11" w:rsidRDefault="00F73F8D" w:rsidP="00365556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活動地點</w:t>
            </w:r>
          </w:p>
        </w:tc>
      </w:tr>
      <w:tr w:rsidR="00F73F8D" w:rsidRPr="00D37F11" w:rsidTr="00793AF2">
        <w:trPr>
          <w:trHeight w:val="649"/>
        </w:trPr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10:10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</w:p>
        </w:tc>
        <w:tc>
          <w:tcPr>
            <w:tcW w:w="5670" w:type="dxa"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校長致詞</w:t>
            </w:r>
          </w:p>
        </w:tc>
        <w:tc>
          <w:tcPr>
            <w:tcW w:w="993" w:type="dxa"/>
            <w:vMerge w:val="restart"/>
            <w:vAlign w:val="center"/>
          </w:tcPr>
          <w:p w:rsidR="00F73F8D" w:rsidRPr="00D37F11" w:rsidRDefault="0092785B" w:rsidP="007A435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本校五樓活動中心</w:t>
            </w:r>
          </w:p>
        </w:tc>
      </w:tr>
      <w:tr w:rsidR="00F73F8D" w:rsidRPr="00D37F11" w:rsidTr="001B4E61"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10:15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10:18</w:t>
            </w:r>
          </w:p>
        </w:tc>
        <w:tc>
          <w:tcPr>
            <w:tcW w:w="5670" w:type="dxa"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發表會流程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說明</w:t>
            </w:r>
          </w:p>
        </w:tc>
        <w:tc>
          <w:tcPr>
            <w:tcW w:w="993" w:type="dxa"/>
            <w:vMerge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F8D" w:rsidRPr="00D37F11" w:rsidTr="001B4E61"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10:18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</w:p>
        </w:tc>
        <w:tc>
          <w:tcPr>
            <w:tcW w:w="5670" w:type="dxa"/>
          </w:tcPr>
          <w:p w:rsidR="0077459C" w:rsidRPr="00D37F11" w:rsidRDefault="00F73F8D" w:rsidP="0017102E">
            <w:pPr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 w:rsidRPr="0077459C">
              <w:rPr>
                <w:rFonts w:ascii="標楷體" w:eastAsia="標楷體" w:hAnsi="標楷體" w:hint="eastAsia"/>
                <w:sz w:val="28"/>
                <w:szCs w:val="28"/>
              </w:rPr>
              <w:t>跨班選修</w:t>
            </w:r>
            <w:proofErr w:type="gramEnd"/>
            <w:r w:rsidRPr="0077459C">
              <w:rPr>
                <w:rFonts w:ascii="標楷體" w:eastAsia="標楷體" w:hAnsi="標楷體" w:hint="eastAsia"/>
                <w:sz w:val="28"/>
                <w:szCs w:val="28"/>
              </w:rPr>
              <w:t>課程成果發表(共15門課)</w:t>
            </w:r>
          </w:p>
        </w:tc>
        <w:tc>
          <w:tcPr>
            <w:tcW w:w="993" w:type="dxa"/>
            <w:vMerge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73F8D" w:rsidRPr="00D37F11" w:rsidTr="001B4E61">
        <w:tc>
          <w:tcPr>
            <w:tcW w:w="2835" w:type="dxa"/>
          </w:tcPr>
          <w:p w:rsidR="00F73F8D" w:rsidRPr="00D37F11" w:rsidRDefault="00F73F8D" w:rsidP="007864EA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11:50</w:t>
            </w:r>
            <w:r w:rsidR="007864EA">
              <w:rPr>
                <w:rFonts w:ascii="標楷體" w:eastAsia="標楷體" w:hAnsi="標楷體" w:hint="eastAsia"/>
                <w:sz w:val="28"/>
                <w:szCs w:val="28"/>
              </w:rPr>
              <w:t>〜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12:00</w:t>
            </w:r>
          </w:p>
        </w:tc>
        <w:tc>
          <w:tcPr>
            <w:tcW w:w="5670" w:type="dxa"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第二</w:t>
            </w:r>
            <w:r w:rsidRPr="00D37F11">
              <w:rPr>
                <w:rFonts w:ascii="標楷體" w:eastAsia="標楷體" w:hAnsi="標楷體" w:hint="eastAsia"/>
                <w:sz w:val="28"/>
                <w:szCs w:val="28"/>
              </w:rPr>
              <w:t>學期選修課程介紹</w:t>
            </w:r>
          </w:p>
        </w:tc>
        <w:tc>
          <w:tcPr>
            <w:tcW w:w="993" w:type="dxa"/>
            <w:vMerge/>
          </w:tcPr>
          <w:p w:rsidR="00F73F8D" w:rsidRPr="00D37F11" w:rsidRDefault="00F73F8D" w:rsidP="00F37D33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106BE1" w:rsidRPr="00294E68" w:rsidRDefault="00365556" w:rsidP="001B4E61">
      <w:pPr>
        <w:ind w:leftChars="-200" w:left="-48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106BE1">
        <w:rPr>
          <w:rFonts w:ascii="Times New Roman" w:eastAsia="標楷體" w:hAnsi="Times New Roman" w:cs="Times New Roman" w:hint="eastAsia"/>
          <w:sz w:val="28"/>
          <w:szCs w:val="28"/>
        </w:rPr>
        <w:t>、發表主題及學生名單</w:t>
      </w:r>
    </w:p>
    <w:tbl>
      <w:tblPr>
        <w:tblStyle w:val="a3"/>
        <w:tblW w:w="9356" w:type="dxa"/>
        <w:tblInd w:w="-459" w:type="dxa"/>
        <w:tblLook w:val="04A0" w:firstRow="1" w:lastRow="0" w:firstColumn="1" w:lastColumn="0" w:noHBand="0" w:noVBand="1"/>
      </w:tblPr>
      <w:tblGrid>
        <w:gridCol w:w="920"/>
        <w:gridCol w:w="3475"/>
        <w:gridCol w:w="1842"/>
        <w:gridCol w:w="3119"/>
      </w:tblGrid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報告</w:t>
            </w:r>
            <w:r w:rsidRPr="00294E68">
              <w:rPr>
                <w:rFonts w:ascii="Times New Roman" w:eastAsia="標楷體" w:hAnsi="Times New Roman" w:cs="Times New Roman"/>
              </w:rPr>
              <w:t>序號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發表主題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指導老師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選修課程名稱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四足機器人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簡千洵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 xml:space="preserve">      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高貫洲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崙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動科學夢：機器人</w:t>
            </w:r>
          </w:p>
        </w:tc>
      </w:tr>
      <w:tr w:rsidR="00634326" w:rsidRPr="00294E68" w:rsidTr="00365556">
        <w:trPr>
          <w:trHeight w:val="734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「食」在有趣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邢一欣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365556" w:rsidRPr="00365556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究食尋味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臺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北曼哈頓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周懿謙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 xml:space="preserve">     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陳雪芳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臺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北曼哈頓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lastRenderedPageBreak/>
              <w:t>4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學習心得與</w:t>
            </w:r>
            <w:r w:rsidRPr="00294E68">
              <w:rPr>
                <w:rFonts w:ascii="Times New Roman" w:eastAsia="標楷體" w:hAnsi="Times New Roman" w:cs="Times New Roman"/>
              </w:rPr>
              <w:t>3D</w:t>
            </w:r>
            <w:r w:rsidRPr="00294E68">
              <w:rPr>
                <w:rFonts w:ascii="Times New Roman" w:eastAsia="標楷體" w:hAnsi="Times New Roman" w:cs="Times New Roman"/>
              </w:rPr>
              <w:t>列印創意作品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凌惠玲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林詩怡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以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3D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列印舞出創造力</w:t>
            </w:r>
          </w:p>
        </w:tc>
      </w:tr>
      <w:tr w:rsidR="00634326" w:rsidRPr="00294E68" w:rsidTr="00A76FA0">
        <w:trPr>
          <w:trHeight w:val="661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威猛公民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葉家馨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民主審議與公民行動</w:t>
            </w:r>
          </w:p>
        </w:tc>
      </w:tr>
      <w:tr w:rsidR="00634326" w:rsidRPr="00294E68" w:rsidTr="00A76FA0">
        <w:trPr>
          <w:trHeight w:val="685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6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Last Christmas</w:t>
            </w:r>
            <w:r>
              <w:rPr>
                <w:rFonts w:ascii="Times New Roman" w:eastAsia="標楷體" w:hAnsi="Times New Roman" w:cs="Times New Roman" w:hint="eastAsia"/>
              </w:rPr>
              <w:t>歌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林麗娟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英文初體驗</w:t>
            </w:r>
          </w:p>
        </w:tc>
      </w:tr>
      <w:tr w:rsidR="00634326" w:rsidRPr="00294E68" w:rsidTr="00A76FA0">
        <w:trPr>
          <w:trHeight w:val="850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7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國家音樂廳（空間模型製作）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劉貞宜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領袖菁英數學</w:t>
            </w:r>
          </w:p>
        </w:tc>
      </w:tr>
      <w:tr w:rsidR="00634326" w:rsidRPr="00294E68" w:rsidTr="00365556">
        <w:trPr>
          <w:trHeight w:val="571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8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 w:rsidRPr="00294E68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294E68">
              <w:rPr>
                <w:rFonts w:ascii="Times New Roman" w:eastAsia="標楷體" w:hAnsi="Times New Roman" w:cs="Times New Roman"/>
              </w:rPr>
              <w:t>北．探索．家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張淑瑜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深入地理</w:t>
            </w:r>
          </w:p>
        </w:tc>
      </w:tr>
      <w:tr w:rsidR="00634326" w:rsidRPr="00294E68" w:rsidTr="00A76FA0">
        <w:trPr>
          <w:trHeight w:val="693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9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2E150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7326">
              <w:rPr>
                <w:rFonts w:ascii="Times New Roman" w:eastAsia="標楷體" w:hAnsi="Times New Roman" w:cs="Times New Roman"/>
              </w:rPr>
              <w:t>Talking</w:t>
            </w:r>
            <w:r w:rsidR="00793AF2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Pr="00887326">
              <w:rPr>
                <w:rFonts w:ascii="Times New Roman" w:eastAsia="標楷體" w:hAnsi="Times New Roman" w:cs="Times New Roman"/>
              </w:rPr>
              <w:t>about Taiwan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沈資傑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世界之窗</w:t>
            </w: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─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台灣篇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10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學習心得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林軒瑄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793AF2" w:rsidP="00793AF2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ZBMP(</w:t>
            </w:r>
            <w:proofErr w:type="spellStart"/>
            <w:r>
              <w:rPr>
                <w:rFonts w:ascii="Times New Roman" w:eastAsia="標楷體" w:hAnsi="Times New Roman" w:cs="Times New Roman"/>
                <w:color w:val="000000"/>
              </w:rPr>
              <w:t>ZLSH,</w:t>
            </w:r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>Basic</w:t>
            </w:r>
            <w:proofErr w:type="spellEnd"/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 xml:space="preserve">, </w:t>
            </w:r>
            <w:proofErr w:type="spellStart"/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>MATH,Progress</w:t>
            </w:r>
            <w:proofErr w:type="spellEnd"/>
            <w:r w:rsidR="00634326" w:rsidRPr="00294E68"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11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歷史人物與我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丁明範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陳念芷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陳雪芳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br/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林秀玲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閱讀歷史人物</w:t>
            </w:r>
          </w:p>
        </w:tc>
      </w:tr>
      <w:tr w:rsidR="00634326" w:rsidRPr="00294E68" w:rsidTr="00A76FA0">
        <w:trPr>
          <w:trHeight w:val="649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12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2E1503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887326">
              <w:rPr>
                <w:rFonts w:ascii="Times New Roman" w:eastAsia="標楷體" w:hAnsi="Times New Roman" w:cs="Times New Roman"/>
              </w:rPr>
              <w:t>Science Rules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劉怡君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科普閱讀</w:t>
            </w:r>
          </w:p>
        </w:tc>
      </w:tr>
      <w:tr w:rsidR="00634326" w:rsidRPr="00294E68" w:rsidTr="00A76FA0">
        <w:trPr>
          <w:trHeight w:val="828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13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美利堅數學共和國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林美國</w:t>
            </w:r>
            <w:r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數學數位原文閱讀</w:t>
            </w:r>
          </w:p>
        </w:tc>
      </w:tr>
      <w:tr w:rsidR="00634326" w:rsidRPr="00294E68" w:rsidTr="00634326"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14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說．學．畫．唱－大家</w:t>
            </w:r>
            <w:proofErr w:type="gramStart"/>
            <w:r w:rsidRPr="00294E68">
              <w:rPr>
                <w:rFonts w:ascii="Times New Roman" w:eastAsia="標楷體" w:hAnsi="Times New Roman" w:cs="Times New Roman"/>
              </w:rPr>
              <w:t>一起來玩詩</w:t>
            </w:r>
            <w:proofErr w:type="gramEnd"/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牛</w:t>
            </w:r>
            <w:proofErr w:type="gramStart"/>
            <w:r w:rsidRPr="00294E68">
              <w:rPr>
                <w:rFonts w:ascii="Times New Roman" w:eastAsia="標楷體" w:hAnsi="Times New Roman" w:cs="Times New Roman"/>
                <w:color w:val="000000"/>
              </w:rPr>
              <w:t>珮</w:t>
            </w:r>
            <w:proofErr w:type="gramEnd"/>
            <w:r w:rsidRPr="00294E68">
              <w:rPr>
                <w:rFonts w:ascii="Times New Roman" w:eastAsia="標楷體" w:hAnsi="Times New Roman" w:cs="Times New Roman"/>
                <w:color w:val="000000"/>
              </w:rPr>
              <w:t>安</w:t>
            </w:r>
            <w:r w:rsidR="00793AF2"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現代詩賞析與創作</w:t>
            </w:r>
          </w:p>
        </w:tc>
      </w:tr>
      <w:tr w:rsidR="00634326" w:rsidRPr="00294E68" w:rsidTr="00634326">
        <w:trPr>
          <w:trHeight w:val="765"/>
        </w:trPr>
        <w:tc>
          <w:tcPr>
            <w:tcW w:w="920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15</w:t>
            </w:r>
          </w:p>
        </w:tc>
        <w:tc>
          <w:tcPr>
            <w:tcW w:w="3475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294E68">
              <w:rPr>
                <w:rFonts w:ascii="Times New Roman" w:eastAsia="標楷體" w:hAnsi="Times New Roman" w:cs="Times New Roman"/>
              </w:rPr>
              <w:t>文化</w:t>
            </w:r>
            <w:r w:rsidRPr="00294E68">
              <w:rPr>
                <w:rFonts w:ascii="Times New Roman" w:eastAsia="標楷體" w:hAnsi="Times New Roman" w:cs="Times New Roman"/>
              </w:rPr>
              <w:t>e</w:t>
            </w:r>
            <w:r w:rsidRPr="00294E68">
              <w:rPr>
                <w:rFonts w:ascii="Times New Roman" w:eastAsia="標楷體" w:hAnsi="Times New Roman" w:cs="Times New Roman"/>
              </w:rPr>
              <w:t>世界收穫分享</w:t>
            </w:r>
          </w:p>
        </w:tc>
        <w:tc>
          <w:tcPr>
            <w:tcW w:w="1842" w:type="dxa"/>
            <w:vAlign w:val="center"/>
          </w:tcPr>
          <w:p w:rsidR="00634326" w:rsidRPr="00294E68" w:rsidRDefault="00634326" w:rsidP="00060C2A">
            <w:pPr>
              <w:jc w:val="center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陳佳琪</w:t>
            </w:r>
            <w:r w:rsidR="00793AF2">
              <w:rPr>
                <w:rFonts w:ascii="Times New Roman" w:eastAsia="標楷體" w:hAnsi="Times New Roman" w:cs="Times New Roman" w:hint="eastAsia"/>
                <w:color w:val="000000"/>
              </w:rPr>
              <w:t>老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師</w:t>
            </w:r>
          </w:p>
        </w:tc>
        <w:tc>
          <w:tcPr>
            <w:tcW w:w="3119" w:type="dxa"/>
            <w:vAlign w:val="center"/>
          </w:tcPr>
          <w:p w:rsidR="00634326" w:rsidRPr="00294E68" w:rsidRDefault="00634326" w:rsidP="00060C2A">
            <w:pPr>
              <w:jc w:val="both"/>
              <w:rPr>
                <w:rFonts w:ascii="Times New Roman" w:eastAsia="標楷體" w:hAnsi="Times New Roman" w:cs="Times New Roman"/>
                <w:color w:val="000000"/>
                <w:szCs w:val="24"/>
              </w:rPr>
            </w:pPr>
            <w:r w:rsidRPr="00294E68">
              <w:rPr>
                <w:rFonts w:ascii="Times New Roman" w:eastAsia="標楷體" w:hAnsi="Times New Roman" w:cs="Times New Roman"/>
                <w:color w:val="000000"/>
              </w:rPr>
              <w:t>文化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e</w:t>
            </w:r>
            <w:r w:rsidRPr="00294E68">
              <w:rPr>
                <w:rFonts w:ascii="Times New Roman" w:eastAsia="標楷體" w:hAnsi="Times New Roman" w:cs="Times New Roman"/>
                <w:color w:val="000000"/>
              </w:rPr>
              <w:t>視界</w:t>
            </w:r>
          </w:p>
        </w:tc>
      </w:tr>
    </w:tbl>
    <w:p w:rsidR="00793AF2" w:rsidRPr="00793AF2" w:rsidRDefault="00793AF2" w:rsidP="00365556">
      <w:pPr>
        <w:spacing w:before="240"/>
        <w:rPr>
          <w:rFonts w:ascii="Arial" w:eastAsia="標楷體" w:hAnsi="標楷體" w:cs="Arial"/>
          <w:sz w:val="28"/>
          <w:szCs w:val="28"/>
        </w:rPr>
      </w:pPr>
    </w:p>
    <w:sectPr w:rsidR="00793AF2" w:rsidRPr="00793AF2" w:rsidSect="001121F0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62" w:rsidRDefault="004A7362" w:rsidP="00106BE1">
      <w:r>
        <w:separator/>
      </w:r>
    </w:p>
  </w:endnote>
  <w:endnote w:type="continuationSeparator" w:id="0">
    <w:p w:rsidR="004A7362" w:rsidRDefault="004A7362" w:rsidP="0010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62" w:rsidRDefault="004A7362" w:rsidP="00106BE1">
      <w:r>
        <w:separator/>
      </w:r>
    </w:p>
  </w:footnote>
  <w:footnote w:type="continuationSeparator" w:id="0">
    <w:p w:rsidR="004A7362" w:rsidRDefault="004A7362" w:rsidP="0010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FC4BBA"/>
    <w:multiLevelType w:val="hybridMultilevel"/>
    <w:tmpl w:val="80E45222"/>
    <w:lvl w:ilvl="0" w:tplc="EFA07762">
      <w:start w:val="1"/>
      <w:numFmt w:val="taiwaneseCountingThousand"/>
      <w:lvlText w:val="%1、"/>
      <w:lvlJc w:val="left"/>
      <w:pPr>
        <w:ind w:left="2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F8D"/>
    <w:rsid w:val="00106BE1"/>
    <w:rsid w:val="001121F0"/>
    <w:rsid w:val="001242F6"/>
    <w:rsid w:val="0017102E"/>
    <w:rsid w:val="001B4E61"/>
    <w:rsid w:val="00365556"/>
    <w:rsid w:val="004A7362"/>
    <w:rsid w:val="00634326"/>
    <w:rsid w:val="0077459C"/>
    <w:rsid w:val="007864EA"/>
    <w:rsid w:val="00793AF2"/>
    <w:rsid w:val="007A435E"/>
    <w:rsid w:val="007C049B"/>
    <w:rsid w:val="00866F68"/>
    <w:rsid w:val="0092785B"/>
    <w:rsid w:val="00A76FA0"/>
    <w:rsid w:val="00AA4FE3"/>
    <w:rsid w:val="00AD10F0"/>
    <w:rsid w:val="00EB00D7"/>
    <w:rsid w:val="00EC73F5"/>
    <w:rsid w:val="00EF2FE1"/>
    <w:rsid w:val="00F0441A"/>
    <w:rsid w:val="00F055E6"/>
    <w:rsid w:val="00F73F8D"/>
    <w:rsid w:val="00F82349"/>
    <w:rsid w:val="00FF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6B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6BE1"/>
    <w:rPr>
      <w:sz w:val="20"/>
      <w:szCs w:val="20"/>
    </w:rPr>
  </w:style>
  <w:style w:type="paragraph" w:styleId="a8">
    <w:name w:val="List Paragraph"/>
    <w:basedOn w:val="a"/>
    <w:uiPriority w:val="34"/>
    <w:qFormat/>
    <w:rsid w:val="00EF2F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F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3F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06BE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06B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06BE1"/>
    <w:rPr>
      <w:sz w:val="20"/>
      <w:szCs w:val="20"/>
    </w:rPr>
  </w:style>
  <w:style w:type="paragraph" w:styleId="a8">
    <w:name w:val="List Paragraph"/>
    <w:basedOn w:val="a"/>
    <w:uiPriority w:val="34"/>
    <w:qFormat/>
    <w:rsid w:val="00EF2FE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835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葉桑如</dc:creator>
  <cp:lastModifiedBy>教學組長  黃勁文</cp:lastModifiedBy>
  <cp:revision>2</cp:revision>
  <cp:lastPrinted>2015-12-30T01:00:00Z</cp:lastPrinted>
  <dcterms:created xsi:type="dcterms:W3CDTF">2016-01-07T00:44:00Z</dcterms:created>
  <dcterms:modified xsi:type="dcterms:W3CDTF">2016-01-07T00:44:00Z</dcterms:modified>
</cp:coreProperties>
</file>