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4BA" w:rsidRPr="007B0006" w:rsidRDefault="003724BA" w:rsidP="009D4670">
      <w:pPr>
        <w:snapToGrid w:val="0"/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 w:rsidRPr="007B0006">
        <w:rPr>
          <w:rFonts w:ascii="標楷體" w:eastAsia="標楷體" w:hAnsi="標楷體" w:hint="eastAsia"/>
          <w:sz w:val="28"/>
          <w:szCs w:val="28"/>
        </w:rPr>
        <w:t>臺北市松山區敦化國民小學</w:t>
      </w:r>
    </w:p>
    <w:p w:rsidR="003724BA" w:rsidRPr="007B0006" w:rsidRDefault="003724BA" w:rsidP="009D4670">
      <w:pPr>
        <w:snapToGrid w:val="0"/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 w:rsidRPr="007B0006">
        <w:rPr>
          <w:rFonts w:ascii="標楷體" w:eastAsia="標楷體" w:hAnsi="標楷體" w:hint="eastAsia"/>
          <w:bCs/>
          <w:color w:val="000000"/>
          <w:sz w:val="28"/>
          <w:szCs w:val="28"/>
        </w:rPr>
        <w:t>性別平等教育</w:t>
      </w:r>
      <w:r w:rsidRPr="007B0006">
        <w:rPr>
          <w:rFonts w:ascii="標楷體" w:eastAsia="標楷體" w:hAnsi="標楷體" w:hint="eastAsia"/>
          <w:color w:val="000000"/>
          <w:sz w:val="28"/>
          <w:szCs w:val="28"/>
        </w:rPr>
        <w:t>教師專業學習社群</w:t>
      </w:r>
      <w:r w:rsidR="00B01D49" w:rsidRPr="007B0006">
        <w:rPr>
          <w:rFonts w:ascii="標楷體" w:eastAsia="標楷體" w:hAnsi="標楷體" w:hint="eastAsia"/>
          <w:sz w:val="28"/>
          <w:szCs w:val="28"/>
        </w:rPr>
        <w:t>-專業</w:t>
      </w:r>
      <w:r w:rsidRPr="007B0006">
        <w:rPr>
          <w:rFonts w:ascii="標楷體" w:eastAsia="標楷體" w:hAnsi="標楷體" w:hint="eastAsia"/>
          <w:sz w:val="28"/>
          <w:szCs w:val="28"/>
        </w:rPr>
        <w:t>知能研習</w:t>
      </w:r>
    </w:p>
    <w:p w:rsidR="00B24251" w:rsidRPr="007B0006" w:rsidRDefault="009E0400" w:rsidP="009D4670">
      <w:pPr>
        <w:snapToGrid w:val="0"/>
        <w:spacing w:line="480" w:lineRule="atLeast"/>
        <w:jc w:val="center"/>
        <w:rPr>
          <w:rFonts w:ascii="標楷體" w:eastAsia="標楷體" w:hAnsi="標楷體"/>
          <w:sz w:val="28"/>
          <w:szCs w:val="28"/>
        </w:rPr>
      </w:pPr>
      <w:r w:rsidRPr="007B0006">
        <w:rPr>
          <w:rFonts w:ascii="標楷體" w:eastAsia="標楷體" w:hAnsi="標楷體" w:hint="eastAsia"/>
          <w:sz w:val="28"/>
          <w:szCs w:val="28"/>
        </w:rPr>
        <w:t>「</w:t>
      </w:r>
      <w:r w:rsidRPr="007B0006">
        <w:rPr>
          <w:rFonts w:ascii="標楷體" w:eastAsia="標楷體" w:hAnsi="標楷體" w:cs="Helvetica"/>
          <w:color w:val="000000" w:themeColor="text1"/>
          <w:sz w:val="28"/>
          <w:szCs w:val="28"/>
        </w:rPr>
        <w:t>女總理領導的國家：德國性別平等現況</w:t>
      </w:r>
      <w:r w:rsidRPr="007B0006">
        <w:rPr>
          <w:rFonts w:ascii="標楷體" w:eastAsia="標楷體" w:hAnsi="標楷體" w:hint="eastAsia"/>
          <w:sz w:val="28"/>
          <w:szCs w:val="28"/>
        </w:rPr>
        <w:t>」</w:t>
      </w:r>
      <w:r w:rsidR="00A428B5" w:rsidRPr="007B0006">
        <w:rPr>
          <w:rFonts w:ascii="標楷體" w:eastAsia="標楷體" w:hAnsi="標楷體" w:hint="eastAsia"/>
          <w:sz w:val="28"/>
          <w:szCs w:val="28"/>
        </w:rPr>
        <w:t>實施計畫</w:t>
      </w:r>
    </w:p>
    <w:p w:rsidR="00916A7E" w:rsidRPr="007B0006" w:rsidRDefault="00916A7E" w:rsidP="009D4670">
      <w:pPr>
        <w:snapToGrid w:val="0"/>
        <w:spacing w:line="480" w:lineRule="atLeast"/>
        <w:jc w:val="center"/>
        <w:rPr>
          <w:rFonts w:ascii="標楷體" w:eastAsia="標楷體" w:hAnsi="標楷體"/>
          <w:szCs w:val="24"/>
        </w:rPr>
      </w:pPr>
    </w:p>
    <w:p w:rsidR="00B24251" w:rsidRPr="007B0006" w:rsidRDefault="00B24251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依據</w:t>
      </w:r>
      <w:r w:rsidR="0032184B" w:rsidRPr="007B0006">
        <w:rPr>
          <w:rFonts w:ascii="標楷體" w:eastAsia="標楷體" w:hAnsi="標楷體" w:hint="eastAsia"/>
          <w:szCs w:val="24"/>
        </w:rPr>
        <w:t>：</w:t>
      </w:r>
    </w:p>
    <w:p w:rsidR="0032184B" w:rsidRPr="007B0006" w:rsidRDefault="0032184B" w:rsidP="00B01D49">
      <w:pPr>
        <w:pStyle w:val="a3"/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(</w:t>
      </w:r>
      <w:proofErr w:type="gramStart"/>
      <w:r w:rsidRPr="007B0006">
        <w:rPr>
          <w:rFonts w:ascii="標楷體" w:eastAsia="標楷體" w:hAnsi="標楷體" w:hint="eastAsia"/>
          <w:szCs w:val="24"/>
        </w:rPr>
        <w:t>一</w:t>
      </w:r>
      <w:proofErr w:type="gramEnd"/>
      <w:r w:rsidR="009D4670" w:rsidRPr="007B0006">
        <w:rPr>
          <w:rFonts w:ascii="標楷體" w:eastAsia="標楷體" w:hAnsi="標楷體" w:hint="eastAsia"/>
          <w:szCs w:val="24"/>
        </w:rPr>
        <w:t>)本校</w:t>
      </w:r>
      <w:r w:rsidRPr="007B0006">
        <w:rPr>
          <w:rFonts w:ascii="標楷體" w:eastAsia="標楷體" w:hAnsi="標楷體" w:hint="eastAsia"/>
          <w:szCs w:val="24"/>
        </w:rPr>
        <w:t>104學年度輔導室工作計畫</w:t>
      </w:r>
      <w:r w:rsidR="009D4670" w:rsidRPr="007B0006">
        <w:rPr>
          <w:rFonts w:ascii="標楷體" w:eastAsia="標楷體" w:hAnsi="標楷體" w:hint="eastAsia"/>
          <w:szCs w:val="24"/>
        </w:rPr>
        <w:t>。</w:t>
      </w:r>
    </w:p>
    <w:p w:rsidR="009D4670" w:rsidRPr="007B0006" w:rsidRDefault="0032184B" w:rsidP="00B01D49">
      <w:pPr>
        <w:pStyle w:val="a3"/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(二)</w:t>
      </w:r>
      <w:r w:rsidR="009D4670" w:rsidRPr="007B0006">
        <w:rPr>
          <w:rFonts w:ascii="標楷體" w:eastAsia="標楷體" w:hAnsi="標楷體" w:hint="eastAsia"/>
          <w:szCs w:val="24"/>
        </w:rPr>
        <w:t>本校</w:t>
      </w:r>
      <w:r w:rsidRPr="007B0006">
        <w:rPr>
          <w:rFonts w:ascii="標楷體" w:eastAsia="標楷體" w:hAnsi="標楷體" w:hint="eastAsia"/>
          <w:szCs w:val="24"/>
        </w:rPr>
        <w:t>性別平等教師專業社群活動計畫</w:t>
      </w:r>
      <w:r w:rsidR="009D4670" w:rsidRPr="007B0006">
        <w:rPr>
          <w:rFonts w:ascii="標楷體" w:eastAsia="標楷體" w:hAnsi="標楷體" w:hint="eastAsia"/>
          <w:szCs w:val="24"/>
        </w:rPr>
        <w:t>。</w:t>
      </w:r>
    </w:p>
    <w:p w:rsidR="00147B08" w:rsidRPr="007B0006" w:rsidRDefault="0032184B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目標：</w:t>
      </w:r>
    </w:p>
    <w:p w:rsidR="00C3595F" w:rsidRPr="007B0006" w:rsidRDefault="00C3595F" w:rsidP="00C3595F">
      <w:pPr>
        <w:pStyle w:val="a3"/>
        <w:snapToGrid w:val="0"/>
        <w:spacing w:line="560" w:lineRule="atLeast"/>
        <w:ind w:leftChars="0" w:left="51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(</w:t>
      </w:r>
      <w:proofErr w:type="gramStart"/>
      <w:r w:rsidRPr="007B0006">
        <w:rPr>
          <w:rFonts w:ascii="標楷體" w:eastAsia="標楷體" w:hAnsi="標楷體" w:hint="eastAsia"/>
          <w:szCs w:val="24"/>
        </w:rPr>
        <w:t>一</w:t>
      </w:r>
      <w:proofErr w:type="gramEnd"/>
      <w:r w:rsidRPr="007B0006">
        <w:rPr>
          <w:rFonts w:ascii="標楷體" w:eastAsia="標楷體" w:hAnsi="標楷體" w:hint="eastAsia"/>
          <w:szCs w:val="24"/>
        </w:rPr>
        <w:t>)增進教師性別平等教育教學活動創意與知能。</w:t>
      </w:r>
    </w:p>
    <w:p w:rsidR="005E57C0" w:rsidRPr="007B0006" w:rsidRDefault="00C3595F" w:rsidP="00C3595F">
      <w:pPr>
        <w:pStyle w:val="a3"/>
        <w:snapToGrid w:val="0"/>
        <w:spacing w:line="560" w:lineRule="atLeast"/>
        <w:ind w:leftChars="0" w:left="51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(二)開啟性別平等議題的國際視野，營造友善校園環境。</w:t>
      </w:r>
      <w:r w:rsidR="0032184B" w:rsidRPr="007B0006">
        <w:rPr>
          <w:rFonts w:ascii="標楷體" w:eastAsia="標楷體" w:hAnsi="標楷體" w:hint="eastAsia"/>
          <w:szCs w:val="24"/>
        </w:rPr>
        <w:t>主辦單位：臺北市敦化國小</w:t>
      </w:r>
    </w:p>
    <w:p w:rsidR="0032184B" w:rsidRPr="007B0006" w:rsidRDefault="0032184B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承辦單位：臺北市敦化國小輔導室</w:t>
      </w:r>
    </w:p>
    <w:p w:rsidR="0032184B" w:rsidRPr="007B0006" w:rsidRDefault="007B0006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研習對象：臺北市公私立</w:t>
      </w:r>
      <w:r w:rsidR="0032184B" w:rsidRPr="007B0006">
        <w:rPr>
          <w:rFonts w:ascii="標楷體" w:eastAsia="標楷體" w:hAnsi="標楷體" w:hint="eastAsia"/>
          <w:szCs w:val="24"/>
        </w:rPr>
        <w:t>教師</w:t>
      </w:r>
    </w:p>
    <w:p w:rsidR="0032184B" w:rsidRPr="007B0006" w:rsidRDefault="0032184B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 xml:space="preserve">研習日期：104年12月9日 (星期三) </w:t>
      </w:r>
      <w:r w:rsidR="009D4670" w:rsidRPr="007B0006">
        <w:rPr>
          <w:rFonts w:ascii="標楷體" w:eastAsia="標楷體" w:hAnsi="標楷體" w:hint="eastAsia"/>
          <w:szCs w:val="24"/>
        </w:rPr>
        <w:t>13:3</w:t>
      </w:r>
      <w:r w:rsidRPr="007B0006">
        <w:rPr>
          <w:rFonts w:ascii="標楷體" w:eastAsia="標楷體" w:hAnsi="標楷體" w:hint="eastAsia"/>
          <w:szCs w:val="24"/>
        </w:rPr>
        <w:t>0</w:t>
      </w:r>
      <w:r w:rsidR="009D4670" w:rsidRPr="007B0006">
        <w:rPr>
          <w:rFonts w:ascii="標楷體" w:eastAsia="標楷體" w:hAnsi="標楷體" w:hint="eastAsia"/>
          <w:szCs w:val="24"/>
        </w:rPr>
        <w:t>~16:30</w:t>
      </w:r>
      <w:r w:rsidR="00130C66" w:rsidRPr="007B0006">
        <w:rPr>
          <w:rFonts w:ascii="標楷體" w:eastAsia="標楷體" w:hAnsi="標楷體" w:hint="eastAsia"/>
          <w:szCs w:val="24"/>
        </w:rPr>
        <w:t>。</w:t>
      </w:r>
    </w:p>
    <w:p w:rsidR="009D4670" w:rsidRPr="007B0006" w:rsidRDefault="0032184B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研習地點：臺北市松山區敦化國小音樂教室</w:t>
      </w:r>
      <w:proofErr w:type="gramStart"/>
      <w:r w:rsidRPr="007B0006">
        <w:rPr>
          <w:rFonts w:ascii="標楷體" w:eastAsia="標楷體" w:hAnsi="標楷體" w:hint="eastAsia"/>
          <w:szCs w:val="24"/>
        </w:rPr>
        <w:t>一</w:t>
      </w:r>
      <w:proofErr w:type="gramEnd"/>
      <w:r w:rsidRPr="007B0006">
        <w:rPr>
          <w:rFonts w:ascii="標楷體" w:eastAsia="標楷體" w:hAnsi="標楷體" w:hint="eastAsia"/>
          <w:szCs w:val="24"/>
        </w:rPr>
        <w:t xml:space="preserve"> (松山區敦化北路2號)</w:t>
      </w:r>
    </w:p>
    <w:p w:rsidR="009D4670" w:rsidRPr="007B0006" w:rsidRDefault="009D4670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講題：「</w:t>
      </w:r>
      <w:r w:rsidRPr="007B0006">
        <w:rPr>
          <w:rFonts w:ascii="標楷體" w:eastAsia="標楷體" w:hAnsi="標楷體" w:cs="Helvetica"/>
          <w:color w:val="000000" w:themeColor="text1"/>
          <w:szCs w:val="24"/>
        </w:rPr>
        <w:t>女總理領導的國家：德國性別平等現況</w:t>
      </w:r>
      <w:r w:rsidRPr="007B0006">
        <w:rPr>
          <w:rFonts w:ascii="標楷體" w:eastAsia="標楷體" w:hAnsi="標楷體" w:hint="eastAsia"/>
          <w:szCs w:val="24"/>
        </w:rPr>
        <w:t>」</w:t>
      </w:r>
    </w:p>
    <w:p w:rsidR="009D4670" w:rsidRPr="007B0006" w:rsidRDefault="009D4670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講座：陳思宏</w:t>
      </w:r>
    </w:p>
    <w:p w:rsidR="00B24251" w:rsidRPr="007B0006" w:rsidRDefault="009D4670" w:rsidP="00B01D49">
      <w:pPr>
        <w:pStyle w:val="a3"/>
        <w:numPr>
          <w:ilvl w:val="0"/>
          <w:numId w:val="5"/>
        </w:numPr>
        <w:snapToGrid w:val="0"/>
        <w:spacing w:line="560" w:lineRule="atLeast"/>
        <w:ind w:leftChars="0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報名時間</w:t>
      </w:r>
      <w:r w:rsidR="0032184B" w:rsidRPr="007B0006">
        <w:rPr>
          <w:rFonts w:ascii="標楷體" w:eastAsia="標楷體" w:hAnsi="標楷體" w:hint="eastAsia"/>
          <w:szCs w:val="24"/>
        </w:rPr>
        <w:t>：即日起至12月8日 (星期二) 止。</w:t>
      </w:r>
    </w:p>
    <w:p w:rsidR="00B24251" w:rsidRPr="007B0006" w:rsidRDefault="00B24251" w:rsidP="00B01D49">
      <w:pPr>
        <w:snapToGrid w:val="0"/>
        <w:spacing w:line="560" w:lineRule="atLeast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十一、報名方式</w:t>
      </w:r>
      <w:r w:rsidR="00147B08" w:rsidRPr="007B0006">
        <w:rPr>
          <w:rFonts w:ascii="標楷體" w:eastAsia="標楷體" w:hAnsi="標楷體" w:hint="eastAsia"/>
          <w:szCs w:val="24"/>
        </w:rPr>
        <w:t>：</w:t>
      </w:r>
    </w:p>
    <w:p w:rsidR="00B24251" w:rsidRPr="007B0006" w:rsidRDefault="00727D25" w:rsidP="00B01D49">
      <w:pPr>
        <w:pStyle w:val="a3"/>
        <w:numPr>
          <w:ilvl w:val="0"/>
          <w:numId w:val="4"/>
        </w:numPr>
        <w:snapToGrid w:val="0"/>
        <w:spacing w:line="560" w:lineRule="atLeast"/>
        <w:ind w:leftChars="0" w:left="851" w:hanging="567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本研習</w:t>
      </w:r>
      <w:proofErr w:type="gramStart"/>
      <w:r>
        <w:rPr>
          <w:rFonts w:ascii="標楷體" w:eastAsia="標楷體" w:hAnsi="標楷體" w:hint="eastAsia"/>
          <w:szCs w:val="24"/>
        </w:rPr>
        <w:t>採</w:t>
      </w:r>
      <w:proofErr w:type="gramEnd"/>
      <w:r>
        <w:rPr>
          <w:rFonts w:ascii="標楷體" w:eastAsia="標楷體" w:hAnsi="標楷體" w:hint="eastAsia"/>
          <w:szCs w:val="24"/>
        </w:rPr>
        <w:t>網路報名，參加研習人員請於</w:t>
      </w:r>
      <w:r w:rsidR="00147B08" w:rsidRPr="007B0006">
        <w:rPr>
          <w:rFonts w:ascii="標楷體" w:eastAsia="標楷體" w:hAnsi="標楷體" w:hint="eastAsia"/>
          <w:szCs w:val="24"/>
        </w:rPr>
        <w:t>104年12月8日前</w:t>
      </w:r>
      <w:proofErr w:type="gramStart"/>
      <w:r w:rsidR="00147B08" w:rsidRPr="007B0006">
        <w:rPr>
          <w:rFonts w:ascii="標楷體" w:eastAsia="標楷體" w:hAnsi="標楷體" w:hint="eastAsia"/>
          <w:szCs w:val="24"/>
        </w:rPr>
        <w:t>逕</w:t>
      </w:r>
      <w:proofErr w:type="gramEnd"/>
      <w:r w:rsidR="00147B08" w:rsidRPr="007B0006">
        <w:rPr>
          <w:rFonts w:ascii="標楷體" w:eastAsia="標楷體" w:hAnsi="標楷體" w:hint="eastAsia"/>
          <w:szCs w:val="24"/>
        </w:rPr>
        <w:t>登入臺北市教師在職研習網(</w:t>
      </w:r>
      <w:r w:rsidR="00147B08" w:rsidRPr="007B0006">
        <w:rPr>
          <w:rFonts w:ascii="標楷體" w:eastAsia="標楷體" w:hAnsi="標楷體"/>
          <w:szCs w:val="24"/>
        </w:rPr>
        <w:t>http://insc.tp.edu.tw</w:t>
      </w:r>
      <w:r w:rsidR="00147B08" w:rsidRPr="007B0006">
        <w:rPr>
          <w:rFonts w:ascii="標楷體" w:eastAsia="標楷體" w:hAnsi="標楷體" w:hint="eastAsia"/>
          <w:szCs w:val="24"/>
        </w:rPr>
        <w:t>)</w:t>
      </w:r>
      <w:r w:rsidR="009D4670" w:rsidRPr="007B0006">
        <w:rPr>
          <w:rFonts w:ascii="標楷體" w:eastAsia="標楷體" w:hAnsi="標楷體" w:hint="eastAsia"/>
          <w:szCs w:val="24"/>
        </w:rPr>
        <w:t>報名</w:t>
      </w:r>
      <w:r w:rsidR="00147B08" w:rsidRPr="007B0006">
        <w:rPr>
          <w:rFonts w:ascii="標楷體" w:eastAsia="標楷體" w:hAnsi="標楷體" w:hint="eastAsia"/>
          <w:szCs w:val="24"/>
        </w:rPr>
        <w:t>。</w:t>
      </w:r>
    </w:p>
    <w:p w:rsidR="00147B08" w:rsidRPr="007B0006" w:rsidRDefault="009D4670" w:rsidP="00B01D49">
      <w:pPr>
        <w:pStyle w:val="a3"/>
        <w:numPr>
          <w:ilvl w:val="0"/>
          <w:numId w:val="4"/>
        </w:numPr>
        <w:snapToGrid w:val="0"/>
        <w:spacing w:line="560" w:lineRule="atLeast"/>
        <w:ind w:leftChars="0" w:left="851" w:hanging="567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參加研習人教師</w:t>
      </w:r>
      <w:r w:rsidR="00147B08" w:rsidRPr="007B0006">
        <w:rPr>
          <w:rFonts w:ascii="標楷體" w:eastAsia="標楷體" w:hAnsi="標楷體" w:hint="eastAsia"/>
          <w:szCs w:val="24"/>
        </w:rPr>
        <w:t>全程參與者核予3小時研</w:t>
      </w:r>
      <w:bookmarkStart w:id="0" w:name="_GoBack"/>
      <w:bookmarkEnd w:id="0"/>
      <w:r w:rsidR="00147B08" w:rsidRPr="007B0006">
        <w:rPr>
          <w:rFonts w:ascii="標楷體" w:eastAsia="標楷體" w:hAnsi="標楷體" w:hint="eastAsia"/>
          <w:szCs w:val="24"/>
        </w:rPr>
        <w:t>習時數。</w:t>
      </w:r>
    </w:p>
    <w:p w:rsidR="009D4670" w:rsidRPr="007B0006" w:rsidRDefault="00B24251" w:rsidP="00B01D49">
      <w:pPr>
        <w:snapToGrid w:val="0"/>
        <w:spacing w:line="560" w:lineRule="atLeast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十二、聯絡方式</w:t>
      </w:r>
      <w:r w:rsidR="00AA0826" w:rsidRPr="007B0006">
        <w:rPr>
          <w:rFonts w:ascii="標楷體" w:eastAsia="標楷體" w:hAnsi="標楷體" w:hint="eastAsia"/>
          <w:szCs w:val="24"/>
        </w:rPr>
        <w:t>：</w:t>
      </w:r>
      <w:r w:rsidR="009D4670" w:rsidRPr="007B0006">
        <w:rPr>
          <w:rFonts w:ascii="標楷體" w:eastAsia="標楷體" w:hAnsi="標楷體" w:hint="eastAsia"/>
          <w:szCs w:val="24"/>
        </w:rPr>
        <w:t>敦化國小輔導室</w:t>
      </w:r>
      <w:r w:rsidR="00AA0826" w:rsidRPr="007B0006">
        <w:rPr>
          <w:rFonts w:ascii="標楷體" w:eastAsia="標楷體" w:hAnsi="標楷體" w:hint="eastAsia"/>
          <w:szCs w:val="24"/>
        </w:rPr>
        <w:t>張淑惠老師，電話(02)27414065分機154</w:t>
      </w:r>
      <w:r w:rsidR="009D4670" w:rsidRPr="007B0006">
        <w:rPr>
          <w:rFonts w:ascii="標楷體" w:eastAsia="標楷體" w:hAnsi="標楷體" w:hint="eastAsia"/>
          <w:szCs w:val="24"/>
        </w:rPr>
        <w:t xml:space="preserve"> </w:t>
      </w:r>
    </w:p>
    <w:p w:rsidR="00B24251" w:rsidRPr="007B0006" w:rsidRDefault="009D4670" w:rsidP="00B01D49">
      <w:pPr>
        <w:snapToGrid w:val="0"/>
        <w:spacing w:line="560" w:lineRule="atLeast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 xml:space="preserve">                </w:t>
      </w:r>
      <w:r w:rsidR="00130C66" w:rsidRPr="007B0006">
        <w:rPr>
          <w:rFonts w:ascii="標楷體" w:eastAsia="標楷體" w:hAnsi="標楷體" w:hint="eastAsia"/>
          <w:szCs w:val="24"/>
        </w:rPr>
        <w:t>電子信箱：</w:t>
      </w:r>
      <w:r w:rsidR="00130C66" w:rsidRPr="007B0006">
        <w:rPr>
          <w:rFonts w:ascii="標楷體" w:eastAsia="標楷體" w:hAnsi="標楷體"/>
          <w:szCs w:val="24"/>
        </w:rPr>
        <w:t>chang6619@gmail.com</w:t>
      </w:r>
    </w:p>
    <w:p w:rsidR="00B24251" w:rsidRPr="007B0006" w:rsidRDefault="00B24251" w:rsidP="00B01D49">
      <w:pPr>
        <w:snapToGrid w:val="0"/>
        <w:spacing w:line="560" w:lineRule="atLeast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十三、經費</w:t>
      </w:r>
      <w:r w:rsidR="00AA0826" w:rsidRPr="007B0006">
        <w:rPr>
          <w:rFonts w:ascii="標楷體" w:eastAsia="標楷體" w:hAnsi="標楷體" w:hint="eastAsia"/>
          <w:szCs w:val="24"/>
        </w:rPr>
        <w:t>：</w:t>
      </w:r>
      <w:r w:rsidR="00AA0826" w:rsidRPr="007B0006">
        <w:rPr>
          <w:rFonts w:ascii="標楷體" w:eastAsia="標楷體" w:hAnsi="標楷體"/>
          <w:szCs w:val="24"/>
        </w:rPr>
        <w:t>本計劃所需費用由</w:t>
      </w:r>
      <w:r w:rsidR="009D4670" w:rsidRPr="007B0006">
        <w:rPr>
          <w:rFonts w:ascii="標楷體" w:eastAsia="標楷體" w:hAnsi="標楷體" w:hint="eastAsia"/>
          <w:szCs w:val="24"/>
        </w:rPr>
        <w:t>本校</w:t>
      </w:r>
      <w:r w:rsidR="00AA0826" w:rsidRPr="007B0006">
        <w:rPr>
          <w:rFonts w:ascii="標楷體" w:eastAsia="標楷體" w:hAnsi="標楷體"/>
          <w:szCs w:val="24"/>
        </w:rPr>
        <w:t>相關經費下支應。</w:t>
      </w:r>
    </w:p>
    <w:p w:rsidR="00B24251" w:rsidRPr="007B0006" w:rsidRDefault="00B24251" w:rsidP="00B01D49">
      <w:pPr>
        <w:snapToGrid w:val="0"/>
        <w:spacing w:line="560" w:lineRule="atLeast"/>
        <w:rPr>
          <w:rFonts w:ascii="標楷體" w:eastAsia="標楷體" w:hAnsi="標楷體"/>
          <w:szCs w:val="24"/>
        </w:rPr>
      </w:pPr>
      <w:r w:rsidRPr="007B0006">
        <w:rPr>
          <w:rFonts w:ascii="標楷體" w:eastAsia="標楷體" w:hAnsi="標楷體" w:hint="eastAsia"/>
          <w:szCs w:val="24"/>
        </w:rPr>
        <w:t>十四、</w:t>
      </w:r>
      <w:r w:rsidR="00AA0826" w:rsidRPr="007B0006">
        <w:rPr>
          <w:rFonts w:ascii="標楷體" w:eastAsia="標楷體" w:hAnsi="標楷體" w:hint="eastAsia"/>
          <w:szCs w:val="24"/>
        </w:rPr>
        <w:t>本計畫</w:t>
      </w:r>
      <w:r w:rsidR="00AA0826" w:rsidRPr="007B0006">
        <w:rPr>
          <w:rFonts w:ascii="標楷體" w:eastAsia="標楷體" w:hAnsi="標楷體"/>
          <w:szCs w:val="24"/>
        </w:rPr>
        <w:t>呈校長核可後實施，修正時亦同。</w:t>
      </w:r>
    </w:p>
    <w:sectPr w:rsidR="00B24251" w:rsidRPr="007B0006" w:rsidSect="00B01D49">
      <w:pgSz w:w="11906" w:h="16838"/>
      <w:pgMar w:top="993" w:right="1080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CEB" w:rsidRDefault="004E5CEB" w:rsidP="00D04679">
      <w:r>
        <w:separator/>
      </w:r>
    </w:p>
  </w:endnote>
  <w:endnote w:type="continuationSeparator" w:id="0">
    <w:p w:rsidR="004E5CEB" w:rsidRDefault="004E5CEB" w:rsidP="00D04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CEB" w:rsidRDefault="004E5CEB" w:rsidP="00D04679">
      <w:r>
        <w:separator/>
      </w:r>
    </w:p>
  </w:footnote>
  <w:footnote w:type="continuationSeparator" w:id="0">
    <w:p w:rsidR="004E5CEB" w:rsidRDefault="004E5CEB" w:rsidP="00D04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AE3748"/>
    <w:multiLevelType w:val="hybridMultilevel"/>
    <w:tmpl w:val="31DAF3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767B2B2A"/>
    <w:multiLevelType w:val="hybridMultilevel"/>
    <w:tmpl w:val="A482BCB2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8C43AF7"/>
    <w:multiLevelType w:val="hybridMultilevel"/>
    <w:tmpl w:val="D4A4380C"/>
    <w:lvl w:ilvl="0" w:tplc="1C2C39DA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>
    <w:nsid w:val="78F100A4"/>
    <w:multiLevelType w:val="hybridMultilevel"/>
    <w:tmpl w:val="72B86382"/>
    <w:lvl w:ilvl="0" w:tplc="03E6090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AF26343"/>
    <w:multiLevelType w:val="hybridMultilevel"/>
    <w:tmpl w:val="C16A93F4"/>
    <w:lvl w:ilvl="0" w:tplc="BFA001C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251"/>
    <w:rsid w:val="000C4C6C"/>
    <w:rsid w:val="00130C66"/>
    <w:rsid w:val="00147B08"/>
    <w:rsid w:val="0032184B"/>
    <w:rsid w:val="00336E17"/>
    <w:rsid w:val="003724BA"/>
    <w:rsid w:val="00372E8D"/>
    <w:rsid w:val="00414D7F"/>
    <w:rsid w:val="004B4DD8"/>
    <w:rsid w:val="004D33D6"/>
    <w:rsid w:val="004E5CEB"/>
    <w:rsid w:val="005E57C0"/>
    <w:rsid w:val="006E555D"/>
    <w:rsid w:val="00727D25"/>
    <w:rsid w:val="007B0006"/>
    <w:rsid w:val="00811B35"/>
    <w:rsid w:val="008C6AF4"/>
    <w:rsid w:val="00916A7E"/>
    <w:rsid w:val="009D4670"/>
    <w:rsid w:val="009E0400"/>
    <w:rsid w:val="00A277F1"/>
    <w:rsid w:val="00A428B5"/>
    <w:rsid w:val="00A90820"/>
    <w:rsid w:val="00AA0826"/>
    <w:rsid w:val="00AD3C0A"/>
    <w:rsid w:val="00B01D49"/>
    <w:rsid w:val="00B24251"/>
    <w:rsid w:val="00BA5702"/>
    <w:rsid w:val="00C107FC"/>
    <w:rsid w:val="00C3595F"/>
    <w:rsid w:val="00D04679"/>
    <w:rsid w:val="00E27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251"/>
    <w:pPr>
      <w:ind w:leftChars="200" w:left="480"/>
    </w:pPr>
  </w:style>
  <w:style w:type="paragraph" w:styleId="a4">
    <w:name w:val="No Spacing"/>
    <w:uiPriority w:val="1"/>
    <w:qFormat/>
    <w:rsid w:val="00B24251"/>
    <w:pPr>
      <w:widowControl w:val="0"/>
    </w:pPr>
  </w:style>
  <w:style w:type="table" w:styleId="a5">
    <w:name w:val="Table Grid"/>
    <w:basedOn w:val="a1"/>
    <w:uiPriority w:val="59"/>
    <w:rsid w:val="00A4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47B0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04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0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04679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251"/>
    <w:pPr>
      <w:ind w:leftChars="200" w:left="480"/>
    </w:pPr>
  </w:style>
  <w:style w:type="paragraph" w:styleId="a4">
    <w:name w:val="No Spacing"/>
    <w:uiPriority w:val="1"/>
    <w:qFormat/>
    <w:rsid w:val="00B24251"/>
    <w:pPr>
      <w:widowControl w:val="0"/>
    </w:pPr>
  </w:style>
  <w:style w:type="table" w:styleId="a5">
    <w:name w:val="Table Grid"/>
    <w:basedOn w:val="a1"/>
    <w:uiPriority w:val="59"/>
    <w:rsid w:val="00A42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147B08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D0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D04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D04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0467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94AABF-1EB9-4894-BCDF-FEB97DE474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82</Words>
  <Characters>470</Characters>
  <Application>Microsoft Office Word</Application>
  <DocSecurity>0</DocSecurity>
  <Lines>3</Lines>
  <Paragraphs>1</Paragraphs>
  <ScaleCrop>false</ScaleCrop>
  <Company>thps</Company>
  <LinksUpToDate>false</LinksUpToDate>
  <CharactersWithSpaces>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張淑惠</dc:creator>
  <cp:lastModifiedBy>吳麗秋</cp:lastModifiedBy>
  <cp:revision>5</cp:revision>
  <cp:lastPrinted>2015-11-05T04:14:00Z</cp:lastPrinted>
  <dcterms:created xsi:type="dcterms:W3CDTF">2015-11-16T05:21:00Z</dcterms:created>
  <dcterms:modified xsi:type="dcterms:W3CDTF">2015-11-16T06:00:00Z</dcterms:modified>
</cp:coreProperties>
</file>