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3DF33" w14:textId="77777777" w:rsidR="00492013" w:rsidRPr="003A336B" w:rsidRDefault="00CC6C7B" w:rsidP="002A38E4">
      <w:pPr>
        <w:pBdr>
          <w:top w:val="nil"/>
          <w:left w:val="nil"/>
          <w:bottom w:val="nil"/>
          <w:right w:val="nil"/>
          <w:between w:val="nil"/>
        </w:pBdr>
        <w:jc w:val="center"/>
        <w:rPr>
          <w:rFonts w:ascii="Times New Roman" w:eastAsia="標楷體" w:hAnsi="Times New Roman" w:cs="Times New Roman"/>
          <w:color w:val="000000"/>
          <w:sz w:val="48"/>
          <w:szCs w:val="48"/>
        </w:rPr>
      </w:pPr>
      <w:r w:rsidRPr="003A336B">
        <w:rPr>
          <w:rFonts w:ascii="Times New Roman" w:eastAsia="標楷體" w:hAnsi="Times New Roman" w:cs="Times New Roman"/>
          <w:color w:val="000000"/>
          <w:sz w:val="48"/>
          <w:szCs w:val="48"/>
        </w:rPr>
        <w:t>臺北市立明湖國中校園防疫措施</w:t>
      </w:r>
    </w:p>
    <w:p w14:paraId="14D66E30" w14:textId="77777777" w:rsidR="001D3665" w:rsidRPr="003A336B" w:rsidRDefault="001D3665" w:rsidP="002A38E4">
      <w:pPr>
        <w:pBdr>
          <w:top w:val="nil"/>
          <w:left w:val="nil"/>
          <w:bottom w:val="nil"/>
          <w:right w:val="nil"/>
          <w:between w:val="nil"/>
        </w:pBdr>
        <w:jc w:val="both"/>
        <w:rPr>
          <w:rFonts w:ascii="Times New Roman" w:eastAsia="標楷體" w:hAnsi="Times New Roman" w:cs="Times New Roman"/>
          <w:color w:val="000000"/>
        </w:rPr>
      </w:pPr>
    </w:p>
    <w:p w14:paraId="014DE5EF" w14:textId="7811E4E1" w:rsidR="00492013" w:rsidRPr="003A336B" w:rsidRDefault="00CC6C7B" w:rsidP="002A38E4">
      <w:pPr>
        <w:pBdr>
          <w:top w:val="nil"/>
          <w:left w:val="nil"/>
          <w:bottom w:val="nil"/>
          <w:right w:val="nil"/>
          <w:between w:val="nil"/>
        </w:pBdr>
        <w:jc w:val="both"/>
        <w:rPr>
          <w:rFonts w:ascii="Times New Roman" w:eastAsia="標楷體" w:hAnsi="Times New Roman" w:cs="Times New Roman"/>
          <w:color w:val="000000"/>
        </w:rPr>
      </w:pPr>
      <w:r w:rsidRPr="003A336B">
        <w:rPr>
          <w:rFonts w:ascii="Times New Roman" w:eastAsia="標楷體" w:hAnsi="Times New Roman" w:cs="Times New Roman"/>
          <w:color w:val="000000"/>
        </w:rPr>
        <w:t>親愛的家長</w:t>
      </w:r>
      <w:r w:rsidR="004570E4">
        <w:rPr>
          <w:rFonts w:ascii="Times New Roman" w:eastAsia="標楷體" w:hAnsi="Times New Roman" w:cs="Times New Roman" w:hint="eastAsia"/>
          <w:color w:val="000000"/>
        </w:rPr>
        <w:t>們，</w:t>
      </w:r>
      <w:r w:rsidRPr="003A336B">
        <w:rPr>
          <w:rFonts w:ascii="Times New Roman" w:eastAsia="標楷體" w:hAnsi="Times New Roman" w:cs="Times New Roman"/>
          <w:color w:val="000000"/>
        </w:rPr>
        <w:t>您好：</w:t>
      </w:r>
    </w:p>
    <w:p w14:paraId="0F98FE88" w14:textId="3C837309" w:rsidR="009836C5" w:rsidRDefault="00CC6C7B" w:rsidP="00B4323C">
      <w:pPr>
        <w:ind w:firstLineChars="200" w:firstLine="480"/>
        <w:jc w:val="both"/>
        <w:rPr>
          <w:rFonts w:ascii="Times New Roman" w:eastAsia="標楷體" w:hAnsi="Times New Roman" w:cs="Times New Roman"/>
          <w:color w:val="000000"/>
        </w:rPr>
      </w:pPr>
      <w:r w:rsidRPr="003A336B">
        <w:rPr>
          <w:rFonts w:ascii="Times New Roman" w:eastAsia="標楷體" w:hAnsi="Times New Roman" w:cs="Times New Roman"/>
          <w:color w:val="000000"/>
        </w:rPr>
        <w:t>本校</w:t>
      </w:r>
      <w:r w:rsidR="004570E4">
        <w:rPr>
          <w:rFonts w:ascii="Times New Roman" w:eastAsia="標楷體" w:hAnsi="Times New Roman" w:cs="Times New Roman" w:hint="eastAsia"/>
          <w:color w:val="000000"/>
        </w:rPr>
        <w:t>自</w:t>
      </w:r>
      <w:r w:rsidR="004570E4" w:rsidRPr="003A336B">
        <w:rPr>
          <w:rFonts w:ascii="Times New Roman" w:eastAsia="標楷體" w:hAnsi="Times New Roman" w:cs="Times New Roman"/>
          <w:color w:val="000000"/>
        </w:rPr>
        <w:t>新冠狀肺炎</w:t>
      </w:r>
      <w:r w:rsidRPr="003A336B">
        <w:rPr>
          <w:rFonts w:ascii="Times New Roman" w:eastAsia="標楷體" w:hAnsi="Times New Roman" w:cs="Times New Roman"/>
        </w:rPr>
        <w:t>開始</w:t>
      </w:r>
      <w:r w:rsidR="004570E4">
        <w:rPr>
          <w:rFonts w:ascii="Times New Roman" w:eastAsia="標楷體" w:hAnsi="Times New Roman" w:cs="Times New Roman" w:hint="eastAsia"/>
        </w:rPr>
        <w:t>，已</w:t>
      </w:r>
      <w:r w:rsidRPr="003A336B">
        <w:rPr>
          <w:rFonts w:ascii="Times New Roman" w:eastAsia="標楷體" w:hAnsi="Times New Roman" w:cs="Times New Roman"/>
        </w:rPr>
        <w:t>陸續</w:t>
      </w:r>
      <w:r w:rsidRPr="003A336B">
        <w:rPr>
          <w:rFonts w:ascii="Times New Roman" w:eastAsia="標楷體" w:hAnsi="Times New Roman" w:cs="Times New Roman"/>
          <w:color w:val="000000"/>
        </w:rPr>
        <w:t>召開</w:t>
      </w:r>
      <w:r w:rsidRPr="003A336B">
        <w:rPr>
          <w:rFonts w:ascii="Times New Roman" w:eastAsia="標楷體" w:hAnsi="Times New Roman" w:cs="Times New Roman"/>
        </w:rPr>
        <w:t>多次</w:t>
      </w:r>
      <w:r w:rsidRPr="003A336B">
        <w:rPr>
          <w:rFonts w:ascii="Times New Roman" w:eastAsia="標楷體" w:hAnsi="Times New Roman" w:cs="Times New Roman"/>
          <w:color w:val="000000"/>
        </w:rPr>
        <w:t>校園防疫會議，同時</w:t>
      </w:r>
      <w:r w:rsidRPr="003A336B">
        <w:rPr>
          <w:rFonts w:ascii="Times New Roman" w:eastAsia="標楷體" w:hAnsi="Times New Roman" w:cs="Times New Roman"/>
        </w:rPr>
        <w:t>因本學年開學在即</w:t>
      </w:r>
      <w:r w:rsidR="002A38E4" w:rsidRPr="003A336B">
        <w:rPr>
          <w:rFonts w:ascii="Times New Roman" w:eastAsia="標楷體" w:hAnsi="Times New Roman" w:cs="Times New Roman"/>
          <w:color w:val="000000"/>
        </w:rPr>
        <w:t>，</w:t>
      </w:r>
      <w:r w:rsidR="004570E4">
        <w:rPr>
          <w:rFonts w:ascii="Times New Roman" w:eastAsia="標楷體" w:hAnsi="Times New Roman" w:cs="Times New Roman" w:hint="eastAsia"/>
          <w:color w:val="000000"/>
        </w:rPr>
        <w:t>故</w:t>
      </w:r>
      <w:r w:rsidRPr="003A336B">
        <w:rPr>
          <w:rFonts w:ascii="Times New Roman" w:eastAsia="標楷體" w:hAnsi="Times New Roman" w:cs="Times New Roman" w:hint="eastAsia"/>
          <w:color w:val="000000"/>
        </w:rPr>
        <w:t>於</w:t>
      </w:r>
      <w:r w:rsidRPr="003A336B">
        <w:rPr>
          <w:rFonts w:ascii="Times New Roman" w:eastAsia="標楷體" w:hAnsi="Times New Roman" w:cs="Times New Roman"/>
          <w:color w:val="000000"/>
        </w:rPr>
        <w:t>11</w:t>
      </w:r>
      <w:r w:rsidR="002867AF">
        <w:rPr>
          <w:rFonts w:ascii="Times New Roman" w:eastAsia="標楷體" w:hAnsi="Times New Roman" w:cs="Times New Roman" w:hint="eastAsia"/>
          <w:color w:val="000000"/>
        </w:rPr>
        <w:t>1</w:t>
      </w:r>
      <w:r w:rsidRPr="003A336B">
        <w:rPr>
          <w:rFonts w:ascii="Times New Roman" w:eastAsia="標楷體" w:hAnsi="Times New Roman" w:cs="Times New Roman"/>
          <w:color w:val="000000"/>
        </w:rPr>
        <w:t>年</w:t>
      </w:r>
      <w:r w:rsidR="002867AF">
        <w:rPr>
          <w:rFonts w:ascii="Times New Roman" w:eastAsia="標楷體" w:hAnsi="Times New Roman" w:cs="Times New Roman" w:hint="eastAsia"/>
          <w:color w:val="000000"/>
        </w:rPr>
        <w:t>2</w:t>
      </w:r>
      <w:r w:rsidRPr="003A336B">
        <w:rPr>
          <w:rFonts w:ascii="Times New Roman" w:eastAsia="標楷體" w:hAnsi="Times New Roman" w:cs="Times New Roman"/>
          <w:color w:val="000000"/>
        </w:rPr>
        <w:t>月</w:t>
      </w:r>
      <w:r w:rsidR="002867AF">
        <w:rPr>
          <w:rFonts w:ascii="Times New Roman" w:eastAsia="標楷體" w:hAnsi="Times New Roman" w:cs="Times New Roman" w:hint="eastAsia"/>
          <w:color w:val="000000"/>
        </w:rPr>
        <w:t>8</w:t>
      </w:r>
      <w:r w:rsidRPr="003A336B">
        <w:rPr>
          <w:rFonts w:ascii="Times New Roman" w:eastAsia="標楷體" w:hAnsi="Times New Roman" w:cs="Times New Roman"/>
          <w:color w:val="000000"/>
        </w:rPr>
        <w:t>日</w:t>
      </w:r>
      <w:r w:rsidR="009836C5" w:rsidRPr="003A336B">
        <w:rPr>
          <w:rFonts w:ascii="Times New Roman" w:eastAsia="標楷體" w:hAnsi="Times New Roman" w:cs="Times New Roman"/>
          <w:color w:val="000000"/>
        </w:rPr>
        <w:t>召開</w:t>
      </w:r>
      <w:r w:rsidR="009836C5" w:rsidRPr="003A336B">
        <w:rPr>
          <w:rFonts w:ascii="Times New Roman" w:eastAsia="標楷體" w:hAnsi="Times New Roman" w:cs="Times New Roman" w:hint="eastAsia"/>
          <w:color w:val="000000"/>
        </w:rPr>
        <w:t>本</w:t>
      </w:r>
      <w:r w:rsidR="009836C5" w:rsidRPr="003A336B">
        <w:rPr>
          <w:rFonts w:ascii="Times New Roman" w:eastAsia="標楷體" w:hAnsi="Times New Roman" w:cs="Times New Roman"/>
          <w:color w:val="000000"/>
        </w:rPr>
        <w:t>學期</w:t>
      </w:r>
      <w:r w:rsidRPr="003A336B">
        <w:rPr>
          <w:rFonts w:ascii="Times New Roman" w:eastAsia="標楷體" w:hAnsi="Times New Roman" w:cs="Times New Roman"/>
        </w:rPr>
        <w:t>開學前</w:t>
      </w:r>
      <w:r w:rsidRPr="003A336B">
        <w:rPr>
          <w:rFonts w:ascii="Times New Roman" w:eastAsia="標楷體" w:hAnsi="Times New Roman" w:cs="Times New Roman"/>
          <w:color w:val="000000"/>
        </w:rPr>
        <w:t>防疫會議</w:t>
      </w:r>
      <w:r w:rsidR="002A38E4"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並依據</w:t>
      </w:r>
      <w:r w:rsidR="00B11B83" w:rsidRPr="00B11B83">
        <w:rPr>
          <w:rFonts w:ascii="Times New Roman" w:eastAsia="標楷體" w:hAnsi="Times New Roman" w:cs="Times New Roman" w:hint="eastAsia"/>
          <w:color w:val="000000"/>
        </w:rPr>
        <w:t>北市教體字第</w:t>
      </w:r>
      <w:r w:rsidR="00B11B83" w:rsidRPr="00B11B83">
        <w:rPr>
          <w:rFonts w:ascii="Times New Roman" w:eastAsia="標楷體" w:hAnsi="Times New Roman" w:cs="Times New Roman" w:hint="eastAsia"/>
          <w:color w:val="000000"/>
        </w:rPr>
        <w:t>1113027096</w:t>
      </w:r>
      <w:r w:rsidR="00B11B83" w:rsidRPr="00B11B83">
        <w:rPr>
          <w:rFonts w:ascii="Times New Roman" w:eastAsia="標楷體" w:hAnsi="Times New Roman" w:cs="Times New Roman" w:hint="eastAsia"/>
          <w:color w:val="000000"/>
        </w:rPr>
        <w:t>號</w:t>
      </w:r>
      <w:r w:rsidR="00203856" w:rsidRPr="00203856">
        <w:rPr>
          <w:rFonts w:ascii="Times New Roman" w:eastAsia="標楷體" w:hAnsi="Times New Roman" w:cs="Times New Roman" w:hint="eastAsia"/>
          <w:color w:val="000000"/>
        </w:rPr>
        <w:t>函</w:t>
      </w:r>
      <w:r w:rsidRPr="003A336B">
        <w:rPr>
          <w:rFonts w:ascii="Times New Roman" w:eastAsia="標楷體" w:hAnsi="Times New Roman" w:cs="Times New Roman" w:hint="eastAsia"/>
          <w:color w:val="000000"/>
        </w:rPr>
        <w:t>辦</w:t>
      </w:r>
      <w:r w:rsidRPr="003A336B">
        <w:rPr>
          <w:rFonts w:ascii="Times New Roman" w:eastAsia="標楷體" w:hAnsi="Times New Roman" w:cs="Times New Roman"/>
          <w:color w:val="000000"/>
        </w:rPr>
        <w:t>理相關本校相關防疫工作。下列為本校開學前及開學後防疫相關措施，在此請明湖家長全力配合本校防疫工作，明湖有你的配合</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學生會有更加</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健康</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的求學環境</w:t>
      </w:r>
      <w:r w:rsidRPr="003A336B">
        <w:rPr>
          <w:rFonts w:ascii="Times New Roman" w:eastAsia="標楷體" w:hAnsi="Times New Roman" w:cs="Times New Roman"/>
          <w:color w:val="000000"/>
        </w:rPr>
        <w:t>!</w:t>
      </w:r>
    </w:p>
    <w:p w14:paraId="5E22D295" w14:textId="77777777" w:rsidR="00B4323C" w:rsidRPr="00B4323C" w:rsidRDefault="00B4323C" w:rsidP="00B4323C">
      <w:pPr>
        <w:ind w:firstLineChars="200" w:firstLine="480"/>
        <w:jc w:val="both"/>
        <w:rPr>
          <w:rFonts w:ascii="Times New Roman" w:eastAsia="標楷體" w:hAnsi="Times New Roman" w:cs="Times New Roman"/>
          <w:color w:val="000000"/>
        </w:rPr>
      </w:pPr>
    </w:p>
    <w:p w14:paraId="7B696B7A" w14:textId="77777777" w:rsidR="00492013" w:rsidRPr="003A336B" w:rsidRDefault="00CC6C7B" w:rsidP="002A38E4">
      <w:pPr>
        <w:jc w:val="both"/>
        <w:rPr>
          <w:rFonts w:ascii="Times New Roman" w:eastAsia="標楷體" w:hAnsi="Times New Roman" w:cs="Times New Roman"/>
          <w:b/>
          <w:i/>
          <w:sz w:val="32"/>
          <w:szCs w:val="32"/>
          <w:u w:val="single"/>
        </w:rPr>
      </w:pPr>
      <w:r w:rsidRPr="003A336B">
        <w:rPr>
          <w:rFonts w:ascii="Times New Roman" w:eastAsia="標楷體" w:hAnsi="Times New Roman" w:cs="Times New Roman"/>
          <w:b/>
          <w:i/>
          <w:sz w:val="32"/>
          <w:szCs w:val="32"/>
          <w:u w:val="single"/>
        </w:rPr>
        <w:t>開學前防疫措施</w:t>
      </w:r>
      <w:r w:rsidRPr="003A336B">
        <w:rPr>
          <w:rFonts w:ascii="Times New Roman" w:eastAsia="標楷體" w:hAnsi="Times New Roman" w:cs="Times New Roman"/>
          <w:b/>
          <w:i/>
          <w:sz w:val="32"/>
          <w:szCs w:val="32"/>
          <w:u w:val="single"/>
        </w:rPr>
        <w:t>:</w:t>
      </w:r>
    </w:p>
    <w:p w14:paraId="164D1521" w14:textId="0AF99606" w:rsidR="00492013" w:rsidRPr="00FA4841" w:rsidRDefault="002867AF" w:rsidP="00287702">
      <w:pPr>
        <w:pStyle w:val="a4"/>
        <w:numPr>
          <w:ilvl w:val="0"/>
          <w:numId w:val="1"/>
        </w:numPr>
        <w:pBdr>
          <w:top w:val="nil"/>
          <w:left w:val="nil"/>
          <w:bottom w:val="nil"/>
          <w:right w:val="nil"/>
          <w:between w:val="nil"/>
        </w:pBdr>
        <w:ind w:leftChars="0"/>
        <w:jc w:val="both"/>
        <w:rPr>
          <w:rFonts w:ascii="Times New Roman" w:eastAsia="標楷體" w:hAnsi="Times New Roman" w:cs="Times New Roman"/>
          <w:color w:val="000000"/>
        </w:rPr>
      </w:pPr>
      <w:r>
        <w:rPr>
          <w:rFonts w:ascii="Times New Roman" w:eastAsia="標楷體" w:hAnsi="Times New Roman" w:cs="Times New Roman" w:hint="eastAsia"/>
          <w:b/>
          <w:u w:val="single"/>
        </w:rPr>
        <w:t>2</w:t>
      </w:r>
      <w:r w:rsidR="00CC6C7B" w:rsidRPr="00FA4841">
        <w:rPr>
          <w:rFonts w:ascii="Times New Roman" w:eastAsia="標楷體" w:hAnsi="Times New Roman" w:cs="Times New Roman"/>
          <w:b/>
          <w:color w:val="000000"/>
          <w:u w:val="single"/>
        </w:rPr>
        <w:t>/</w:t>
      </w:r>
      <w:r>
        <w:rPr>
          <w:rFonts w:ascii="Times New Roman" w:eastAsia="標楷體" w:hAnsi="Times New Roman" w:cs="Times New Roman" w:hint="eastAsia"/>
          <w:b/>
          <w:color w:val="000000"/>
          <w:u w:val="single"/>
        </w:rPr>
        <w:t>5</w:t>
      </w:r>
      <w:r w:rsidR="00FA4841" w:rsidRPr="00FA4841">
        <w:rPr>
          <w:rFonts w:ascii="Times New Roman" w:eastAsia="標楷體" w:hAnsi="Times New Roman" w:cs="Times New Roman"/>
          <w:b/>
          <w:color w:val="000000"/>
          <w:u w:val="single"/>
        </w:rPr>
        <w:t>~</w:t>
      </w:r>
      <w:r>
        <w:rPr>
          <w:rFonts w:ascii="Times New Roman" w:eastAsia="標楷體" w:hAnsi="Times New Roman" w:cs="Times New Roman" w:hint="eastAsia"/>
          <w:b/>
          <w:color w:val="000000"/>
          <w:u w:val="single"/>
        </w:rPr>
        <w:t>2</w:t>
      </w:r>
      <w:r w:rsidR="00FA4841" w:rsidRPr="00FA4841">
        <w:rPr>
          <w:rFonts w:ascii="Times New Roman" w:eastAsia="標楷體" w:hAnsi="Times New Roman" w:cs="Times New Roman"/>
          <w:b/>
          <w:color w:val="000000"/>
          <w:u w:val="single"/>
        </w:rPr>
        <w:t>/</w:t>
      </w:r>
      <w:r>
        <w:rPr>
          <w:rFonts w:ascii="Times New Roman" w:eastAsia="標楷體" w:hAnsi="Times New Roman" w:cs="Times New Roman" w:hint="eastAsia"/>
          <w:b/>
          <w:color w:val="000000"/>
          <w:u w:val="single"/>
        </w:rPr>
        <w:t>6</w:t>
      </w:r>
      <w:r w:rsidR="00CC6C7B" w:rsidRPr="00FA4841">
        <w:rPr>
          <w:rFonts w:ascii="Times New Roman" w:eastAsia="標楷體" w:hAnsi="Times New Roman" w:cs="Times New Roman"/>
          <w:color w:val="000000"/>
        </w:rPr>
        <w:t>廠商到校進行校園</w:t>
      </w:r>
      <w:r w:rsidR="00CC6C7B" w:rsidRPr="00FA4841">
        <w:rPr>
          <w:rFonts w:ascii="Times New Roman" w:eastAsia="標楷體" w:hAnsi="Times New Roman" w:cs="Times New Roman"/>
          <w:color w:val="000000"/>
        </w:rPr>
        <w:t>(</w:t>
      </w:r>
      <w:r w:rsidR="00CC6C7B" w:rsidRPr="00FA4841">
        <w:rPr>
          <w:rFonts w:ascii="Times New Roman" w:eastAsia="標楷體" w:hAnsi="Times New Roman" w:cs="Times New Roman"/>
          <w:color w:val="000000"/>
        </w:rPr>
        <w:t>各班教室、專科教室及各辦公室</w:t>
      </w:r>
      <w:r w:rsidR="00CC6C7B" w:rsidRPr="00FA4841">
        <w:rPr>
          <w:rFonts w:ascii="Times New Roman" w:eastAsia="標楷體" w:hAnsi="Times New Roman" w:cs="Times New Roman"/>
          <w:color w:val="000000"/>
        </w:rPr>
        <w:t>)</w:t>
      </w:r>
      <w:r w:rsidR="00CC6C7B" w:rsidRPr="00FA4841">
        <w:rPr>
          <w:rFonts w:ascii="Times New Roman" w:eastAsia="標楷體" w:hAnsi="Times New Roman" w:cs="Times New Roman"/>
          <w:color w:val="000000"/>
        </w:rPr>
        <w:t>內外全面環境消毒</w:t>
      </w:r>
      <w:r w:rsidR="00E877EE" w:rsidRPr="00FA4841">
        <w:rPr>
          <w:rFonts w:ascii="Times New Roman" w:eastAsia="標楷體" w:hAnsi="Times New Roman" w:cs="Times New Roman"/>
          <w:color w:val="000000"/>
        </w:rPr>
        <w:t>，</w:t>
      </w:r>
      <w:r w:rsidRPr="002867AF">
        <w:rPr>
          <w:rFonts w:ascii="Times New Roman" w:eastAsia="標楷體" w:hAnsi="Times New Roman" w:cs="Times New Roman" w:hint="eastAsia"/>
          <w:b/>
          <w:i/>
          <w:color w:val="000000"/>
          <w:u w:val="single"/>
        </w:rPr>
        <w:t>2</w:t>
      </w:r>
      <w:r w:rsidR="00CC6C7B" w:rsidRPr="002867AF">
        <w:rPr>
          <w:rFonts w:ascii="Times New Roman" w:eastAsia="標楷體" w:hAnsi="Times New Roman" w:cs="Times New Roman"/>
          <w:b/>
          <w:i/>
          <w:color w:val="000000"/>
          <w:u w:val="single"/>
        </w:rPr>
        <w:t>/</w:t>
      </w:r>
      <w:r w:rsidRPr="002867AF">
        <w:rPr>
          <w:rFonts w:ascii="Times New Roman" w:eastAsia="標楷體" w:hAnsi="Times New Roman" w:cs="Times New Roman" w:hint="eastAsia"/>
          <w:b/>
          <w:i/>
          <w:color w:val="000000"/>
          <w:u w:val="single"/>
        </w:rPr>
        <w:t>10</w:t>
      </w:r>
      <w:r w:rsidR="00CC6C7B" w:rsidRPr="00FA4841">
        <w:rPr>
          <w:rFonts w:ascii="Times New Roman" w:eastAsia="標楷體" w:hAnsi="Times New Roman" w:cs="Times New Roman"/>
          <w:color w:val="000000"/>
        </w:rPr>
        <w:t>行政同仁更會一起清潔消毒教室外</w:t>
      </w:r>
      <w:r w:rsidR="00203856">
        <w:rPr>
          <w:rFonts w:ascii="Times New Roman" w:eastAsia="標楷體" w:hAnsi="Times New Roman" w:cs="Times New Roman" w:hint="eastAsia"/>
          <w:color w:val="000000"/>
        </w:rPr>
        <w:t>日</w:t>
      </w:r>
      <w:r w:rsidR="00CC6C7B" w:rsidRPr="00FA4841">
        <w:rPr>
          <w:rFonts w:ascii="Times New Roman" w:eastAsia="標楷體" w:hAnsi="Times New Roman" w:cs="Times New Roman"/>
          <w:color w:val="000000"/>
        </w:rPr>
        <w:t>環境</w:t>
      </w:r>
      <w:r w:rsidR="00994B7F" w:rsidRPr="00FA4841">
        <w:rPr>
          <w:rFonts w:ascii="Times New Roman" w:eastAsia="標楷體" w:hAnsi="Times New Roman" w:cs="Times New Roman"/>
          <w:color w:val="000000"/>
        </w:rPr>
        <w:t>，如</w:t>
      </w:r>
      <w:r w:rsidR="00CC6C7B" w:rsidRPr="00FA4841">
        <w:rPr>
          <w:rFonts w:ascii="Times New Roman" w:eastAsia="標楷體" w:hAnsi="Times New Roman" w:cs="Times New Roman"/>
          <w:color w:val="000000"/>
        </w:rPr>
        <w:t>電梯按鈕</w:t>
      </w:r>
      <w:r w:rsidR="00FA48B5" w:rsidRPr="00FA4841">
        <w:rPr>
          <w:rFonts w:ascii="Times New Roman" w:eastAsia="標楷體" w:hAnsi="Times New Roman" w:cs="Times New Roman" w:hint="eastAsia"/>
          <w:color w:val="000000"/>
        </w:rPr>
        <w:t>、</w:t>
      </w:r>
      <w:r w:rsidR="00CC6C7B" w:rsidRPr="00FA4841">
        <w:rPr>
          <w:rFonts w:ascii="Times New Roman" w:eastAsia="標楷體" w:hAnsi="Times New Roman" w:cs="Times New Roman"/>
          <w:color w:val="000000"/>
        </w:rPr>
        <w:t>樓梯扶手</w:t>
      </w:r>
      <w:r w:rsidR="00FA48B5" w:rsidRPr="00FA4841">
        <w:rPr>
          <w:rFonts w:ascii="Times New Roman" w:eastAsia="標楷體" w:hAnsi="Times New Roman" w:cs="Times New Roman" w:hint="eastAsia"/>
          <w:color w:val="000000"/>
        </w:rPr>
        <w:t>、</w:t>
      </w:r>
      <w:r w:rsidR="00CC6C7B" w:rsidRPr="00FA4841">
        <w:rPr>
          <w:rFonts w:ascii="Times New Roman" w:eastAsia="標楷體" w:hAnsi="Times New Roman" w:cs="Times New Roman"/>
          <w:color w:val="000000"/>
        </w:rPr>
        <w:t>各樓層電源開關等</w:t>
      </w:r>
      <w:r w:rsidR="00994B7F" w:rsidRPr="00FA4841">
        <w:rPr>
          <w:rFonts w:ascii="Times New Roman" w:eastAsia="標楷體" w:hAnsi="Times New Roman" w:cs="Times New Roman"/>
          <w:color w:val="000000"/>
        </w:rPr>
        <w:t>。</w:t>
      </w:r>
    </w:p>
    <w:p w14:paraId="26306124" w14:textId="77777777" w:rsidR="00492013" w:rsidRPr="003A336B" w:rsidRDefault="00994B7F" w:rsidP="002A38E4">
      <w:pPr>
        <w:pStyle w:val="a4"/>
        <w:numPr>
          <w:ilvl w:val="0"/>
          <w:numId w:val="1"/>
        </w:numPr>
        <w:pBdr>
          <w:top w:val="nil"/>
          <w:left w:val="nil"/>
          <w:bottom w:val="nil"/>
          <w:right w:val="nil"/>
          <w:between w:val="nil"/>
        </w:pBdr>
        <w:ind w:leftChars="0"/>
        <w:jc w:val="both"/>
        <w:rPr>
          <w:rFonts w:ascii="Times New Roman" w:eastAsia="標楷體" w:hAnsi="Times New Roman" w:cs="Times New Roman"/>
          <w:color w:val="000000"/>
        </w:rPr>
      </w:pPr>
      <w:r w:rsidRPr="003A336B">
        <w:rPr>
          <w:rFonts w:ascii="Times New Roman" w:eastAsia="標楷體" w:hAnsi="Times New Roman" w:cs="Times New Roman"/>
          <w:color w:val="000000"/>
        </w:rPr>
        <w:t>將</w:t>
      </w:r>
      <w:r w:rsidR="00CC6C7B" w:rsidRPr="003A336B">
        <w:rPr>
          <w:rFonts w:ascii="Times New Roman" w:eastAsia="標楷體" w:hAnsi="Times New Roman" w:cs="Times New Roman"/>
          <w:color w:val="000000"/>
        </w:rPr>
        <w:t>備妥</w:t>
      </w:r>
      <w:r w:rsidR="00CC6C7B" w:rsidRPr="003A336B">
        <w:rPr>
          <w:rFonts w:ascii="Times New Roman" w:eastAsia="標楷體" w:hAnsi="Times New Roman" w:cs="Times New Roman"/>
          <w:color w:val="000000"/>
        </w:rPr>
        <w:t>75%</w:t>
      </w:r>
      <w:r w:rsidR="00CC6C7B" w:rsidRPr="003A336B">
        <w:rPr>
          <w:rFonts w:ascii="Times New Roman" w:eastAsia="標楷體" w:hAnsi="Times New Roman" w:cs="Times New Roman"/>
          <w:color w:val="000000"/>
        </w:rPr>
        <w:t>酒精乾洗手和環境消毒液</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包含有漂白水稀釋液</w:t>
      </w:r>
      <w:r w:rsidR="00CC6C7B" w:rsidRPr="003A336B">
        <w:rPr>
          <w:rFonts w:ascii="Times New Roman" w:eastAsia="標楷體" w:hAnsi="Times New Roman" w:cs="Times New Roman"/>
          <w:color w:val="000000"/>
        </w:rPr>
        <w:t>)</w:t>
      </w:r>
      <w:r w:rsidR="00E877EE">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可供班上擦拭教師講桌、學生桌面、窗台、大門的把手等等</w:t>
      </w:r>
      <w:r w:rsidR="00E877EE">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同時也會備妥各班清潔用品</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包含肥皂及抹布</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同時校園每個洗手台也已放置肥皂。</w:t>
      </w:r>
    </w:p>
    <w:p w14:paraId="290B66DD" w14:textId="77777777" w:rsidR="009836C5" w:rsidRPr="003A336B" w:rsidRDefault="009836C5" w:rsidP="002A38E4">
      <w:pPr>
        <w:jc w:val="both"/>
        <w:rPr>
          <w:rFonts w:ascii="Times New Roman" w:eastAsia="標楷體" w:hAnsi="Times New Roman" w:cs="Times New Roman"/>
          <w:b/>
          <w:i/>
          <w:sz w:val="32"/>
          <w:szCs w:val="32"/>
          <w:u w:val="single"/>
        </w:rPr>
      </w:pPr>
    </w:p>
    <w:p w14:paraId="3575FC62" w14:textId="77777777" w:rsidR="00492013" w:rsidRPr="003A336B" w:rsidRDefault="00CC6C7B" w:rsidP="002A38E4">
      <w:pPr>
        <w:jc w:val="both"/>
        <w:rPr>
          <w:rFonts w:ascii="Times New Roman" w:eastAsia="標楷體" w:hAnsi="Times New Roman" w:cs="Times New Roman"/>
          <w:b/>
          <w:i/>
          <w:sz w:val="32"/>
          <w:szCs w:val="32"/>
          <w:u w:val="single"/>
        </w:rPr>
      </w:pPr>
      <w:r w:rsidRPr="003A336B">
        <w:rPr>
          <w:rFonts w:ascii="Times New Roman" w:eastAsia="標楷體" w:hAnsi="Times New Roman" w:cs="Times New Roman"/>
          <w:b/>
          <w:i/>
          <w:sz w:val="32"/>
          <w:szCs w:val="32"/>
          <w:u w:val="single"/>
        </w:rPr>
        <w:t>開學後防疫措施</w:t>
      </w:r>
      <w:r w:rsidRPr="003A336B">
        <w:rPr>
          <w:rFonts w:ascii="Times New Roman" w:eastAsia="標楷體" w:hAnsi="Times New Roman" w:cs="Times New Roman"/>
          <w:b/>
          <w:i/>
          <w:sz w:val="32"/>
          <w:szCs w:val="32"/>
          <w:u w:val="single"/>
        </w:rPr>
        <w:t>:</w:t>
      </w:r>
    </w:p>
    <w:p w14:paraId="0A601C1D" w14:textId="77777777" w:rsidR="00AB42D1" w:rsidRPr="003A336B" w:rsidRDefault="00AB42D1" w:rsidP="002A38E4">
      <w:pPr>
        <w:pStyle w:val="a4"/>
        <w:numPr>
          <w:ilvl w:val="0"/>
          <w:numId w:val="2"/>
        </w:numPr>
        <w:pBdr>
          <w:top w:val="nil"/>
          <w:left w:val="nil"/>
          <w:bottom w:val="nil"/>
          <w:right w:val="nil"/>
          <w:between w:val="nil"/>
        </w:pBdr>
        <w:ind w:leftChars="0"/>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b/>
          <w:color w:val="000000"/>
          <w:sz w:val="28"/>
          <w:szCs w:val="28"/>
        </w:rPr>
        <w:t>教務處</w:t>
      </w:r>
      <w:r w:rsidRPr="003A336B">
        <w:rPr>
          <w:rFonts w:ascii="Times New Roman" w:eastAsia="標楷體" w:hAnsi="Times New Roman" w:cs="Times New Roman"/>
          <w:b/>
          <w:color w:val="000000"/>
          <w:sz w:val="28"/>
          <w:szCs w:val="28"/>
        </w:rPr>
        <w:t>:</w:t>
      </w:r>
    </w:p>
    <w:p w14:paraId="24233637" w14:textId="364F4043" w:rsidR="005E4CD4" w:rsidRPr="003A336B" w:rsidRDefault="005E4CD4" w:rsidP="00C30F2F">
      <w:pPr>
        <w:pStyle w:val="a4"/>
        <w:numPr>
          <w:ilvl w:val="1"/>
          <w:numId w:val="2"/>
        </w:numPr>
        <w:pBdr>
          <w:top w:val="nil"/>
          <w:left w:val="nil"/>
          <w:bottom w:val="nil"/>
          <w:right w:val="nil"/>
          <w:between w:val="nil"/>
        </w:pBdr>
        <w:ind w:leftChars="296" w:left="1133" w:hangingChars="151" w:hanging="423"/>
        <w:jc w:val="both"/>
        <w:rPr>
          <w:rFonts w:ascii="Times New Roman" w:eastAsia="標楷體" w:hAnsi="Times New Roman" w:cs="Times New Roman"/>
          <w:color w:val="000000"/>
          <w:lang w:eastAsia="zh-CN"/>
        </w:rPr>
      </w:pPr>
      <w:r w:rsidRPr="003A336B">
        <w:rPr>
          <w:rFonts w:ascii="Times New Roman" w:eastAsia="標楷體" w:hAnsi="Times New Roman" w:cs="Times New Roman"/>
          <w:b/>
          <w:color w:val="000000"/>
          <w:sz w:val="28"/>
          <w:szCs w:val="28"/>
        </w:rPr>
        <w:t>開</w:t>
      </w:r>
      <w:r w:rsidR="00D75576" w:rsidRPr="003A336B">
        <w:rPr>
          <w:rFonts w:ascii="Times New Roman" w:eastAsia="標楷體" w:hAnsi="Times New Roman" w:cs="Times New Roman"/>
          <w:b/>
          <w:color w:val="000000"/>
          <w:sz w:val="28"/>
          <w:szCs w:val="28"/>
        </w:rPr>
        <w:t>學後上課模式</w:t>
      </w:r>
      <w:r w:rsidR="0024261E">
        <w:rPr>
          <w:rFonts w:ascii="Times New Roman" w:eastAsia="標楷體" w:hAnsi="Times New Roman" w:cs="Times New Roman" w:hint="eastAsia"/>
          <w:color w:val="000000"/>
        </w:rPr>
        <w:t>：</w:t>
      </w:r>
    </w:p>
    <w:p w14:paraId="77E582F1" w14:textId="6FA3C2B3" w:rsidR="00A95EAF" w:rsidRPr="00CF559F" w:rsidRDefault="00A15448" w:rsidP="00C57116">
      <w:pPr>
        <w:pStyle w:val="a4"/>
        <w:pBdr>
          <w:top w:val="nil"/>
          <w:left w:val="nil"/>
          <w:bottom w:val="nil"/>
          <w:right w:val="nil"/>
          <w:between w:val="nil"/>
        </w:pBdr>
        <w:ind w:leftChars="0" w:left="1134" w:firstLineChars="205" w:firstLine="492"/>
        <w:jc w:val="both"/>
        <w:rPr>
          <w:rFonts w:ascii="Times New Roman" w:eastAsia="標楷體" w:hAnsi="Times New Roman" w:cs="Times New Roman"/>
          <w:color w:val="000000"/>
          <w:lang w:eastAsia="zh-CN"/>
        </w:rPr>
      </w:pPr>
      <w:r w:rsidRPr="00A15448">
        <w:rPr>
          <w:rFonts w:ascii="Times New Roman" w:eastAsia="標楷體" w:hAnsi="Times New Roman" w:cs="Times New Roman"/>
          <w:color w:val="000000"/>
        </w:rPr>
        <w:t>學生以實體到校學習為主，</w:t>
      </w:r>
      <w:r w:rsidR="00864F83">
        <w:rPr>
          <w:rFonts w:ascii="Times New Roman" w:eastAsia="標楷體" w:hAnsi="Times New Roman" w:cs="Times New Roman" w:hint="eastAsia"/>
          <w:color w:val="000000"/>
        </w:rPr>
        <w:t>若</w:t>
      </w:r>
      <w:r w:rsidR="00864F83" w:rsidRPr="00864F83">
        <w:rPr>
          <w:rFonts w:ascii="Times New Roman" w:eastAsia="標楷體" w:hAnsi="Times New Roman" w:cs="Times New Roman"/>
          <w:color w:val="000000"/>
        </w:rPr>
        <w:t>全</w:t>
      </w:r>
      <w:r w:rsidR="00864F83">
        <w:rPr>
          <w:rFonts w:ascii="Times New Roman" w:eastAsia="標楷體" w:hAnsi="Times New Roman" w:cs="Times New Roman" w:hint="eastAsia"/>
          <w:color w:val="000000"/>
        </w:rPr>
        <w:t>班</w:t>
      </w:r>
      <w:r w:rsidR="00864F83" w:rsidRPr="00864F83">
        <w:rPr>
          <w:rFonts w:ascii="Times New Roman" w:eastAsia="標楷體" w:hAnsi="Times New Roman" w:cs="Times New Roman"/>
          <w:color w:val="000000"/>
        </w:rPr>
        <w:t>學生皆</w:t>
      </w:r>
      <w:r w:rsidR="00864F83">
        <w:rPr>
          <w:rFonts w:ascii="Times New Roman" w:eastAsia="標楷體" w:hAnsi="Times New Roman" w:cs="Times New Roman" w:hint="eastAsia"/>
          <w:color w:val="000000"/>
        </w:rPr>
        <w:t>出席，</w:t>
      </w:r>
      <w:r w:rsidR="00864F83" w:rsidRPr="00864F83">
        <w:rPr>
          <w:rFonts w:ascii="Times New Roman" w:eastAsia="標楷體" w:hAnsi="Times New Roman" w:cs="Times New Roman"/>
          <w:color w:val="000000"/>
        </w:rPr>
        <w:t>開學後如往常一樣進校上課</w:t>
      </w:r>
      <w:r w:rsidR="00CF559F">
        <w:rPr>
          <w:rFonts w:ascii="Times New Roman" w:eastAsia="標楷體" w:hAnsi="Times New Roman" w:cs="Times New Roman" w:hint="eastAsia"/>
          <w:color w:val="000000"/>
        </w:rPr>
        <w:t>，</w:t>
      </w:r>
      <w:r w:rsidR="00864F83" w:rsidRPr="00864F83">
        <w:rPr>
          <w:rFonts w:ascii="Times New Roman" w:eastAsia="標楷體" w:hAnsi="Times New Roman" w:cs="Times New Roman"/>
          <w:color w:val="000000"/>
        </w:rPr>
        <w:t>同時遵守校內防疫規定</w:t>
      </w:r>
      <w:r w:rsidR="00CF559F">
        <w:rPr>
          <w:rFonts w:ascii="Times New Roman" w:eastAsia="標楷體" w:hAnsi="Times New Roman" w:cs="Times New Roman" w:hint="eastAsia"/>
          <w:color w:val="000000"/>
        </w:rPr>
        <w:t>；若該班有</w:t>
      </w:r>
      <w:r w:rsidR="00CF559F" w:rsidRPr="00864F83">
        <w:rPr>
          <w:rFonts w:ascii="Times New Roman" w:eastAsia="標楷體" w:hAnsi="Times New Roman" w:cs="Times New Roman"/>
          <w:color w:val="000000"/>
        </w:rPr>
        <w:t>學生請防疫假時</w:t>
      </w:r>
      <w:r w:rsidR="00CF559F">
        <w:rPr>
          <w:rFonts w:ascii="Times New Roman" w:eastAsia="標楷體" w:hAnsi="Times New Roman" w:cs="Times New Roman" w:hint="eastAsia"/>
          <w:color w:val="000000"/>
        </w:rPr>
        <w:t>，</w:t>
      </w:r>
      <w:r w:rsidRPr="00A15448">
        <w:rPr>
          <w:rFonts w:ascii="Times New Roman" w:eastAsia="標楷體" w:hAnsi="Times New Roman" w:cs="Times New Roman" w:hint="eastAsia"/>
          <w:color w:val="000000"/>
        </w:rPr>
        <w:t>為</w:t>
      </w:r>
      <w:r w:rsidRPr="00A15448">
        <w:rPr>
          <w:rFonts w:ascii="Times New Roman" w:eastAsia="標楷體" w:hAnsi="Times New Roman" w:cs="Times New Roman"/>
          <w:color w:val="000000"/>
        </w:rPr>
        <w:t>維護部分因疫情考量選擇不到校</w:t>
      </w:r>
      <w:r w:rsidRPr="00A15448">
        <w:rPr>
          <w:rFonts w:ascii="Times New Roman" w:eastAsia="標楷體" w:hAnsi="Times New Roman" w:cs="Times New Roman"/>
          <w:color w:val="000000"/>
        </w:rPr>
        <w:t>(</w:t>
      </w:r>
      <w:r w:rsidRPr="00A15448">
        <w:rPr>
          <w:rFonts w:ascii="Times New Roman" w:eastAsia="標楷體" w:hAnsi="Times New Roman" w:cs="Times New Roman"/>
          <w:color w:val="000000"/>
        </w:rPr>
        <w:t>或無法到校</w:t>
      </w:r>
      <w:r w:rsidRPr="00A15448">
        <w:rPr>
          <w:rFonts w:ascii="Times New Roman" w:eastAsia="標楷體" w:hAnsi="Times New Roman" w:cs="Times New Roman"/>
          <w:color w:val="000000"/>
        </w:rPr>
        <w:t>)</w:t>
      </w:r>
      <w:r w:rsidRPr="00A15448">
        <w:rPr>
          <w:rFonts w:ascii="Times New Roman" w:eastAsia="標楷體" w:hAnsi="Times New Roman" w:cs="Times New Roman"/>
          <w:color w:val="000000"/>
        </w:rPr>
        <w:t>學生學習權益</w:t>
      </w:r>
      <w:r w:rsidR="00574F5A">
        <w:rPr>
          <w:rFonts w:ascii="Times New Roman" w:eastAsia="標楷體" w:hAnsi="Times New Roman" w:cs="Times New Roman" w:hint="eastAsia"/>
          <w:color w:val="000000"/>
        </w:rPr>
        <w:t>，</w:t>
      </w:r>
      <w:r w:rsidR="00864F83">
        <w:rPr>
          <w:rFonts w:ascii="Times New Roman" w:eastAsia="標楷體" w:hAnsi="Times New Roman" w:cs="Times New Roman" w:hint="eastAsia"/>
          <w:color w:val="000000"/>
        </w:rPr>
        <w:t>擬</w:t>
      </w:r>
      <w:r w:rsidR="00574F5A">
        <w:rPr>
          <w:rFonts w:ascii="Times New Roman" w:eastAsia="標楷體" w:hAnsi="Times New Roman" w:cs="Times New Roman" w:hint="eastAsia"/>
          <w:color w:val="000000"/>
        </w:rPr>
        <w:t>採</w:t>
      </w:r>
      <w:r w:rsidR="00574F5A" w:rsidRPr="004933FE">
        <w:rPr>
          <w:rFonts w:ascii="Times New Roman" w:eastAsia="標楷體" w:hAnsi="Times New Roman" w:cs="Times New Roman" w:hint="eastAsia"/>
          <w:color w:val="000000"/>
        </w:rPr>
        <w:t>實</w:t>
      </w:r>
      <w:r w:rsidR="00574F5A" w:rsidRPr="00574F5A">
        <w:rPr>
          <w:rFonts w:ascii="Times New Roman" w:eastAsia="標楷體" w:hAnsi="Times New Roman" w:cs="Times New Roman"/>
          <w:color w:val="000000"/>
        </w:rPr>
        <w:t>體</w:t>
      </w:r>
      <w:r w:rsidR="00CF559F">
        <w:rPr>
          <w:rFonts w:ascii="Times New Roman" w:eastAsia="標楷體" w:hAnsi="Times New Roman" w:cs="Times New Roman" w:hint="eastAsia"/>
          <w:color w:val="000000"/>
        </w:rPr>
        <w:t>及線上</w:t>
      </w:r>
      <w:r w:rsidR="00574F5A" w:rsidRPr="00574F5A">
        <w:rPr>
          <w:rFonts w:ascii="Times New Roman" w:eastAsia="標楷體" w:hAnsi="Times New Roman" w:cs="Times New Roman" w:hint="eastAsia"/>
          <w:color w:val="000000"/>
        </w:rPr>
        <w:t>直</w:t>
      </w:r>
      <w:r w:rsidR="00574F5A" w:rsidRPr="00574F5A">
        <w:rPr>
          <w:rFonts w:ascii="Times New Roman" w:eastAsia="標楷體" w:hAnsi="Times New Roman" w:cs="Times New Roman"/>
          <w:color w:val="000000"/>
        </w:rPr>
        <w:t>播</w:t>
      </w:r>
      <w:r w:rsidR="00CF559F">
        <w:rPr>
          <w:rFonts w:ascii="Times New Roman" w:eastAsia="標楷體" w:hAnsi="Times New Roman" w:cs="Times New Roman" w:hint="eastAsia"/>
          <w:color w:val="000000"/>
        </w:rPr>
        <w:t>同步之</w:t>
      </w:r>
      <w:r w:rsidR="00FE4E49" w:rsidRPr="00FE4E49">
        <w:rPr>
          <w:rFonts w:ascii="Times New Roman" w:eastAsia="標楷體" w:hAnsi="Times New Roman" w:cs="Times New Roman" w:hint="eastAsia"/>
          <w:color w:val="000000"/>
        </w:rPr>
        <w:t>彈</w:t>
      </w:r>
      <w:r w:rsidR="00FE4E49" w:rsidRPr="00FE4E49">
        <w:rPr>
          <w:rFonts w:ascii="Times New Roman" w:eastAsia="標楷體" w:hAnsi="Times New Roman" w:cs="Times New Roman"/>
          <w:color w:val="000000"/>
        </w:rPr>
        <w:t>性教學</w:t>
      </w:r>
      <w:r w:rsidR="00864F83">
        <w:rPr>
          <w:rFonts w:ascii="Times New Roman" w:eastAsia="標楷體" w:hAnsi="Times New Roman" w:cs="Times New Roman" w:hint="eastAsia"/>
          <w:color w:val="000000"/>
        </w:rPr>
        <w:t>方</w:t>
      </w:r>
      <w:r w:rsidR="00CF559F">
        <w:rPr>
          <w:rFonts w:ascii="Times New Roman" w:eastAsia="標楷體" w:hAnsi="Times New Roman" w:cs="Times New Roman" w:hint="eastAsia"/>
          <w:color w:val="000000"/>
        </w:rPr>
        <w:t>式，即</w:t>
      </w:r>
      <w:r w:rsidR="005E4CD4" w:rsidRPr="00864F83">
        <w:rPr>
          <w:rFonts w:ascii="Times New Roman" w:eastAsia="標楷體" w:hAnsi="Times New Roman" w:cs="Times New Roman" w:hint="eastAsia"/>
          <w:color w:val="000000"/>
        </w:rPr>
        <w:t>老</w:t>
      </w:r>
      <w:r w:rsidR="005E4CD4" w:rsidRPr="00864F83">
        <w:rPr>
          <w:rFonts w:ascii="Times New Roman" w:eastAsia="標楷體" w:hAnsi="Times New Roman" w:cs="Times New Roman"/>
          <w:color w:val="000000"/>
        </w:rPr>
        <w:t>師在實體上課時</w:t>
      </w:r>
      <w:r w:rsidR="00CF559F">
        <w:rPr>
          <w:rFonts w:ascii="Times New Roman" w:eastAsia="標楷體" w:hAnsi="Times New Roman" w:cs="Times New Roman" w:hint="eastAsia"/>
          <w:color w:val="000000"/>
        </w:rPr>
        <w:t>，教室</w:t>
      </w:r>
      <w:r w:rsidR="005E4CD4" w:rsidRPr="00864F83">
        <w:rPr>
          <w:rFonts w:ascii="Times New Roman" w:eastAsia="標楷體" w:hAnsi="Times New Roman" w:cs="Times New Roman"/>
          <w:color w:val="000000"/>
        </w:rPr>
        <w:t>會架設平板</w:t>
      </w:r>
      <w:r w:rsidR="00E877EE" w:rsidRPr="00864F83">
        <w:rPr>
          <w:rFonts w:ascii="Times New Roman" w:eastAsia="標楷體" w:hAnsi="Times New Roman" w:cs="Times New Roman"/>
          <w:color w:val="000000"/>
        </w:rPr>
        <w:t>，</w:t>
      </w:r>
      <w:r w:rsidR="00CF559F">
        <w:rPr>
          <w:rFonts w:ascii="Times New Roman" w:eastAsia="標楷體" w:hAnsi="Times New Roman" w:cs="Times New Roman" w:hint="eastAsia"/>
          <w:color w:val="000000"/>
        </w:rPr>
        <w:t>並</w:t>
      </w:r>
      <w:r w:rsidR="005E4CD4" w:rsidRPr="00864F83">
        <w:rPr>
          <w:rFonts w:ascii="Times New Roman" w:eastAsia="標楷體" w:hAnsi="Times New Roman" w:cs="Times New Roman" w:hint="eastAsia"/>
          <w:color w:val="000000"/>
        </w:rPr>
        <w:t>使</w:t>
      </w:r>
      <w:r w:rsidR="005E4CD4" w:rsidRPr="00864F83">
        <w:rPr>
          <w:rFonts w:ascii="Times New Roman" w:eastAsia="標楷體" w:hAnsi="Times New Roman" w:cs="Times New Roman"/>
          <w:color w:val="000000"/>
        </w:rPr>
        <w:t>用</w:t>
      </w:r>
      <w:r w:rsidR="00CF559F">
        <w:rPr>
          <w:rFonts w:ascii="Times New Roman" w:eastAsia="標楷體" w:hAnsi="Times New Roman" w:cs="Times New Roman" w:hint="eastAsia"/>
          <w:color w:val="000000"/>
        </w:rPr>
        <w:t>G</w:t>
      </w:r>
      <w:r w:rsidR="00CF559F">
        <w:rPr>
          <w:rFonts w:ascii="Times New Roman" w:eastAsia="標楷體" w:hAnsi="Times New Roman" w:cs="Times New Roman"/>
          <w:color w:val="000000"/>
        </w:rPr>
        <w:t xml:space="preserve">oogle Meet </w:t>
      </w:r>
      <w:r w:rsidR="005E4CD4" w:rsidRPr="00864F83">
        <w:rPr>
          <w:rFonts w:ascii="Times New Roman" w:eastAsia="標楷體" w:hAnsi="Times New Roman" w:cs="Times New Roman"/>
          <w:color w:val="000000"/>
        </w:rPr>
        <w:t>!</w:t>
      </w:r>
      <w:r w:rsidR="00A95EAF" w:rsidRPr="00864F83">
        <w:rPr>
          <w:rFonts w:ascii="Times New Roman" w:eastAsia="標楷體" w:hAnsi="Times New Roman" w:cs="Times New Roman"/>
          <w:color w:val="000000"/>
        </w:rPr>
        <w:t xml:space="preserve"> </w:t>
      </w:r>
      <w:r w:rsidR="00CF559F">
        <w:rPr>
          <w:rFonts w:ascii="Times New Roman" w:eastAsia="標楷體" w:hAnsi="Times New Roman" w:cs="Times New Roman" w:hint="eastAsia"/>
          <w:color w:val="000000"/>
        </w:rPr>
        <w:t>請防疫假學生</w:t>
      </w:r>
      <w:r w:rsidR="005E4CD4" w:rsidRPr="00864F83">
        <w:rPr>
          <w:rFonts w:ascii="Times New Roman" w:eastAsia="標楷體" w:hAnsi="Times New Roman" w:cs="Times New Roman" w:hint="eastAsia"/>
          <w:color w:val="000000"/>
        </w:rPr>
        <w:t>採</w:t>
      </w:r>
      <w:r w:rsidR="005E4CD4" w:rsidRPr="00864F83">
        <w:rPr>
          <w:rFonts w:ascii="Times New Roman" w:eastAsia="標楷體" w:hAnsi="Times New Roman" w:cs="Times New Roman"/>
          <w:color w:val="000000"/>
        </w:rPr>
        <w:t>線上同步上課</w:t>
      </w:r>
      <w:r w:rsidR="00FA48B5" w:rsidRPr="00864F83">
        <w:rPr>
          <w:rFonts w:ascii="Times New Roman" w:eastAsia="標楷體" w:hAnsi="Times New Roman" w:cs="Times New Roman"/>
          <w:color w:val="000000"/>
        </w:rPr>
        <w:t>。</w:t>
      </w:r>
    </w:p>
    <w:p w14:paraId="3878D0DB" w14:textId="7BCD919E" w:rsidR="00D75576" w:rsidRPr="003A336B" w:rsidRDefault="005E4CD4" w:rsidP="00C30F2F">
      <w:pPr>
        <w:pStyle w:val="a4"/>
        <w:numPr>
          <w:ilvl w:val="1"/>
          <w:numId w:val="2"/>
        </w:numPr>
        <w:pBdr>
          <w:top w:val="nil"/>
          <w:left w:val="nil"/>
          <w:bottom w:val="nil"/>
          <w:right w:val="nil"/>
          <w:between w:val="nil"/>
        </w:pBdr>
        <w:ind w:leftChars="296" w:left="1133" w:hangingChars="151" w:hanging="423"/>
        <w:jc w:val="both"/>
        <w:rPr>
          <w:rFonts w:ascii="Times New Roman" w:eastAsia="標楷體" w:hAnsi="Times New Roman" w:cs="Times New Roman"/>
          <w:color w:val="000000"/>
        </w:rPr>
      </w:pPr>
      <w:r w:rsidRPr="003A336B">
        <w:rPr>
          <w:rFonts w:ascii="Times New Roman" w:eastAsia="標楷體" w:hAnsi="Times New Roman" w:cs="Times New Roman"/>
          <w:b/>
          <w:color w:val="000000"/>
          <w:sz w:val="28"/>
          <w:szCs w:val="28"/>
        </w:rPr>
        <w:t>專科教室清消</w:t>
      </w:r>
      <w:r w:rsidR="0024261E">
        <w:rPr>
          <w:rFonts w:ascii="Times New Roman" w:eastAsia="標楷體" w:hAnsi="Times New Roman" w:cs="Times New Roman" w:hint="eastAsia"/>
          <w:color w:val="000000"/>
        </w:rPr>
        <w:t>：</w:t>
      </w:r>
    </w:p>
    <w:p w14:paraId="776CED29" w14:textId="1F7D528C" w:rsidR="00DA1FE5" w:rsidRDefault="00AB42D1" w:rsidP="00C57116">
      <w:pPr>
        <w:pStyle w:val="a4"/>
        <w:pBdr>
          <w:top w:val="nil"/>
          <w:left w:val="nil"/>
          <w:bottom w:val="nil"/>
          <w:right w:val="nil"/>
          <w:between w:val="nil"/>
        </w:pBdr>
        <w:ind w:leftChars="0" w:left="1134" w:firstLineChars="205" w:firstLine="492"/>
        <w:jc w:val="both"/>
        <w:rPr>
          <w:rFonts w:ascii="Times New Roman" w:eastAsia="標楷體" w:hAnsi="Times New Roman" w:cs="Times New Roman"/>
          <w:color w:val="000000"/>
        </w:rPr>
      </w:pPr>
      <w:r w:rsidRPr="003A336B">
        <w:rPr>
          <w:rFonts w:ascii="Times New Roman" w:eastAsia="標楷體" w:hAnsi="Times New Roman" w:cs="Times New Roman"/>
          <w:color w:val="000000"/>
        </w:rPr>
        <w:t>防疫考量各專科教室清消</w:t>
      </w:r>
      <w:r w:rsidR="00CF559F">
        <w:rPr>
          <w:rFonts w:ascii="Times New Roman" w:eastAsia="標楷體" w:hAnsi="Times New Roman" w:cs="Times New Roman" w:hint="eastAsia"/>
          <w:color w:val="000000"/>
        </w:rPr>
        <w:t>作業，</w:t>
      </w:r>
      <w:r w:rsidRPr="003A336B">
        <w:rPr>
          <w:rFonts w:ascii="Times New Roman" w:eastAsia="標楷體" w:hAnsi="Times New Roman" w:cs="Times New Roman"/>
          <w:color w:val="000000"/>
        </w:rPr>
        <w:t>健康中心會配置每間專科教室一套清消物品</w:t>
      </w:r>
      <w:r w:rsidR="00E877EE">
        <w:rPr>
          <w:rFonts w:ascii="Times New Roman" w:eastAsia="標楷體" w:hAnsi="Times New Roman" w:cs="Times New Roman"/>
          <w:color w:val="000000"/>
        </w:rPr>
        <w:t>，</w:t>
      </w:r>
      <w:r w:rsidRPr="003A336B">
        <w:rPr>
          <w:rFonts w:ascii="Times New Roman" w:eastAsia="標楷體" w:hAnsi="Times New Roman" w:cs="Times New Roman"/>
          <w:color w:val="000000"/>
        </w:rPr>
        <w:t>每節上下課前都會進行專科教室清消</w:t>
      </w:r>
      <w:r w:rsidRPr="003A336B">
        <w:rPr>
          <w:rFonts w:ascii="Times New Roman" w:eastAsia="標楷體" w:hAnsi="Times New Roman" w:cs="Times New Roman"/>
          <w:color w:val="000000"/>
        </w:rPr>
        <w:t>!</w:t>
      </w:r>
    </w:p>
    <w:p w14:paraId="00537ADC" w14:textId="77777777" w:rsidR="00B4323C" w:rsidRPr="00CF559F" w:rsidRDefault="00B4323C" w:rsidP="00B4323C">
      <w:pPr>
        <w:pBdr>
          <w:top w:val="nil"/>
          <w:left w:val="nil"/>
          <w:bottom w:val="nil"/>
          <w:right w:val="nil"/>
          <w:between w:val="nil"/>
        </w:pBdr>
        <w:ind w:leftChars="400" w:left="960"/>
        <w:jc w:val="both"/>
        <w:rPr>
          <w:rFonts w:ascii="Times New Roman" w:eastAsia="標楷體" w:hAnsi="Times New Roman" w:cs="Times New Roman"/>
          <w:color w:val="000000"/>
        </w:rPr>
      </w:pPr>
    </w:p>
    <w:p w14:paraId="28D327EB" w14:textId="77777777" w:rsidR="00AB42D1" w:rsidRPr="003A336B" w:rsidRDefault="00AB42D1" w:rsidP="002A38E4">
      <w:pPr>
        <w:pStyle w:val="a4"/>
        <w:numPr>
          <w:ilvl w:val="0"/>
          <w:numId w:val="2"/>
        </w:numPr>
        <w:pBdr>
          <w:top w:val="nil"/>
          <w:left w:val="nil"/>
          <w:bottom w:val="nil"/>
          <w:right w:val="nil"/>
          <w:between w:val="nil"/>
        </w:pBdr>
        <w:ind w:leftChars="0" w:left="482" w:hanging="482"/>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b/>
          <w:color w:val="000000"/>
          <w:sz w:val="28"/>
          <w:szCs w:val="28"/>
        </w:rPr>
        <w:t>學務處</w:t>
      </w:r>
    </w:p>
    <w:p w14:paraId="47AF3D1C" w14:textId="2C4D8B01" w:rsidR="00DA1FE5" w:rsidRPr="003A336B" w:rsidRDefault="00DA1FE5" w:rsidP="00A160E2">
      <w:pPr>
        <w:pStyle w:val="a4"/>
        <w:numPr>
          <w:ilvl w:val="1"/>
          <w:numId w:val="2"/>
        </w:numPr>
        <w:pBdr>
          <w:top w:val="nil"/>
          <w:left w:val="nil"/>
          <w:bottom w:val="nil"/>
          <w:right w:val="nil"/>
          <w:between w:val="nil"/>
        </w:pBdr>
        <w:spacing w:beforeLines="50" w:before="120"/>
        <w:ind w:leftChars="296" w:left="1133" w:hangingChars="151" w:hanging="423"/>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b/>
          <w:color w:val="000000"/>
          <w:sz w:val="28"/>
          <w:szCs w:val="28"/>
        </w:rPr>
        <w:t>學生體溫量測及健康自主管理</w:t>
      </w:r>
      <w:r w:rsidR="0024261E">
        <w:rPr>
          <w:rFonts w:ascii="Times New Roman" w:eastAsia="標楷體" w:hAnsi="Times New Roman" w:cs="Times New Roman" w:hint="eastAsia"/>
          <w:color w:val="000000"/>
        </w:rPr>
        <w:t>：</w:t>
      </w:r>
    </w:p>
    <w:p w14:paraId="28C833BD" w14:textId="20D28B15" w:rsidR="00492013" w:rsidRPr="003A336B" w:rsidRDefault="005D26E2" w:rsidP="004D359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rPr>
      </w:pPr>
      <w:r>
        <w:rPr>
          <w:rFonts w:ascii="Times New Roman" w:eastAsia="標楷體" w:hAnsi="Times New Roman" w:cs="Times New Roman" w:hint="eastAsia"/>
          <w:color w:val="000000"/>
        </w:rPr>
        <w:t>依教育局防疫新指引規定</w:t>
      </w:r>
      <w:r w:rsidR="00DA1FE5" w:rsidRPr="003A336B">
        <w:rPr>
          <w:rFonts w:ascii="Times New Roman" w:eastAsia="標楷體" w:hAnsi="Times New Roman" w:cs="Times New Roman"/>
          <w:color w:val="000000"/>
        </w:rPr>
        <w:t>開</w:t>
      </w:r>
      <w:r w:rsidR="00CC6C7B" w:rsidRPr="003A336B">
        <w:rPr>
          <w:rFonts w:ascii="Times New Roman" w:eastAsia="標楷體" w:hAnsi="Times New Roman" w:cs="Times New Roman"/>
          <w:color w:val="000000"/>
        </w:rPr>
        <w:t>學</w:t>
      </w:r>
      <w:r>
        <w:rPr>
          <w:rFonts w:ascii="Times New Roman" w:eastAsia="標楷體" w:hAnsi="Times New Roman" w:cs="Times New Roman" w:hint="eastAsia"/>
          <w:color w:val="000000"/>
        </w:rPr>
        <w:t>後</w:t>
      </w:r>
      <w:r w:rsidRPr="0031577A">
        <w:rPr>
          <w:rFonts w:ascii="Times New Roman" w:eastAsia="標楷體" w:hAnsi="Times New Roman" w:cs="Times New Roman" w:hint="eastAsia"/>
          <w:b/>
          <w:color w:val="000000"/>
          <w:sz w:val="26"/>
          <w:szCs w:val="26"/>
          <w:u w:val="single"/>
        </w:rPr>
        <w:t>每天上學前</w:t>
      </w:r>
      <w:r>
        <w:rPr>
          <w:rFonts w:ascii="Times New Roman" w:eastAsia="標楷體" w:hAnsi="Times New Roman" w:cs="Times New Roman" w:hint="eastAsia"/>
          <w:color w:val="000000"/>
        </w:rPr>
        <w:t>要</w:t>
      </w:r>
      <w:r w:rsidR="00CC6C7B" w:rsidRPr="003A336B">
        <w:rPr>
          <w:rFonts w:ascii="Times New Roman" w:eastAsia="標楷體" w:hAnsi="Times New Roman" w:cs="Times New Roman"/>
          <w:color w:val="000000"/>
        </w:rPr>
        <w:t>先請學生於家裡量測體溫後</w:t>
      </w:r>
      <w:r>
        <w:rPr>
          <w:rFonts w:ascii="標楷體" w:eastAsia="標楷體" w:hAnsi="標楷體" w:cs="Times New Roman" w:hint="eastAsia"/>
          <w:color w:val="000000"/>
        </w:rPr>
        <w:t>,</w:t>
      </w:r>
      <w:r>
        <w:rPr>
          <w:rFonts w:ascii="Times New Roman" w:eastAsia="標楷體" w:hAnsi="Times New Roman" w:cs="Times New Roman" w:hint="eastAsia"/>
          <w:color w:val="000000"/>
        </w:rPr>
        <w:t>故開學當天</w:t>
      </w:r>
      <w:r>
        <w:rPr>
          <w:rFonts w:ascii="Times New Roman" w:eastAsia="標楷體" w:hAnsi="Times New Roman" w:cs="Times New Roman" w:hint="eastAsia"/>
          <w:color w:val="000000"/>
        </w:rPr>
        <w:t>(</w:t>
      </w:r>
      <w:r w:rsidRPr="005D26E2">
        <w:rPr>
          <w:rFonts w:ascii="Times New Roman" w:eastAsia="標楷體" w:hAnsi="Times New Roman" w:cs="Times New Roman" w:hint="eastAsia"/>
          <w:b/>
          <w:color w:val="000000"/>
          <w:u w:val="single"/>
        </w:rPr>
        <w:t>2/11</w:t>
      </w:r>
      <w:r>
        <w:rPr>
          <w:rFonts w:ascii="Times New Roman" w:eastAsia="標楷體" w:hAnsi="Times New Roman" w:cs="Times New Roman" w:hint="eastAsia"/>
          <w:b/>
          <w:color w:val="000000"/>
          <w:u w:val="single"/>
        </w:rPr>
        <w:t>)</w:t>
      </w:r>
      <w:r w:rsidRPr="005D26E2">
        <w:rPr>
          <w:rFonts w:ascii="Times New Roman" w:eastAsia="標楷體" w:hAnsi="Times New Roman" w:cs="Times New Roman" w:hint="eastAsia"/>
          <w:color w:val="000000"/>
        </w:rPr>
        <w:t>會發給學生每個月</w:t>
      </w:r>
      <w:r w:rsidRPr="005D26E2">
        <w:rPr>
          <w:rFonts w:ascii="Times New Roman" w:eastAsia="標楷體" w:hAnsi="Times New Roman" w:cs="Times New Roman" w:hint="eastAsia"/>
          <w:color w:val="000000"/>
        </w:rPr>
        <w:t>自主</w:t>
      </w:r>
      <w:r w:rsidRPr="005D26E2">
        <w:rPr>
          <w:rFonts w:ascii="Times New Roman" w:eastAsia="標楷體" w:hAnsi="Times New Roman" w:cs="Times New Roman" w:hint="eastAsia"/>
          <w:color w:val="000000"/>
        </w:rPr>
        <w:t>健康管</w:t>
      </w:r>
      <w:bookmarkStart w:id="0" w:name="_GoBack"/>
      <w:bookmarkEnd w:id="0"/>
      <w:r w:rsidRPr="005D26E2">
        <w:rPr>
          <w:rFonts w:ascii="Times New Roman" w:eastAsia="標楷體" w:hAnsi="Times New Roman" w:cs="Times New Roman" w:hint="eastAsia"/>
          <w:color w:val="000000"/>
        </w:rPr>
        <w:t>理表</w:t>
      </w:r>
      <w:r w:rsidR="004F0922" w:rsidRPr="005D26E2">
        <w:rPr>
          <w:rFonts w:ascii="Times New Roman" w:eastAsia="標楷體" w:hAnsi="Times New Roman" w:cs="Times New Roman"/>
          <w:color w:val="000000"/>
        </w:rPr>
        <w:t>(</w:t>
      </w:r>
      <w:r w:rsidR="004F0922" w:rsidRPr="003A336B">
        <w:rPr>
          <w:rFonts w:ascii="Times New Roman" w:eastAsia="標楷體" w:hAnsi="Times New Roman" w:cs="Times New Roman"/>
          <w:color w:val="000000"/>
        </w:rPr>
        <w:t>請</w:t>
      </w:r>
      <w:r w:rsidR="00CC6C7B" w:rsidRPr="003A336B">
        <w:rPr>
          <w:rFonts w:ascii="Times New Roman" w:eastAsia="標楷體" w:hAnsi="Times New Roman" w:cs="Times New Roman"/>
          <w:color w:val="000000"/>
        </w:rPr>
        <w:t>家長們協助督促小孩</w:t>
      </w:r>
      <w:r w:rsidR="00B11B83">
        <w:rPr>
          <w:rFonts w:ascii="Times New Roman" w:eastAsia="標楷體" w:hAnsi="Times New Roman" w:cs="Times New Roman" w:hint="eastAsia"/>
          <w:color w:val="000000"/>
        </w:rPr>
        <w:t>並將當天體溫登記於</w:t>
      </w:r>
      <w:r w:rsidRPr="0031577A">
        <w:rPr>
          <w:rFonts w:ascii="Times New Roman" w:eastAsia="標楷體" w:hAnsi="Times New Roman" w:cs="Times New Roman" w:hint="eastAsia"/>
          <w:b/>
          <w:color w:val="000000"/>
          <w:sz w:val="26"/>
          <w:szCs w:val="26"/>
          <w:u w:val="single"/>
        </w:rPr>
        <w:t>黏貼</w:t>
      </w:r>
      <w:r w:rsidR="00B11B83" w:rsidRPr="0031577A">
        <w:rPr>
          <w:rFonts w:ascii="Times New Roman" w:eastAsia="標楷體" w:hAnsi="Times New Roman" w:cs="Times New Roman" w:hint="eastAsia"/>
          <w:b/>
          <w:color w:val="000000"/>
          <w:sz w:val="26"/>
          <w:szCs w:val="26"/>
          <w:u w:val="single"/>
        </w:rPr>
        <w:t>聯絡簿</w:t>
      </w:r>
      <w:r>
        <w:rPr>
          <w:rFonts w:ascii="Times New Roman" w:eastAsia="標楷體" w:hAnsi="Times New Roman" w:cs="Times New Roman" w:hint="eastAsia"/>
          <w:color w:val="000000"/>
        </w:rPr>
        <w:t>之</w:t>
      </w:r>
      <w:r w:rsidR="00B11B83">
        <w:rPr>
          <w:rFonts w:ascii="Times New Roman" w:eastAsia="標楷體" w:hAnsi="Times New Roman" w:cs="Times New Roman" w:hint="eastAsia"/>
          <w:color w:val="000000"/>
        </w:rPr>
        <w:t>自主健康管理表</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如額溫超過</w:t>
      </w:r>
      <w:r w:rsidR="00CC6C7B" w:rsidRPr="003A336B">
        <w:rPr>
          <w:rFonts w:ascii="Times New Roman" w:eastAsia="標楷體" w:hAnsi="Times New Roman" w:cs="Times New Roman"/>
          <w:color w:val="000000"/>
        </w:rPr>
        <w:t>37.5</w:t>
      </w:r>
      <w:r w:rsidR="00CC6C7B" w:rsidRPr="003A336B">
        <w:rPr>
          <w:rFonts w:ascii="Times New Roman" w:eastAsia="標楷體" w:hAnsi="Times New Roman" w:cs="Times New Roman"/>
          <w:color w:val="000000"/>
        </w:rPr>
        <w:t>度與耳溫超過</w:t>
      </w:r>
      <w:r w:rsidR="00CC6C7B" w:rsidRPr="003A336B">
        <w:rPr>
          <w:rFonts w:ascii="Times New Roman" w:eastAsia="標楷體" w:hAnsi="Times New Roman" w:cs="Times New Roman"/>
          <w:color w:val="000000"/>
        </w:rPr>
        <w:t>38</w:t>
      </w:r>
      <w:r w:rsidR="00CC6C7B" w:rsidRPr="003A336B">
        <w:rPr>
          <w:rFonts w:ascii="Times New Roman" w:eastAsia="標楷體" w:hAnsi="Times New Roman" w:cs="Times New Roman"/>
          <w:color w:val="000000"/>
        </w:rPr>
        <w:t>度</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請不要到校</w:t>
      </w:r>
      <w:r w:rsidR="00CC6C7B" w:rsidRPr="003A336B">
        <w:rPr>
          <w:rFonts w:ascii="Times New Roman" w:eastAsia="標楷體" w:hAnsi="Times New Roman" w:cs="Times New Roman"/>
          <w:color w:val="000000"/>
        </w:rPr>
        <w:t>~</w:t>
      </w:r>
      <w:r w:rsidR="00CC6C7B" w:rsidRPr="003A336B">
        <w:rPr>
          <w:rFonts w:ascii="Times New Roman" w:eastAsia="標楷體" w:hAnsi="Times New Roman" w:cs="Times New Roman"/>
          <w:color w:val="000000"/>
        </w:rPr>
        <w:t>在家休息及看醫生</w:t>
      </w:r>
      <w:r w:rsidR="00CC6C7B" w:rsidRPr="003A336B">
        <w:rPr>
          <w:rFonts w:ascii="Times New Roman" w:eastAsia="標楷體" w:hAnsi="Times New Roman" w:cs="Times New Roman"/>
          <w:color w:val="000000"/>
        </w:rPr>
        <w:t>!</w:t>
      </w:r>
    </w:p>
    <w:p w14:paraId="2375A7F6" w14:textId="58152009" w:rsidR="00DA1FE5" w:rsidRPr="003A336B" w:rsidRDefault="00DA1FE5" w:rsidP="004D359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rPr>
      </w:pPr>
      <w:r w:rsidRPr="003A336B">
        <w:rPr>
          <w:rFonts w:ascii="Times New Roman" w:eastAsia="標楷體" w:hAnsi="Times New Roman" w:cs="Times New Roman"/>
          <w:color w:val="000000"/>
        </w:rPr>
        <w:t>開學當天</w:t>
      </w:r>
      <w:r w:rsidRPr="003A336B">
        <w:rPr>
          <w:rFonts w:ascii="Times New Roman" w:eastAsia="標楷體" w:hAnsi="Times New Roman" w:cs="Times New Roman"/>
          <w:b/>
          <w:color w:val="000000"/>
          <w:u w:val="single"/>
        </w:rPr>
        <w:t>(</w:t>
      </w:r>
      <w:r w:rsidR="002867AF">
        <w:rPr>
          <w:rFonts w:ascii="Times New Roman" w:eastAsia="標楷體" w:hAnsi="Times New Roman" w:cs="Times New Roman" w:hint="eastAsia"/>
          <w:b/>
          <w:color w:val="000000"/>
          <w:u w:val="single"/>
        </w:rPr>
        <w:t>2</w:t>
      </w:r>
      <w:r w:rsidRPr="003A336B">
        <w:rPr>
          <w:rFonts w:ascii="Times New Roman" w:eastAsia="標楷體" w:hAnsi="Times New Roman" w:cs="Times New Roman"/>
          <w:b/>
          <w:color w:val="000000"/>
          <w:u w:val="single"/>
        </w:rPr>
        <w:t>/1</w:t>
      </w:r>
      <w:r w:rsidR="002867AF">
        <w:rPr>
          <w:rFonts w:ascii="Times New Roman" w:eastAsia="標楷體" w:hAnsi="Times New Roman" w:cs="Times New Roman" w:hint="eastAsia"/>
          <w:b/>
          <w:color w:val="000000"/>
          <w:u w:val="single"/>
        </w:rPr>
        <w:t>1</w:t>
      </w:r>
      <w:r w:rsidRPr="003A336B">
        <w:rPr>
          <w:rFonts w:ascii="Times New Roman" w:eastAsia="標楷體" w:hAnsi="Times New Roman" w:cs="Times New Roman"/>
          <w:b/>
          <w:color w:val="000000"/>
          <w:u w:val="single"/>
        </w:rPr>
        <w:t>)</w:t>
      </w:r>
      <w:r w:rsidRPr="003A336B">
        <w:rPr>
          <w:rFonts w:ascii="Times New Roman" w:eastAsia="標楷體" w:hAnsi="Times New Roman" w:cs="Times New Roman"/>
          <w:b/>
          <w:color w:val="000000"/>
          <w:u w:val="single"/>
        </w:rPr>
        <w:t>起</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每天上午</w:t>
      </w:r>
      <w:r w:rsidRPr="003A336B">
        <w:rPr>
          <w:rFonts w:ascii="Times New Roman" w:eastAsia="標楷體" w:hAnsi="Times New Roman" w:cs="Times New Roman"/>
          <w:color w:val="000000"/>
        </w:rPr>
        <w:t>7:00</w:t>
      </w:r>
      <w:r w:rsidRPr="003A336B">
        <w:rPr>
          <w:rFonts w:ascii="Times New Roman" w:eastAsia="標楷體" w:hAnsi="Times New Roman" w:cs="Times New Roman"/>
          <w:color w:val="000000"/>
        </w:rPr>
        <w:t>開始學校於明湖堂依舊會架設熱像儀監控學生體溫</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所以</w:t>
      </w:r>
      <w:r w:rsidRPr="003A336B">
        <w:rPr>
          <w:rFonts w:ascii="Times New Roman" w:eastAsia="標楷體" w:hAnsi="Times New Roman" w:cs="Times New Roman"/>
          <w:b/>
          <w:color w:val="000000"/>
        </w:rPr>
        <w:t>7:00</w:t>
      </w:r>
      <w:r w:rsidRPr="003A336B">
        <w:rPr>
          <w:rFonts w:ascii="Times New Roman" w:eastAsia="標楷體" w:hAnsi="Times New Roman" w:cs="Times New Roman"/>
          <w:b/>
          <w:color w:val="000000"/>
        </w:rPr>
        <w:t>前校門口不會開放</w:t>
      </w:r>
      <w:r w:rsidRPr="003A336B">
        <w:rPr>
          <w:rFonts w:ascii="Times New Roman" w:eastAsia="標楷體" w:hAnsi="Times New Roman" w:cs="Times New Roman"/>
          <w:b/>
          <w:color w:val="000000"/>
        </w:rPr>
        <w:t>)</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如果量測溫度超過</w:t>
      </w:r>
      <w:r w:rsidRPr="003A336B">
        <w:rPr>
          <w:rFonts w:ascii="Times New Roman" w:eastAsia="標楷體" w:hAnsi="Times New Roman" w:cs="Times New Roman"/>
          <w:color w:val="000000"/>
        </w:rPr>
        <w:t>37.5</w:t>
      </w:r>
      <w:r w:rsidRPr="003A336B">
        <w:rPr>
          <w:rFonts w:ascii="Times New Roman" w:eastAsia="標楷體" w:hAnsi="Times New Roman" w:cs="Times New Roman"/>
          <w:color w:val="000000"/>
        </w:rPr>
        <w:t>度</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會請學生直接到健康中心外的【等待家長接送區】</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健康中心護理師會進行後續處理事宜</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請不能直接進班</w:t>
      </w:r>
    </w:p>
    <w:p w14:paraId="73B95B16" w14:textId="16368BD6" w:rsidR="00DA1FE5" w:rsidRPr="003A336B" w:rsidRDefault="002867AF" w:rsidP="004D359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rPr>
      </w:pPr>
      <w:r>
        <w:rPr>
          <w:rFonts w:ascii="Times New Roman" w:eastAsia="標楷體" w:hAnsi="Times New Roman" w:cs="Times New Roman" w:hint="eastAsia"/>
          <w:b/>
          <w:color w:val="000000"/>
        </w:rPr>
        <w:t>2</w:t>
      </w:r>
      <w:r w:rsidR="00DA1FE5" w:rsidRPr="003A336B">
        <w:rPr>
          <w:rFonts w:ascii="Times New Roman" w:eastAsia="標楷體" w:hAnsi="Times New Roman" w:cs="Times New Roman"/>
          <w:b/>
          <w:color w:val="000000"/>
        </w:rPr>
        <w:t>/</w:t>
      </w:r>
      <w:r>
        <w:rPr>
          <w:rFonts w:ascii="Times New Roman" w:eastAsia="標楷體" w:hAnsi="Times New Roman" w:cs="Times New Roman" w:hint="eastAsia"/>
          <w:b/>
          <w:color w:val="000000"/>
        </w:rPr>
        <w:t>11</w:t>
      </w:r>
      <w:r w:rsidR="00DA1FE5" w:rsidRPr="004D3596">
        <w:rPr>
          <w:rFonts w:ascii="Times New Roman" w:eastAsia="標楷體" w:hAnsi="Times New Roman" w:cs="Times New Roman"/>
          <w:color w:val="000000"/>
        </w:rPr>
        <w:t>開學後每班會配發一支額溫槍</w:t>
      </w:r>
      <w:r w:rsidR="00E877EE">
        <w:rPr>
          <w:rFonts w:ascii="Times New Roman" w:eastAsia="標楷體" w:hAnsi="Times New Roman" w:cs="Times New Roman"/>
          <w:color w:val="000000"/>
        </w:rPr>
        <w:t>，</w:t>
      </w:r>
      <w:r w:rsidR="00DA1FE5" w:rsidRPr="003A336B">
        <w:rPr>
          <w:rFonts w:ascii="Times New Roman" w:eastAsia="標楷體" w:hAnsi="Times New Roman" w:cs="Times New Roman"/>
          <w:color w:val="000000"/>
        </w:rPr>
        <w:t>同時每天上學日於</w:t>
      </w:r>
      <w:r w:rsidR="00DA1FE5" w:rsidRPr="003A336B">
        <w:rPr>
          <w:rFonts w:ascii="Times New Roman" w:eastAsia="標楷體" w:hAnsi="Times New Roman" w:cs="Times New Roman"/>
          <w:color w:val="000000"/>
        </w:rPr>
        <w:t>8:20</w:t>
      </w:r>
      <w:r w:rsidR="00DA1FE5" w:rsidRPr="003A336B">
        <w:rPr>
          <w:rFonts w:ascii="Times New Roman" w:eastAsia="標楷體" w:hAnsi="Times New Roman" w:cs="Times New Roman"/>
          <w:color w:val="000000"/>
        </w:rPr>
        <w:t>前及午休結束前</w:t>
      </w:r>
      <w:r w:rsidR="00E877EE">
        <w:rPr>
          <w:rFonts w:ascii="Times New Roman" w:eastAsia="標楷體" w:hAnsi="Times New Roman" w:cs="Times New Roman"/>
          <w:color w:val="000000"/>
        </w:rPr>
        <w:t>，</w:t>
      </w:r>
      <w:r w:rsidR="00DA1FE5" w:rsidRPr="003A336B">
        <w:rPr>
          <w:rFonts w:ascii="Times New Roman" w:eastAsia="標楷體" w:hAnsi="Times New Roman" w:cs="Times New Roman"/>
          <w:color w:val="000000"/>
        </w:rPr>
        <w:t>請導師協助並督導班上同學量測體溫</w:t>
      </w:r>
      <w:r w:rsidR="00DA1FE5" w:rsidRPr="003A336B">
        <w:rPr>
          <w:rFonts w:ascii="Times New Roman" w:eastAsia="標楷體" w:hAnsi="Times New Roman" w:cs="Times New Roman"/>
          <w:color w:val="000000"/>
        </w:rPr>
        <w:t>~</w:t>
      </w:r>
      <w:r w:rsidR="00DA1FE5" w:rsidRPr="003A336B">
        <w:rPr>
          <w:rFonts w:ascii="Times New Roman" w:eastAsia="標楷體" w:hAnsi="Times New Roman" w:cs="Times New Roman"/>
          <w:color w:val="000000"/>
        </w:rPr>
        <w:t>同時須將班上體溫單</w:t>
      </w:r>
      <w:r w:rsidR="00DA1FE5" w:rsidRPr="003A336B">
        <w:rPr>
          <w:rFonts w:ascii="Times New Roman" w:eastAsia="標楷體" w:hAnsi="Times New Roman" w:cs="Times New Roman"/>
          <w:color w:val="000000"/>
        </w:rPr>
        <w:lastRenderedPageBreak/>
        <w:t>繳交至健康中心彙整並通報班級學生病假狀況。</w:t>
      </w:r>
    </w:p>
    <w:p w14:paraId="28E84937" w14:textId="77777777" w:rsidR="00DA1FE5" w:rsidRPr="003A336B" w:rsidRDefault="00DA1FE5" w:rsidP="004D359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rPr>
      </w:pPr>
      <w:r w:rsidRPr="003A336B">
        <w:rPr>
          <w:rFonts w:ascii="Times New Roman" w:eastAsia="標楷體" w:hAnsi="Times New Roman" w:cs="Times New Roman"/>
          <w:color w:val="000000"/>
        </w:rPr>
        <w:t>因防疫考量下課及放學後皆不開放操場打球</w:t>
      </w:r>
      <w:r w:rsidRPr="003A336B">
        <w:rPr>
          <w:rFonts w:ascii="Times New Roman" w:eastAsia="標楷體" w:hAnsi="Times New Roman" w:cs="Times New Roman"/>
          <w:color w:val="000000"/>
        </w:rPr>
        <w:t>!</w:t>
      </w:r>
    </w:p>
    <w:p w14:paraId="724D7DF2" w14:textId="77777777" w:rsidR="00DA1FE5" w:rsidRPr="003A336B" w:rsidRDefault="00DA1FE5" w:rsidP="004D359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rPr>
      </w:pPr>
      <w:r w:rsidRPr="004D3596">
        <w:rPr>
          <w:rFonts w:ascii="Times New Roman" w:eastAsia="標楷體" w:hAnsi="Times New Roman" w:cs="Times New Roman"/>
          <w:color w:val="000000"/>
        </w:rPr>
        <w:t>請學生上學記得自備並戴口罩</w:t>
      </w:r>
      <w:r w:rsidRPr="003A336B">
        <w:rPr>
          <w:rFonts w:ascii="Times New Roman" w:eastAsia="標楷體" w:hAnsi="Times New Roman" w:cs="Times New Roman"/>
          <w:b/>
          <w:color w:val="000000"/>
          <w:u w:val="single"/>
        </w:rPr>
        <w:t>!</w:t>
      </w:r>
    </w:p>
    <w:p w14:paraId="291C86B6" w14:textId="6D44B3EE" w:rsidR="0024261E" w:rsidRPr="0024261E" w:rsidRDefault="005E4827" w:rsidP="0024261E">
      <w:pPr>
        <w:pStyle w:val="a4"/>
        <w:numPr>
          <w:ilvl w:val="1"/>
          <w:numId w:val="2"/>
        </w:numPr>
        <w:pBdr>
          <w:top w:val="nil"/>
          <w:left w:val="nil"/>
          <w:bottom w:val="nil"/>
          <w:right w:val="nil"/>
          <w:between w:val="nil"/>
        </w:pBdr>
        <w:spacing w:beforeLines="50" w:before="120"/>
        <w:ind w:leftChars="296" w:left="1133" w:hangingChars="151" w:hanging="423"/>
        <w:jc w:val="both"/>
        <w:rPr>
          <w:rFonts w:ascii="Times New Roman" w:eastAsia="標楷體" w:hAnsi="Times New Roman" w:cs="Times New Roman"/>
          <w:color w:val="000000"/>
          <w:sz w:val="23"/>
          <w:szCs w:val="23"/>
        </w:rPr>
      </w:pPr>
      <w:r w:rsidRPr="003A336B">
        <w:rPr>
          <w:rFonts w:ascii="Times New Roman" w:eastAsia="標楷體" w:hAnsi="Times New Roman" w:cs="Times New Roman"/>
          <w:b/>
          <w:color w:val="000000"/>
          <w:sz w:val="28"/>
          <w:szCs w:val="28"/>
        </w:rPr>
        <w:t>學生午餐注意事項</w:t>
      </w:r>
      <w:r w:rsidR="0024261E" w:rsidRPr="0024261E">
        <w:rPr>
          <w:rFonts w:ascii="Times New Roman" w:eastAsia="標楷體" w:hAnsi="Times New Roman" w:cs="Times New Roman" w:hint="eastAsia"/>
          <w:color w:val="000000"/>
        </w:rPr>
        <w:t>：</w:t>
      </w:r>
    </w:p>
    <w:p w14:paraId="02E74CF5" w14:textId="7A402B12" w:rsidR="005E4827" w:rsidRPr="003A336B" w:rsidRDefault="002867AF" w:rsidP="00B57C08">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Pr>
          <w:rFonts w:ascii="Times New Roman" w:eastAsia="標楷體" w:hAnsi="Times New Roman" w:cs="Times New Roman" w:hint="eastAsia"/>
          <w:b/>
          <w:color w:val="000000"/>
          <w:u w:val="single"/>
        </w:rPr>
        <w:t>2</w:t>
      </w:r>
      <w:r w:rsidR="005E4827" w:rsidRPr="003A336B">
        <w:rPr>
          <w:rFonts w:ascii="Times New Roman" w:eastAsia="標楷體" w:hAnsi="Times New Roman" w:cs="Times New Roman"/>
          <w:b/>
          <w:color w:val="000000"/>
          <w:u w:val="single"/>
        </w:rPr>
        <w:t>/</w:t>
      </w:r>
      <w:r>
        <w:rPr>
          <w:rFonts w:ascii="Times New Roman" w:eastAsia="標楷體" w:hAnsi="Times New Roman" w:cs="Times New Roman" w:hint="eastAsia"/>
          <w:b/>
          <w:color w:val="000000"/>
          <w:u w:val="single"/>
        </w:rPr>
        <w:t>1</w:t>
      </w:r>
      <w:r w:rsidR="005E4827" w:rsidRPr="003A336B">
        <w:rPr>
          <w:rFonts w:ascii="Times New Roman" w:eastAsia="標楷體" w:hAnsi="Times New Roman" w:cs="Times New Roman"/>
          <w:b/>
          <w:color w:val="000000"/>
          <w:u w:val="single"/>
        </w:rPr>
        <w:t>1~</w:t>
      </w:r>
      <w:r>
        <w:rPr>
          <w:rFonts w:ascii="Times New Roman" w:eastAsia="標楷體" w:hAnsi="Times New Roman" w:cs="Times New Roman" w:hint="eastAsia"/>
          <w:b/>
          <w:color w:val="000000"/>
          <w:u w:val="single"/>
        </w:rPr>
        <w:t>2</w:t>
      </w:r>
      <w:r w:rsidR="005E4827" w:rsidRPr="003A336B">
        <w:rPr>
          <w:rFonts w:ascii="Times New Roman" w:eastAsia="標楷體" w:hAnsi="Times New Roman" w:cs="Times New Roman"/>
          <w:b/>
          <w:color w:val="000000"/>
          <w:u w:val="single"/>
        </w:rPr>
        <w:t>/</w:t>
      </w:r>
      <w:r>
        <w:rPr>
          <w:rFonts w:ascii="Times New Roman" w:eastAsia="標楷體" w:hAnsi="Times New Roman" w:cs="Times New Roman" w:hint="eastAsia"/>
          <w:b/>
          <w:color w:val="000000"/>
          <w:u w:val="single"/>
        </w:rPr>
        <w:t>25</w:t>
      </w:r>
      <w:r w:rsidR="005E4827" w:rsidRPr="003A336B">
        <w:rPr>
          <w:rFonts w:ascii="Times New Roman" w:eastAsia="標楷體" w:hAnsi="Times New Roman" w:cs="Times New Roman"/>
          <w:b/>
          <w:color w:val="000000"/>
          <w:u w:val="single"/>
        </w:rPr>
        <w:t>開學第一</w:t>
      </w:r>
      <w:r w:rsidR="001B5587">
        <w:rPr>
          <w:rFonts w:ascii="Times New Roman" w:eastAsia="標楷體" w:hAnsi="Times New Roman" w:cs="Times New Roman" w:hint="eastAsia"/>
          <w:b/>
          <w:color w:val="000000"/>
          <w:u w:val="single"/>
        </w:rPr>
        <w:t>~</w:t>
      </w:r>
      <w:r>
        <w:rPr>
          <w:rFonts w:ascii="Times New Roman" w:eastAsia="標楷體" w:hAnsi="Times New Roman" w:cs="Times New Roman" w:hint="eastAsia"/>
          <w:b/>
          <w:color w:val="000000"/>
          <w:u w:val="single"/>
        </w:rPr>
        <w:t>三</w:t>
      </w:r>
      <w:r w:rsidR="00E552FD">
        <w:rPr>
          <w:rFonts w:ascii="Times New Roman" w:eastAsia="標楷體" w:hAnsi="Times New Roman" w:cs="Times New Roman"/>
          <w:b/>
          <w:color w:val="000000"/>
          <w:u w:val="single"/>
        </w:rPr>
        <w:t>週</w:t>
      </w:r>
      <w:r w:rsidR="005E4827" w:rsidRPr="003A336B">
        <w:rPr>
          <w:rFonts w:ascii="Times New Roman" w:eastAsia="標楷體" w:hAnsi="Times New Roman" w:cs="Times New Roman"/>
          <w:b/>
          <w:color w:val="000000"/>
          <w:u w:val="single"/>
        </w:rPr>
        <w:t>~</w:t>
      </w:r>
      <w:r w:rsidR="005E4827" w:rsidRPr="003A336B">
        <w:rPr>
          <w:rFonts w:ascii="Times New Roman" w:eastAsia="標楷體" w:hAnsi="Times New Roman" w:cs="Times New Roman"/>
          <w:color w:val="000000"/>
        </w:rPr>
        <w:t>午餐先改成盒餐</w:t>
      </w:r>
      <w:r w:rsidR="005E4827" w:rsidRPr="003A336B">
        <w:rPr>
          <w:rFonts w:ascii="Times New Roman" w:eastAsia="標楷體" w:hAnsi="Times New Roman" w:cs="Times New Roman"/>
          <w:color w:val="000000"/>
        </w:rPr>
        <w:t>~</w:t>
      </w:r>
      <w:r w:rsidR="005E4827" w:rsidRPr="003A336B">
        <w:rPr>
          <w:rFonts w:ascii="Times New Roman" w:eastAsia="標楷體" w:hAnsi="Times New Roman" w:cs="Times New Roman"/>
          <w:color w:val="000000"/>
        </w:rPr>
        <w:t>但請學生自備環保</w:t>
      </w:r>
      <w:r w:rsidR="00FA48B5">
        <w:rPr>
          <w:rFonts w:ascii="Times New Roman" w:eastAsia="標楷體" w:hAnsi="Times New Roman" w:cs="Times New Roman" w:hint="eastAsia"/>
          <w:color w:val="000000"/>
        </w:rPr>
        <w:t>筷</w:t>
      </w:r>
      <w:r w:rsidR="005E4827" w:rsidRPr="003A336B">
        <w:rPr>
          <w:rFonts w:ascii="Times New Roman" w:eastAsia="標楷體" w:hAnsi="Times New Roman" w:cs="Times New Roman"/>
          <w:color w:val="000000"/>
        </w:rPr>
        <w:t>~</w:t>
      </w:r>
      <w:r w:rsidR="005E4827" w:rsidRPr="003A336B">
        <w:rPr>
          <w:rFonts w:ascii="Times New Roman" w:eastAsia="標楷體" w:hAnsi="Times New Roman" w:cs="Times New Roman"/>
          <w:b/>
          <w:color w:val="000000"/>
          <w:u w:val="single"/>
        </w:rPr>
        <w:t>午餐用餐時</w:t>
      </w:r>
      <w:r w:rsidR="00B11B83">
        <w:rPr>
          <w:rFonts w:ascii="Times New Roman" w:eastAsia="標楷體" w:hAnsi="Times New Roman" w:cs="Times New Roman" w:hint="eastAsia"/>
          <w:b/>
          <w:color w:val="000000"/>
          <w:u w:val="single"/>
        </w:rPr>
        <w:t>請</w:t>
      </w:r>
      <w:r w:rsidR="005E4827" w:rsidRPr="003A336B">
        <w:rPr>
          <w:rFonts w:ascii="Times New Roman" w:eastAsia="標楷體" w:hAnsi="Times New Roman" w:cs="Times New Roman"/>
          <w:b/>
          <w:color w:val="000000"/>
          <w:u w:val="single"/>
        </w:rPr>
        <w:t>使用個人午餐隔板</w:t>
      </w:r>
      <w:r w:rsidR="00E877EE">
        <w:rPr>
          <w:rFonts w:ascii="Times New Roman" w:eastAsia="標楷體" w:hAnsi="Times New Roman" w:cs="Times New Roman"/>
          <w:color w:val="000000"/>
        </w:rPr>
        <w:t>，</w:t>
      </w:r>
      <w:r w:rsidR="005E4827" w:rsidRPr="003A336B">
        <w:rPr>
          <w:rFonts w:ascii="Times New Roman" w:eastAsia="標楷體" w:hAnsi="Times New Roman" w:cs="Times New Roman"/>
          <w:color w:val="000000"/>
        </w:rPr>
        <w:t>~</w:t>
      </w:r>
      <w:r w:rsidR="005E4827" w:rsidRPr="003A336B">
        <w:rPr>
          <w:rFonts w:ascii="Times New Roman" w:eastAsia="標楷體" w:hAnsi="Times New Roman" w:cs="Times New Roman"/>
          <w:color w:val="000000"/>
        </w:rPr>
        <w:t>同時學務處會巡視學生用餐狀況同時也會請導師協助督促學生用餐情形</w:t>
      </w:r>
      <w:r w:rsidR="005E4827" w:rsidRPr="003A336B">
        <w:rPr>
          <w:rFonts w:ascii="Times New Roman" w:eastAsia="標楷體" w:hAnsi="Times New Roman" w:cs="Times New Roman"/>
          <w:color w:val="000000"/>
        </w:rPr>
        <w:t>~</w:t>
      </w:r>
      <w:r w:rsidR="005E4827" w:rsidRPr="004B1AE9">
        <w:rPr>
          <w:rFonts w:ascii="Times New Roman" w:eastAsia="標楷體" w:hAnsi="Times New Roman" w:cs="Times New Roman"/>
          <w:b/>
          <w:color w:val="000000"/>
          <w:sz w:val="28"/>
          <w:szCs w:val="28"/>
          <w:u w:val="single"/>
        </w:rPr>
        <w:t>嚴禁共食</w:t>
      </w:r>
      <w:r w:rsidR="005E4827" w:rsidRPr="004B1AE9">
        <w:rPr>
          <w:rFonts w:ascii="Times New Roman" w:eastAsia="標楷體" w:hAnsi="Times New Roman" w:cs="Times New Roman"/>
          <w:b/>
          <w:color w:val="000000"/>
          <w:sz w:val="28"/>
          <w:szCs w:val="28"/>
          <w:u w:val="single"/>
        </w:rPr>
        <w:t>!</w:t>
      </w:r>
    </w:p>
    <w:p w14:paraId="7E8007E6" w14:textId="77777777" w:rsidR="005E4827" w:rsidRPr="003A336B" w:rsidRDefault="005E4827" w:rsidP="00B57C08">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3A336B">
        <w:rPr>
          <w:rFonts w:ascii="Times New Roman" w:eastAsia="標楷體" w:hAnsi="Times New Roman" w:cs="Times New Roman"/>
          <w:color w:val="000000"/>
        </w:rPr>
        <w:t>開學當天起如有家長要送餐請在校門口等待學生下課前往領取午餐。</w:t>
      </w:r>
    </w:p>
    <w:p w14:paraId="10BC0BE7" w14:textId="0EC83D86" w:rsidR="005E4827" w:rsidRPr="003A336B" w:rsidRDefault="002867AF" w:rsidP="00B57C08">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2867AF">
        <w:rPr>
          <w:rFonts w:ascii="Times New Roman" w:eastAsia="標楷體" w:hAnsi="Times New Roman" w:cs="Times New Roman" w:hint="eastAsia"/>
          <w:b/>
          <w:color w:val="000000"/>
          <w:u w:val="single"/>
        </w:rPr>
        <w:t>3</w:t>
      </w:r>
      <w:r w:rsidR="005E4827" w:rsidRPr="002867AF">
        <w:rPr>
          <w:rFonts w:ascii="Times New Roman" w:eastAsia="標楷體" w:hAnsi="Times New Roman" w:cs="Times New Roman"/>
          <w:b/>
          <w:color w:val="000000"/>
          <w:u w:val="single"/>
        </w:rPr>
        <w:t>/1</w:t>
      </w:r>
      <w:r w:rsidR="005E4827" w:rsidRPr="003A336B">
        <w:rPr>
          <w:rFonts w:ascii="Times New Roman" w:eastAsia="標楷體" w:hAnsi="Times New Roman" w:cs="Times New Roman"/>
          <w:color w:val="000000"/>
        </w:rPr>
        <w:t>起恢復桶餐</w:t>
      </w:r>
      <w:r w:rsidR="00E877EE">
        <w:rPr>
          <w:rFonts w:ascii="Times New Roman" w:eastAsia="標楷體" w:hAnsi="Times New Roman" w:cs="Times New Roman"/>
          <w:color w:val="000000"/>
        </w:rPr>
        <w:t>，</w:t>
      </w:r>
      <w:r w:rsidR="005E4827" w:rsidRPr="003A336B">
        <w:rPr>
          <w:rFonts w:ascii="Times New Roman" w:eastAsia="標楷體" w:hAnsi="Times New Roman" w:cs="Times New Roman"/>
          <w:color w:val="000000"/>
        </w:rPr>
        <w:t>但每班會請導師找固定同學負責打菜</w:t>
      </w:r>
      <w:r w:rsidR="005E4827" w:rsidRPr="003A336B">
        <w:rPr>
          <w:rFonts w:ascii="Times New Roman" w:eastAsia="標楷體" w:hAnsi="Times New Roman" w:cs="Times New Roman"/>
          <w:color w:val="000000"/>
        </w:rPr>
        <w:t>(</w:t>
      </w:r>
      <w:r w:rsidR="005E4827" w:rsidRPr="003A336B">
        <w:rPr>
          <w:rFonts w:ascii="Times New Roman" w:eastAsia="標楷體" w:hAnsi="Times New Roman" w:cs="Times New Roman"/>
          <w:color w:val="000000"/>
        </w:rPr>
        <w:t>午餐廠商會提供手套及髮帽等打菜用品</w:t>
      </w:r>
      <w:r w:rsidR="005E4827" w:rsidRPr="003A336B">
        <w:rPr>
          <w:rFonts w:ascii="Times New Roman" w:eastAsia="標楷體" w:hAnsi="Times New Roman" w:cs="Times New Roman"/>
          <w:color w:val="000000"/>
        </w:rPr>
        <w:t>)</w:t>
      </w:r>
      <w:r w:rsidR="00E877EE">
        <w:rPr>
          <w:rFonts w:ascii="Times New Roman" w:eastAsia="標楷體" w:hAnsi="Times New Roman" w:cs="Times New Roman"/>
          <w:color w:val="000000"/>
        </w:rPr>
        <w:t>，</w:t>
      </w:r>
      <w:r w:rsidR="005E4827" w:rsidRPr="003A336B">
        <w:rPr>
          <w:rFonts w:ascii="Times New Roman" w:eastAsia="標楷體" w:hAnsi="Times New Roman" w:cs="Times New Roman"/>
          <w:color w:val="000000"/>
        </w:rPr>
        <w:t>以避免共食情形</w:t>
      </w:r>
      <w:r w:rsidR="005E4827" w:rsidRPr="003A336B">
        <w:rPr>
          <w:rFonts w:ascii="Times New Roman" w:eastAsia="標楷體" w:hAnsi="Times New Roman" w:cs="Times New Roman"/>
          <w:color w:val="000000"/>
        </w:rPr>
        <w:t>!</w:t>
      </w:r>
    </w:p>
    <w:p w14:paraId="19216560" w14:textId="77777777" w:rsidR="005E4827" w:rsidRPr="003A336B" w:rsidRDefault="005E4827" w:rsidP="00B57C08">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3A336B">
        <w:rPr>
          <w:rFonts w:ascii="Times New Roman" w:eastAsia="標楷體" w:hAnsi="Times New Roman" w:cs="Times New Roman"/>
          <w:color w:val="000000"/>
        </w:rPr>
        <w:t>請導師督促學生午餐時先量測體溫</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洗手</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擦拭個人午餐隔板</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用餐。</w:t>
      </w:r>
    </w:p>
    <w:p w14:paraId="313AE027" w14:textId="77777777" w:rsidR="005E4827" w:rsidRPr="003A336B" w:rsidRDefault="0095391B" w:rsidP="00B549E6">
      <w:pPr>
        <w:pStyle w:val="a4"/>
        <w:numPr>
          <w:ilvl w:val="1"/>
          <w:numId w:val="2"/>
        </w:numPr>
        <w:pBdr>
          <w:top w:val="nil"/>
          <w:left w:val="nil"/>
          <w:bottom w:val="nil"/>
          <w:right w:val="nil"/>
          <w:between w:val="nil"/>
        </w:pBdr>
        <w:spacing w:beforeLines="50" w:before="120"/>
        <w:ind w:leftChars="296" w:left="1133" w:hangingChars="151" w:hanging="423"/>
        <w:jc w:val="both"/>
        <w:rPr>
          <w:rFonts w:ascii="Times New Roman" w:eastAsia="標楷體" w:hAnsi="Times New Roman" w:cs="Times New Roman"/>
          <w:color w:val="000000"/>
          <w:sz w:val="23"/>
          <w:szCs w:val="23"/>
        </w:rPr>
      </w:pPr>
      <w:r w:rsidRPr="003A336B">
        <w:rPr>
          <w:rFonts w:ascii="Times New Roman" w:eastAsia="標楷體" w:hAnsi="Times New Roman" w:cs="Times New Roman"/>
          <w:b/>
          <w:color w:val="000000"/>
          <w:sz w:val="28"/>
          <w:szCs w:val="28"/>
        </w:rPr>
        <w:t>教室環境清潔</w:t>
      </w:r>
      <w:r w:rsidRPr="003A336B">
        <w:rPr>
          <w:rFonts w:ascii="Times New Roman" w:eastAsia="標楷體" w:hAnsi="Times New Roman" w:cs="Times New Roman"/>
          <w:b/>
          <w:color w:val="000000"/>
          <w:sz w:val="28"/>
          <w:szCs w:val="28"/>
        </w:rPr>
        <w:t>:</w:t>
      </w:r>
    </w:p>
    <w:p w14:paraId="3AB60E90" w14:textId="42C1B215" w:rsidR="0095391B" w:rsidRPr="003A336B" w:rsidRDefault="00B52602" w:rsidP="00B2431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3A336B">
        <w:rPr>
          <w:rFonts w:ascii="Times New Roman" w:eastAsia="標楷體" w:hAnsi="Times New Roman" w:cs="Times New Roman"/>
          <w:noProof/>
          <w:color w:val="000000"/>
        </w:rPr>
        <w:drawing>
          <wp:anchor distT="0" distB="0" distL="114300" distR="114300" simplePos="0" relativeHeight="251658240" behindDoc="0" locked="0" layoutInCell="1" allowOverlap="1" wp14:anchorId="2108D5F9" wp14:editId="27379203">
            <wp:simplePos x="0" y="0"/>
            <wp:positionH relativeFrom="column">
              <wp:posOffset>3441700</wp:posOffset>
            </wp:positionH>
            <wp:positionV relativeFrom="paragraph">
              <wp:posOffset>159128</wp:posOffset>
            </wp:positionV>
            <wp:extent cx="2175510" cy="1480185"/>
            <wp:effectExtent l="0" t="0" r="0" b="5715"/>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175510" cy="1480185"/>
                    </a:xfrm>
                    <a:prstGeom prst="rect">
                      <a:avLst/>
                    </a:prstGeom>
                    <a:ln/>
                  </pic:spPr>
                </pic:pic>
              </a:graphicData>
            </a:graphic>
            <wp14:sizeRelH relativeFrom="margin">
              <wp14:pctWidth>0</wp14:pctWidth>
            </wp14:sizeRelH>
            <wp14:sizeRelV relativeFrom="margin">
              <wp14:pctHeight>0</wp14:pctHeight>
            </wp14:sizeRelV>
          </wp:anchor>
        </w:drawing>
      </w:r>
      <w:r w:rsidR="0095391B" w:rsidRPr="003A336B">
        <w:rPr>
          <w:rFonts w:ascii="Times New Roman" w:eastAsia="標楷體" w:hAnsi="Times New Roman" w:cs="Times New Roman"/>
          <w:color w:val="000000"/>
        </w:rPr>
        <w:t>健康中心每天會準備每班環境消毒液</w:t>
      </w:r>
      <w:r w:rsidR="0095391B" w:rsidRPr="003A336B">
        <w:rPr>
          <w:rFonts w:ascii="Times New Roman" w:eastAsia="標楷體" w:hAnsi="Times New Roman" w:cs="Times New Roman"/>
          <w:color w:val="000000"/>
        </w:rPr>
        <w:t>(</w:t>
      </w:r>
      <w:r w:rsidR="0095391B" w:rsidRPr="003A336B">
        <w:rPr>
          <w:rFonts w:ascii="Times New Roman" w:eastAsia="標楷體" w:hAnsi="Times New Roman" w:cs="Times New Roman"/>
          <w:color w:val="000000"/>
        </w:rPr>
        <w:t>包含有漂白水稀釋液</w:t>
      </w:r>
      <w:r w:rsidR="0095391B" w:rsidRPr="003A336B">
        <w:rPr>
          <w:rFonts w:ascii="Times New Roman" w:eastAsia="標楷體" w:hAnsi="Times New Roman" w:cs="Times New Roman"/>
          <w:color w:val="000000"/>
        </w:rPr>
        <w:t>)</w:t>
      </w:r>
      <w:bookmarkStart w:id="1" w:name="_heading=h.gjdgxs" w:colFirst="0" w:colLast="0"/>
      <w:bookmarkEnd w:id="1"/>
      <w:r w:rsidR="0095391B" w:rsidRPr="003A336B">
        <w:rPr>
          <w:rFonts w:ascii="Times New Roman" w:eastAsia="標楷體" w:hAnsi="Times New Roman" w:cs="Times New Roman"/>
          <w:color w:val="000000"/>
        </w:rPr>
        <w:t>建議每天早晚各一次消毒。</w:t>
      </w:r>
    </w:p>
    <w:p w14:paraId="75596E58" w14:textId="2EBF255C" w:rsidR="0095391B" w:rsidRPr="003A336B" w:rsidRDefault="0095391B" w:rsidP="00B2431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3A336B">
        <w:rPr>
          <w:rFonts w:ascii="Times New Roman" w:eastAsia="標楷體" w:hAnsi="Times New Roman" w:cs="Times New Roman"/>
          <w:color w:val="000000"/>
        </w:rPr>
        <w:t>教室保持通風</w:t>
      </w:r>
      <w:r w:rsidR="00E877EE">
        <w:rPr>
          <w:rFonts w:ascii="Times New Roman" w:eastAsia="標楷體" w:hAnsi="Times New Roman" w:cs="Times New Roman"/>
          <w:color w:val="000000"/>
        </w:rPr>
        <w:t>，</w:t>
      </w:r>
      <w:r w:rsidRPr="003A336B">
        <w:rPr>
          <w:rFonts w:ascii="Times New Roman" w:eastAsia="標楷體" w:hAnsi="Times New Roman" w:cs="Times New Roman"/>
          <w:color w:val="000000"/>
        </w:rPr>
        <w:t>為避免流感甚至新冠狀肺炎感染，每天會透過廣播系統提醒學生確認教室的通風性，避免形成教室長時間的密閉空間而產生感染。</w:t>
      </w:r>
    </w:p>
    <w:p w14:paraId="02EB237A" w14:textId="1BA00659" w:rsidR="0095391B" w:rsidRPr="003A336B" w:rsidRDefault="0095391B" w:rsidP="00B24316">
      <w:pPr>
        <w:pStyle w:val="a4"/>
        <w:numPr>
          <w:ilvl w:val="2"/>
          <w:numId w:val="2"/>
        </w:numPr>
        <w:pBdr>
          <w:top w:val="nil"/>
          <w:left w:val="nil"/>
          <w:bottom w:val="nil"/>
          <w:right w:val="nil"/>
          <w:between w:val="nil"/>
        </w:pBdr>
        <w:ind w:leftChars="0" w:left="1418" w:hanging="284"/>
        <w:jc w:val="both"/>
        <w:rPr>
          <w:rFonts w:ascii="Times New Roman" w:eastAsia="標楷體" w:hAnsi="Times New Roman" w:cs="Times New Roman"/>
          <w:color w:val="000000"/>
          <w:sz w:val="23"/>
          <w:szCs w:val="23"/>
        </w:rPr>
      </w:pPr>
      <w:r w:rsidRPr="00B24316">
        <w:rPr>
          <w:rFonts w:ascii="Times New Roman" w:eastAsia="標楷體" w:hAnsi="Times New Roman" w:cs="Times New Roman"/>
          <w:color w:val="000000"/>
        </w:rPr>
        <w:t>班上清潔用品</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肥皂</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漂白水稀釋液</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乾洗手</w:t>
      </w:r>
      <w:r w:rsidRPr="003A336B">
        <w:rPr>
          <w:rFonts w:ascii="Times New Roman" w:eastAsia="標楷體" w:hAnsi="Times New Roman" w:cs="Times New Roman"/>
          <w:b/>
          <w:color w:val="000000"/>
        </w:rPr>
        <w:t>(75%</w:t>
      </w:r>
      <w:r w:rsidRPr="003A336B">
        <w:rPr>
          <w:rFonts w:ascii="Times New Roman" w:eastAsia="標楷體" w:hAnsi="Times New Roman" w:cs="Times New Roman"/>
          <w:b/>
          <w:color w:val="000000"/>
        </w:rPr>
        <w:t>酒精</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額溫槍</w:t>
      </w:r>
    </w:p>
    <w:p w14:paraId="11BCBC64" w14:textId="79AED22B" w:rsidR="0095391B" w:rsidRPr="003A336B" w:rsidRDefault="0095391B" w:rsidP="002A38E4">
      <w:pPr>
        <w:pStyle w:val="a4"/>
        <w:pBdr>
          <w:top w:val="nil"/>
          <w:left w:val="nil"/>
          <w:bottom w:val="nil"/>
          <w:right w:val="nil"/>
          <w:between w:val="nil"/>
        </w:pBdr>
        <w:ind w:leftChars="0" w:left="1440"/>
        <w:jc w:val="both"/>
        <w:rPr>
          <w:rFonts w:ascii="Times New Roman" w:eastAsia="標楷體" w:hAnsi="Times New Roman" w:cs="Times New Roman"/>
          <w:color w:val="000000"/>
          <w:sz w:val="23"/>
          <w:szCs w:val="23"/>
        </w:rPr>
      </w:pPr>
    </w:p>
    <w:p w14:paraId="1866940E" w14:textId="77777777" w:rsidR="00D75576" w:rsidRPr="003A336B" w:rsidRDefault="00D75576" w:rsidP="002A38E4">
      <w:pPr>
        <w:pStyle w:val="a4"/>
        <w:numPr>
          <w:ilvl w:val="0"/>
          <w:numId w:val="2"/>
        </w:numPr>
        <w:pBdr>
          <w:top w:val="nil"/>
          <w:left w:val="nil"/>
          <w:bottom w:val="nil"/>
          <w:right w:val="nil"/>
          <w:between w:val="nil"/>
        </w:pBdr>
        <w:ind w:leftChars="0"/>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b/>
          <w:color w:val="000000"/>
          <w:sz w:val="28"/>
          <w:szCs w:val="28"/>
        </w:rPr>
        <w:t>總務處</w:t>
      </w:r>
      <w:r w:rsidRPr="003A336B">
        <w:rPr>
          <w:rFonts w:ascii="Times New Roman" w:eastAsia="標楷體" w:hAnsi="Times New Roman" w:cs="Times New Roman"/>
          <w:b/>
          <w:color w:val="000000"/>
          <w:sz w:val="28"/>
          <w:szCs w:val="28"/>
        </w:rPr>
        <w:t>:</w:t>
      </w:r>
    </w:p>
    <w:p w14:paraId="324AABD6" w14:textId="4967A09F" w:rsidR="00D75576" w:rsidRPr="003A336B" w:rsidRDefault="00D75576" w:rsidP="009F3E95">
      <w:pPr>
        <w:pBdr>
          <w:top w:val="nil"/>
          <w:left w:val="nil"/>
          <w:bottom w:val="nil"/>
          <w:right w:val="nil"/>
          <w:between w:val="nil"/>
        </w:pBdr>
        <w:ind w:leftChars="300" w:left="720" w:firstLineChars="219" w:firstLine="526"/>
        <w:jc w:val="both"/>
        <w:rPr>
          <w:rFonts w:ascii="Times New Roman" w:eastAsia="標楷體" w:hAnsi="Times New Roman" w:cs="Times New Roman"/>
          <w:color w:val="000000"/>
        </w:rPr>
      </w:pPr>
      <w:r w:rsidRPr="003A336B">
        <w:rPr>
          <w:rFonts w:ascii="Times New Roman" w:eastAsia="標楷體" w:hAnsi="Times New Roman" w:cs="Times New Roman"/>
          <w:color w:val="000000"/>
        </w:rPr>
        <w:t>分別於</w:t>
      </w:r>
      <w:r w:rsidRPr="003A336B">
        <w:rPr>
          <w:rFonts w:ascii="Times New Roman" w:eastAsia="標楷體" w:hAnsi="Times New Roman" w:cs="Times New Roman"/>
          <w:color w:val="000000"/>
        </w:rPr>
        <w:t>11</w:t>
      </w:r>
      <w:r w:rsidR="004B1AE9">
        <w:rPr>
          <w:rFonts w:ascii="Times New Roman" w:eastAsia="標楷體" w:hAnsi="Times New Roman" w:cs="Times New Roman" w:hint="eastAsia"/>
          <w:color w:val="000000"/>
        </w:rPr>
        <w:t>1</w:t>
      </w:r>
      <w:r w:rsidRPr="003A336B">
        <w:rPr>
          <w:rFonts w:ascii="Times New Roman" w:eastAsia="標楷體" w:hAnsi="Times New Roman" w:cs="Times New Roman"/>
          <w:color w:val="000000"/>
        </w:rPr>
        <w:t>.</w:t>
      </w:r>
      <w:r w:rsidR="002867AF">
        <w:rPr>
          <w:rFonts w:ascii="Times New Roman" w:eastAsia="標楷體" w:hAnsi="Times New Roman" w:cs="Times New Roman" w:hint="eastAsia"/>
          <w:color w:val="000000"/>
        </w:rPr>
        <w:t>2</w:t>
      </w:r>
      <w:r w:rsidRPr="003A336B">
        <w:rPr>
          <w:rFonts w:ascii="Times New Roman" w:eastAsia="標楷體" w:hAnsi="Times New Roman" w:cs="Times New Roman"/>
          <w:color w:val="000000"/>
        </w:rPr>
        <w:t>.</w:t>
      </w:r>
      <w:r w:rsidR="002867AF">
        <w:rPr>
          <w:rFonts w:ascii="Times New Roman" w:eastAsia="標楷體" w:hAnsi="Times New Roman" w:cs="Times New Roman" w:hint="eastAsia"/>
          <w:color w:val="000000"/>
        </w:rPr>
        <w:t>5</w:t>
      </w:r>
      <w:r w:rsidRPr="003A336B">
        <w:rPr>
          <w:rFonts w:ascii="Times New Roman" w:eastAsia="標楷體" w:hAnsi="Times New Roman" w:cs="Times New Roman"/>
          <w:color w:val="000000"/>
        </w:rPr>
        <w:t>~</w:t>
      </w:r>
      <w:r w:rsidR="002867AF">
        <w:rPr>
          <w:rFonts w:ascii="Times New Roman" w:eastAsia="標楷體" w:hAnsi="Times New Roman" w:cs="Times New Roman" w:hint="eastAsia"/>
          <w:color w:val="000000"/>
        </w:rPr>
        <w:t>2</w:t>
      </w:r>
      <w:r w:rsidRPr="003A336B">
        <w:rPr>
          <w:rFonts w:ascii="Times New Roman" w:eastAsia="標楷體" w:hAnsi="Times New Roman" w:cs="Times New Roman"/>
          <w:color w:val="000000"/>
        </w:rPr>
        <w:t>.</w:t>
      </w:r>
      <w:r w:rsidR="002867AF">
        <w:rPr>
          <w:rFonts w:ascii="Times New Roman" w:eastAsia="標楷體" w:hAnsi="Times New Roman" w:cs="Times New Roman" w:hint="eastAsia"/>
          <w:color w:val="000000"/>
        </w:rPr>
        <w:t>6</w:t>
      </w:r>
      <w:r w:rsidR="003A31B7" w:rsidRPr="003A336B">
        <w:rPr>
          <w:rFonts w:ascii="Times New Roman" w:eastAsia="標楷體" w:hAnsi="Times New Roman" w:cs="Times New Roman"/>
          <w:color w:val="000000"/>
        </w:rPr>
        <w:t>及</w:t>
      </w:r>
      <w:r w:rsidR="003A31B7" w:rsidRPr="003A336B">
        <w:rPr>
          <w:rFonts w:ascii="Times New Roman" w:eastAsia="標楷體" w:hAnsi="Times New Roman" w:cs="Times New Roman"/>
          <w:color w:val="000000"/>
        </w:rPr>
        <w:t>11</w:t>
      </w:r>
      <w:r w:rsidR="00B11B83">
        <w:rPr>
          <w:rFonts w:ascii="Times New Roman" w:eastAsia="標楷體" w:hAnsi="Times New Roman" w:cs="Times New Roman" w:hint="eastAsia"/>
          <w:color w:val="000000"/>
        </w:rPr>
        <w:t>1</w:t>
      </w:r>
      <w:r w:rsidRPr="003A336B">
        <w:rPr>
          <w:rFonts w:ascii="Times New Roman" w:eastAsia="標楷體" w:hAnsi="Times New Roman" w:cs="Times New Roman"/>
          <w:color w:val="000000"/>
        </w:rPr>
        <w:t>.</w:t>
      </w:r>
      <w:r w:rsidR="00B11B83">
        <w:rPr>
          <w:rFonts w:ascii="Times New Roman" w:eastAsia="標楷體" w:hAnsi="Times New Roman" w:cs="Times New Roman" w:hint="eastAsia"/>
          <w:color w:val="000000"/>
        </w:rPr>
        <w:t>1</w:t>
      </w:r>
      <w:r w:rsidRPr="003A336B">
        <w:rPr>
          <w:rFonts w:ascii="Times New Roman" w:eastAsia="標楷體" w:hAnsi="Times New Roman" w:cs="Times New Roman"/>
          <w:color w:val="000000"/>
        </w:rPr>
        <w:t>.2</w:t>
      </w:r>
      <w:r w:rsidR="00B11B83">
        <w:rPr>
          <w:rFonts w:ascii="Times New Roman" w:eastAsia="標楷體" w:hAnsi="Times New Roman" w:cs="Times New Roman" w:hint="eastAsia"/>
          <w:color w:val="000000"/>
        </w:rPr>
        <w:t>5</w:t>
      </w:r>
      <w:r w:rsidRPr="003A336B">
        <w:rPr>
          <w:rFonts w:ascii="Times New Roman" w:eastAsia="標楷體" w:hAnsi="Times New Roman" w:cs="Times New Roman"/>
          <w:color w:val="000000"/>
        </w:rPr>
        <w:t>~</w:t>
      </w:r>
      <w:r w:rsidR="00B11B83">
        <w:rPr>
          <w:rFonts w:ascii="Times New Roman" w:eastAsia="標楷體" w:hAnsi="Times New Roman" w:cs="Times New Roman" w:hint="eastAsia"/>
          <w:color w:val="000000"/>
        </w:rPr>
        <w:t>2</w:t>
      </w:r>
      <w:r w:rsidRPr="003A336B">
        <w:rPr>
          <w:rFonts w:ascii="Times New Roman" w:eastAsia="標楷體" w:hAnsi="Times New Roman" w:cs="Times New Roman"/>
          <w:color w:val="000000"/>
        </w:rPr>
        <w:t>.</w:t>
      </w:r>
      <w:r w:rsidR="00B11B83">
        <w:rPr>
          <w:rFonts w:ascii="Times New Roman" w:eastAsia="標楷體" w:hAnsi="Times New Roman" w:cs="Times New Roman" w:hint="eastAsia"/>
          <w:color w:val="000000"/>
        </w:rPr>
        <w:t>10</w:t>
      </w:r>
      <w:r w:rsidR="003A31B7" w:rsidRPr="003A336B">
        <w:rPr>
          <w:rFonts w:ascii="Times New Roman" w:eastAsia="標楷體" w:hAnsi="Times New Roman" w:cs="Times New Roman"/>
          <w:color w:val="000000"/>
        </w:rPr>
        <w:t>完成校園環境及校園空調</w:t>
      </w:r>
      <w:r w:rsidRPr="003A336B">
        <w:rPr>
          <w:rFonts w:ascii="Times New Roman" w:eastAsia="標楷體" w:hAnsi="Times New Roman" w:cs="Times New Roman"/>
          <w:color w:val="000000"/>
        </w:rPr>
        <w:t>設施消毒作業</w:t>
      </w:r>
      <w:r w:rsidR="00E877EE">
        <w:rPr>
          <w:rFonts w:ascii="Times New Roman" w:eastAsia="標楷體" w:hAnsi="Times New Roman" w:cs="Times New Roman"/>
          <w:color w:val="000000"/>
        </w:rPr>
        <w:t>，</w:t>
      </w:r>
      <w:r w:rsidR="003A31B7" w:rsidRPr="003A336B">
        <w:rPr>
          <w:rFonts w:ascii="Times New Roman" w:eastAsia="標楷體" w:hAnsi="Times New Roman" w:cs="Times New Roman"/>
          <w:color w:val="000000"/>
        </w:rPr>
        <w:t>同時學校飲水機也會定期做消毒作業</w:t>
      </w:r>
      <w:r w:rsidR="001B732E" w:rsidRPr="003A336B">
        <w:rPr>
          <w:rFonts w:ascii="Times New Roman" w:eastAsia="標楷體" w:hAnsi="Times New Roman" w:cs="Times New Roman"/>
          <w:color w:val="000000"/>
        </w:rPr>
        <w:t>。</w:t>
      </w:r>
    </w:p>
    <w:p w14:paraId="75AF06E8" w14:textId="77777777" w:rsidR="001B732E" w:rsidRPr="00B11B83" w:rsidRDefault="001B732E" w:rsidP="002A38E4">
      <w:pPr>
        <w:pBdr>
          <w:top w:val="nil"/>
          <w:left w:val="nil"/>
          <w:bottom w:val="nil"/>
          <w:right w:val="nil"/>
          <w:between w:val="nil"/>
        </w:pBdr>
        <w:ind w:leftChars="300" w:left="720"/>
        <w:jc w:val="both"/>
        <w:rPr>
          <w:rFonts w:ascii="Times New Roman" w:eastAsia="標楷體" w:hAnsi="Times New Roman" w:cs="Times New Roman"/>
          <w:color w:val="000000"/>
        </w:rPr>
      </w:pPr>
    </w:p>
    <w:p w14:paraId="56A8EE23" w14:textId="77777777" w:rsidR="003A31B7" w:rsidRPr="003A336B" w:rsidRDefault="003A31B7" w:rsidP="002A38E4">
      <w:pPr>
        <w:pStyle w:val="a4"/>
        <w:numPr>
          <w:ilvl w:val="0"/>
          <w:numId w:val="2"/>
        </w:numPr>
        <w:pBdr>
          <w:top w:val="nil"/>
          <w:left w:val="nil"/>
          <w:bottom w:val="nil"/>
          <w:right w:val="nil"/>
          <w:between w:val="nil"/>
        </w:pBdr>
        <w:ind w:leftChars="0"/>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b/>
          <w:color w:val="000000"/>
          <w:sz w:val="28"/>
          <w:szCs w:val="28"/>
        </w:rPr>
        <w:t>輔導室</w:t>
      </w:r>
      <w:r w:rsidRPr="003A336B">
        <w:rPr>
          <w:rFonts w:ascii="Times New Roman" w:eastAsia="標楷體" w:hAnsi="Times New Roman" w:cs="Times New Roman"/>
          <w:b/>
          <w:color w:val="000000"/>
          <w:sz w:val="28"/>
          <w:szCs w:val="28"/>
        </w:rPr>
        <w:t>:</w:t>
      </w:r>
    </w:p>
    <w:p w14:paraId="29C4984C" w14:textId="4160F3C5" w:rsidR="003A31B7" w:rsidRPr="003A336B" w:rsidRDefault="003A31B7" w:rsidP="000226BE">
      <w:pPr>
        <w:pBdr>
          <w:top w:val="nil"/>
          <w:left w:val="nil"/>
          <w:bottom w:val="nil"/>
          <w:right w:val="nil"/>
          <w:between w:val="nil"/>
        </w:pBdr>
        <w:ind w:leftChars="300" w:left="720" w:firstLineChars="219" w:firstLine="526"/>
        <w:jc w:val="both"/>
        <w:rPr>
          <w:rFonts w:ascii="Times New Roman" w:eastAsia="標楷體" w:hAnsi="Times New Roman" w:cs="Times New Roman"/>
          <w:color w:val="000000"/>
        </w:rPr>
      </w:pPr>
      <w:r w:rsidRPr="003A336B">
        <w:rPr>
          <w:rFonts w:ascii="Times New Roman" w:eastAsia="標楷體" w:hAnsi="Times New Roman" w:cs="Times New Roman"/>
          <w:color w:val="000000"/>
        </w:rPr>
        <w:t>隨時關心全校師生身心靈健康</w:t>
      </w:r>
      <w:r w:rsidRPr="003A336B">
        <w:rPr>
          <w:rFonts w:ascii="Times New Roman" w:eastAsia="標楷體" w:hAnsi="Times New Roman" w:cs="Times New Roman"/>
          <w:color w:val="000000"/>
        </w:rPr>
        <w:t>!</w:t>
      </w:r>
    </w:p>
    <w:p w14:paraId="76135E71" w14:textId="77777777" w:rsidR="00D75576" w:rsidRPr="007103F7" w:rsidRDefault="00D75576" w:rsidP="002A38E4">
      <w:pPr>
        <w:pBdr>
          <w:top w:val="nil"/>
          <w:left w:val="nil"/>
          <w:bottom w:val="nil"/>
          <w:right w:val="nil"/>
          <w:between w:val="nil"/>
        </w:pBdr>
        <w:ind w:left="360" w:firstLine="240"/>
        <w:jc w:val="both"/>
        <w:rPr>
          <w:rFonts w:ascii="Times New Roman" w:eastAsia="標楷體" w:hAnsi="Times New Roman" w:cs="Times New Roman"/>
          <w:color w:val="000000"/>
        </w:rPr>
      </w:pPr>
    </w:p>
    <w:p w14:paraId="601B1627" w14:textId="77777777" w:rsidR="00492013" w:rsidRPr="003A336B" w:rsidRDefault="00CC6C7B" w:rsidP="002A38E4">
      <w:pPr>
        <w:pBdr>
          <w:top w:val="nil"/>
          <w:left w:val="nil"/>
          <w:bottom w:val="nil"/>
          <w:right w:val="nil"/>
          <w:between w:val="nil"/>
        </w:pBdr>
        <w:jc w:val="both"/>
        <w:rPr>
          <w:rFonts w:ascii="Times New Roman" w:eastAsia="標楷體" w:hAnsi="Times New Roman" w:cs="Times New Roman"/>
          <w:b/>
          <w:color w:val="000000"/>
          <w:sz w:val="28"/>
          <w:szCs w:val="28"/>
        </w:rPr>
      </w:pPr>
      <w:r w:rsidRPr="003A336B">
        <w:rPr>
          <w:rFonts w:ascii="Times New Roman" w:eastAsia="標楷體" w:hAnsi="Times New Roman" w:cs="Times New Roman"/>
          <w:color w:val="000000"/>
        </w:rPr>
        <w:t>＊</w:t>
      </w:r>
      <w:r w:rsidRPr="003A336B">
        <w:rPr>
          <w:rFonts w:ascii="Times New Roman" w:eastAsia="標楷體" w:hAnsi="Times New Roman" w:cs="Times New Roman"/>
          <w:b/>
          <w:color w:val="000000"/>
          <w:sz w:val="28"/>
          <w:szCs w:val="28"/>
        </w:rPr>
        <w:t>關於新冠狀肺炎最新防疫訊息</w:t>
      </w:r>
      <w:r w:rsidRPr="003A336B">
        <w:rPr>
          <w:rFonts w:ascii="Times New Roman" w:eastAsia="標楷體" w:hAnsi="Times New Roman" w:cs="Times New Roman"/>
          <w:b/>
          <w:color w:val="000000"/>
          <w:sz w:val="28"/>
          <w:szCs w:val="28"/>
        </w:rPr>
        <w:t>:</w:t>
      </w:r>
    </w:p>
    <w:p w14:paraId="0A2DAED0" w14:textId="77777777" w:rsidR="00492013" w:rsidRPr="003A336B" w:rsidRDefault="00CC6C7B" w:rsidP="007103F7">
      <w:pPr>
        <w:pBdr>
          <w:top w:val="nil"/>
          <w:left w:val="nil"/>
          <w:bottom w:val="nil"/>
          <w:right w:val="nil"/>
          <w:between w:val="nil"/>
        </w:pBdr>
        <w:ind w:leftChars="100" w:left="240" w:firstLineChars="195" w:firstLine="468"/>
        <w:jc w:val="both"/>
        <w:rPr>
          <w:rFonts w:ascii="Times New Roman" w:eastAsia="標楷體" w:hAnsi="Times New Roman" w:cs="Times New Roman"/>
          <w:color w:val="000000"/>
        </w:rPr>
      </w:pPr>
      <w:r w:rsidRPr="003A336B">
        <w:rPr>
          <w:rFonts w:ascii="Times New Roman" w:eastAsia="標楷體" w:hAnsi="Times New Roman" w:cs="Times New Roman"/>
          <w:color w:val="000000"/>
        </w:rPr>
        <w:t>可參閱衛生福利部疾病管制署網站</w:t>
      </w:r>
      <w:r w:rsidRPr="003A336B">
        <w:rPr>
          <w:rFonts w:ascii="Times New Roman" w:eastAsia="標楷體" w:hAnsi="Times New Roman" w:cs="Times New Roman"/>
          <w:color w:val="000000"/>
        </w:rPr>
        <w:t>:https://www.cdc.gov.tw</w:t>
      </w:r>
    </w:p>
    <w:p w14:paraId="15981078" w14:textId="77777777" w:rsidR="00492013" w:rsidRPr="003A336B" w:rsidRDefault="00CC6C7B" w:rsidP="007103F7">
      <w:pPr>
        <w:pBdr>
          <w:top w:val="nil"/>
          <w:left w:val="nil"/>
          <w:bottom w:val="nil"/>
          <w:right w:val="nil"/>
          <w:between w:val="nil"/>
        </w:pBdr>
        <w:ind w:leftChars="100" w:left="240"/>
        <w:jc w:val="both"/>
        <w:rPr>
          <w:rFonts w:ascii="Times New Roman" w:eastAsia="標楷體" w:hAnsi="Times New Roman" w:cs="Times New Roman"/>
          <w:color w:val="000000"/>
        </w:rPr>
      </w:pPr>
      <w:r w:rsidRPr="003A336B">
        <w:rPr>
          <w:rFonts w:ascii="Times New Roman" w:eastAsia="標楷體" w:hAnsi="Times New Roman" w:cs="Times New Roman"/>
          <w:color w:val="000000"/>
        </w:rPr>
        <w:t>也可以加入「</w:t>
      </w:r>
      <w:r w:rsidRPr="003A336B">
        <w:rPr>
          <w:rFonts w:ascii="Times New Roman" w:eastAsia="標楷體" w:hAnsi="Times New Roman" w:cs="Times New Roman"/>
          <w:color w:val="000000"/>
        </w:rPr>
        <w:t>Line@</w:t>
      </w:r>
      <w:r w:rsidRPr="003A336B">
        <w:rPr>
          <w:rFonts w:ascii="Times New Roman" w:eastAsia="標楷體" w:hAnsi="Times New Roman" w:cs="Times New Roman"/>
          <w:color w:val="000000"/>
        </w:rPr>
        <w:t>聊天機器人</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疾管家」，輸入</w:t>
      </w:r>
      <w:r w:rsidRPr="003A336B">
        <w:rPr>
          <w:rFonts w:ascii="Times New Roman" w:eastAsia="標楷體" w:hAnsi="Times New Roman" w:cs="Times New Roman"/>
          <w:color w:val="000000"/>
        </w:rPr>
        <w:t>LineID</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taiwancdc</w:t>
      </w:r>
      <w:r w:rsidRPr="003A336B">
        <w:rPr>
          <w:rFonts w:ascii="Times New Roman" w:eastAsia="標楷體" w:hAnsi="Times New Roman" w:cs="Times New Roman"/>
          <w:color w:val="000000"/>
        </w:rPr>
        <w:t>」（帳號含</w:t>
      </w:r>
      <w:r w:rsidRPr="003A336B">
        <w:rPr>
          <w:rFonts w:ascii="Times New Roman" w:eastAsia="標楷體" w:hAnsi="Times New Roman" w:cs="Times New Roman"/>
          <w:color w:val="000000"/>
        </w:rPr>
        <w:t>”@”</w:t>
      </w:r>
      <w:r w:rsidRPr="003A336B">
        <w:rPr>
          <w:rFonts w:ascii="Times New Roman" w:eastAsia="標楷體" w:hAnsi="Times New Roman" w:cs="Times New Roman"/>
          <w:color w:val="000000"/>
        </w:rPr>
        <w:t>），就能加入疾管家的</w:t>
      </w:r>
      <w:r w:rsidRPr="003A336B">
        <w:rPr>
          <w:rFonts w:ascii="Times New Roman" w:eastAsia="標楷體" w:hAnsi="Times New Roman" w:cs="Times New Roman"/>
          <w:color w:val="000000"/>
        </w:rPr>
        <w:t>Line</w:t>
      </w:r>
      <w:r w:rsidRPr="003A336B">
        <w:rPr>
          <w:rFonts w:ascii="Times New Roman" w:eastAsia="標楷體" w:hAnsi="Times New Roman" w:cs="Times New Roman"/>
          <w:color w:val="000000"/>
        </w:rPr>
        <w:t>好友，獲取防疫最新也最正確的資訊！</w:t>
      </w:r>
    </w:p>
    <w:p w14:paraId="05BC9A33" w14:textId="77777777" w:rsidR="00492013" w:rsidRPr="003A336B" w:rsidRDefault="00CC6C7B" w:rsidP="007103F7">
      <w:pPr>
        <w:pBdr>
          <w:top w:val="nil"/>
          <w:left w:val="nil"/>
          <w:bottom w:val="nil"/>
          <w:right w:val="nil"/>
          <w:between w:val="nil"/>
        </w:pBdr>
        <w:ind w:leftChars="100" w:left="240"/>
        <w:jc w:val="both"/>
        <w:rPr>
          <w:rFonts w:ascii="Times New Roman" w:eastAsia="標楷體" w:hAnsi="Times New Roman" w:cs="Times New Roman"/>
          <w:b/>
          <w:color w:val="000000"/>
        </w:rPr>
      </w:pPr>
      <w:r w:rsidRPr="003A336B">
        <w:rPr>
          <w:rFonts w:ascii="Times New Roman" w:eastAsia="標楷體" w:hAnsi="Times New Roman" w:cs="Times New Roman"/>
          <w:b/>
          <w:color w:val="000000"/>
        </w:rPr>
        <w:t>但最重要的仍是需維持良好的衛生習慣，勤洗手，生病時一定要就醫在家休養和戴口罩。</w:t>
      </w:r>
    </w:p>
    <w:p w14:paraId="2F743865" w14:textId="77777777" w:rsidR="00492013" w:rsidRPr="003A336B" w:rsidRDefault="00CC6C7B" w:rsidP="007103F7">
      <w:pPr>
        <w:pBdr>
          <w:top w:val="nil"/>
          <w:left w:val="nil"/>
          <w:bottom w:val="nil"/>
          <w:right w:val="nil"/>
          <w:between w:val="nil"/>
        </w:pBdr>
        <w:ind w:leftChars="100" w:left="240" w:firstLineChars="195" w:firstLine="468"/>
        <w:jc w:val="both"/>
        <w:rPr>
          <w:rFonts w:ascii="Times New Roman" w:eastAsia="標楷體" w:hAnsi="Times New Roman" w:cs="Times New Roman"/>
          <w:b/>
          <w:color w:val="000000"/>
        </w:rPr>
      </w:pPr>
      <w:r w:rsidRPr="007103F7">
        <w:rPr>
          <w:rFonts w:ascii="Times New Roman" w:eastAsia="標楷體" w:hAnsi="Times New Roman" w:cs="Times New Roman"/>
          <w:color w:val="000000"/>
        </w:rPr>
        <w:t>開學後相關防疫措施會繼續實施並視情況隨時修正</w:t>
      </w:r>
      <w:r w:rsidRPr="003A336B">
        <w:rPr>
          <w:rFonts w:ascii="Times New Roman" w:eastAsia="標楷體" w:hAnsi="Times New Roman" w:cs="Times New Roman"/>
          <w:b/>
          <w:color w:val="000000"/>
        </w:rPr>
        <w:t>，最新做法也會公告於學校首頁【新冠狀肺炎專區】</w:t>
      </w:r>
      <w:r w:rsidRPr="003A336B">
        <w:rPr>
          <w:rFonts w:ascii="Times New Roman" w:eastAsia="標楷體" w:hAnsi="Times New Roman" w:cs="Times New Roman"/>
          <w:b/>
          <w:color w:val="000000"/>
        </w:rPr>
        <w:t>!</w:t>
      </w:r>
      <w:r w:rsidRPr="003A336B">
        <w:rPr>
          <w:rFonts w:ascii="Times New Roman" w:eastAsia="標楷體" w:hAnsi="Times New Roman" w:cs="Times New Roman"/>
          <w:b/>
          <w:color w:val="000000"/>
        </w:rPr>
        <w:t>如因測量體溫耽誤上學時間，再請家長多多見諒</w:t>
      </w:r>
      <w:r w:rsidRPr="003A336B">
        <w:rPr>
          <w:rFonts w:ascii="Times New Roman" w:eastAsia="標楷體" w:hAnsi="Times New Roman" w:cs="Times New Roman"/>
          <w:b/>
          <w:color w:val="000000"/>
        </w:rPr>
        <w:t>!</w:t>
      </w:r>
    </w:p>
    <w:p w14:paraId="18A4586E" w14:textId="77777777" w:rsidR="00492013" w:rsidRPr="003A336B" w:rsidRDefault="00CC6C7B" w:rsidP="007103F7">
      <w:pPr>
        <w:pBdr>
          <w:top w:val="nil"/>
          <w:left w:val="nil"/>
          <w:bottom w:val="nil"/>
          <w:right w:val="nil"/>
          <w:between w:val="nil"/>
        </w:pBdr>
        <w:spacing w:beforeLines="50" w:before="120"/>
        <w:jc w:val="right"/>
        <w:rPr>
          <w:rFonts w:ascii="Times New Roman" w:eastAsia="標楷體" w:hAnsi="Times New Roman" w:cs="Times New Roman"/>
          <w:b/>
          <w:color w:val="000000"/>
        </w:rPr>
      </w:pPr>
      <w:r w:rsidRPr="003A336B">
        <w:rPr>
          <w:rFonts w:ascii="Times New Roman" w:eastAsia="標楷體" w:hAnsi="Times New Roman" w:cs="Times New Roman"/>
          <w:b/>
          <w:color w:val="000000"/>
        </w:rPr>
        <w:t xml:space="preserve">                                             </w:t>
      </w:r>
      <w:r w:rsidRPr="003A336B">
        <w:rPr>
          <w:rFonts w:ascii="Times New Roman" w:eastAsia="標楷體" w:hAnsi="Times New Roman" w:cs="Times New Roman"/>
          <w:b/>
          <w:color w:val="000000"/>
        </w:rPr>
        <w:t>明湖國中</w:t>
      </w:r>
      <w:r w:rsidRPr="003A336B">
        <w:rPr>
          <w:rFonts w:ascii="Times New Roman" w:eastAsia="標楷體" w:hAnsi="Times New Roman" w:cs="Times New Roman"/>
          <w:b/>
          <w:color w:val="000000"/>
        </w:rPr>
        <w:t xml:space="preserve"> </w:t>
      </w:r>
      <w:r w:rsidRPr="003A336B">
        <w:rPr>
          <w:rFonts w:ascii="Times New Roman" w:eastAsia="標楷體" w:hAnsi="Times New Roman" w:cs="Times New Roman"/>
          <w:b/>
          <w:color w:val="000000"/>
        </w:rPr>
        <w:t>感謝您的協助</w:t>
      </w:r>
      <w:r w:rsidRPr="003A336B">
        <w:rPr>
          <w:rFonts w:ascii="Times New Roman" w:eastAsia="標楷體" w:hAnsi="Times New Roman" w:cs="Times New Roman"/>
          <w:b/>
          <w:color w:val="000000"/>
        </w:rPr>
        <w:t>!</w:t>
      </w:r>
    </w:p>
    <w:p w14:paraId="73E1305A" w14:textId="74028A0F" w:rsidR="00492013" w:rsidRPr="003A336B" w:rsidRDefault="00CC6C7B" w:rsidP="007103F7">
      <w:pPr>
        <w:pBdr>
          <w:top w:val="nil"/>
          <w:left w:val="nil"/>
          <w:bottom w:val="nil"/>
          <w:right w:val="nil"/>
          <w:between w:val="nil"/>
        </w:pBdr>
        <w:jc w:val="right"/>
        <w:rPr>
          <w:rFonts w:ascii="Times New Roman" w:eastAsia="標楷體" w:hAnsi="Times New Roman" w:cs="Times New Roman"/>
          <w:b/>
          <w:color w:val="000000"/>
        </w:rPr>
      </w:pPr>
      <w:r w:rsidRPr="003A336B">
        <w:rPr>
          <w:rFonts w:ascii="Times New Roman" w:eastAsia="標楷體" w:hAnsi="Times New Roman" w:cs="Times New Roman"/>
          <w:b/>
          <w:color w:val="000000"/>
        </w:rPr>
        <w:t xml:space="preserve">                                                        202</w:t>
      </w:r>
      <w:r w:rsidR="00B13AAE">
        <w:rPr>
          <w:rFonts w:ascii="Times New Roman" w:eastAsia="標楷體" w:hAnsi="Times New Roman" w:cs="Times New Roman" w:hint="eastAsia"/>
          <w:b/>
          <w:color w:val="000000"/>
        </w:rPr>
        <w:t>2</w:t>
      </w:r>
      <w:r w:rsidRPr="003A336B">
        <w:rPr>
          <w:rFonts w:ascii="Times New Roman" w:eastAsia="標楷體" w:hAnsi="Times New Roman" w:cs="Times New Roman"/>
          <w:b/>
          <w:color w:val="000000"/>
        </w:rPr>
        <w:t>.</w:t>
      </w:r>
      <w:r w:rsidR="00B13AAE">
        <w:rPr>
          <w:rFonts w:ascii="Times New Roman" w:eastAsia="標楷體" w:hAnsi="Times New Roman" w:cs="Times New Roman" w:hint="eastAsia"/>
          <w:b/>
          <w:color w:val="000000"/>
        </w:rPr>
        <w:t>2</w:t>
      </w:r>
      <w:r w:rsidRPr="003A336B">
        <w:rPr>
          <w:rFonts w:ascii="Times New Roman" w:eastAsia="標楷體" w:hAnsi="Times New Roman" w:cs="Times New Roman"/>
          <w:b/>
          <w:color w:val="000000"/>
        </w:rPr>
        <w:t>.</w:t>
      </w:r>
      <w:r w:rsidR="00B13AAE">
        <w:rPr>
          <w:rFonts w:ascii="Times New Roman" w:eastAsia="標楷體" w:hAnsi="Times New Roman" w:cs="Times New Roman" w:hint="eastAsia"/>
          <w:b/>
          <w:color w:val="000000"/>
        </w:rPr>
        <w:t>8</w:t>
      </w:r>
      <w:r w:rsidRPr="003A336B">
        <w:rPr>
          <w:rFonts w:ascii="Times New Roman" w:eastAsia="標楷體" w:hAnsi="Times New Roman" w:cs="Times New Roman"/>
          <w:b/>
          <w:color w:val="000000"/>
        </w:rPr>
        <w:t xml:space="preserve"> </w:t>
      </w:r>
    </w:p>
    <w:sectPr w:rsidR="00492013" w:rsidRPr="003A336B" w:rsidSect="00B52602">
      <w:pgSz w:w="11906" w:h="16838"/>
      <w:pgMar w:top="1440" w:right="1588" w:bottom="1440" w:left="158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D7D2E" w14:textId="77777777" w:rsidR="0024278B" w:rsidRDefault="0024278B" w:rsidP="00AB42D1">
      <w:r>
        <w:separator/>
      </w:r>
    </w:p>
  </w:endnote>
  <w:endnote w:type="continuationSeparator" w:id="0">
    <w:p w14:paraId="1EDB8682" w14:textId="77777777" w:rsidR="0024278B" w:rsidRDefault="0024278B" w:rsidP="00AB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67A96" w14:textId="77777777" w:rsidR="0024278B" w:rsidRDefault="0024278B" w:rsidP="00AB42D1">
      <w:r>
        <w:separator/>
      </w:r>
    </w:p>
  </w:footnote>
  <w:footnote w:type="continuationSeparator" w:id="0">
    <w:p w14:paraId="5688A06E" w14:textId="77777777" w:rsidR="0024278B" w:rsidRDefault="0024278B" w:rsidP="00AB42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41B0"/>
    <w:multiLevelType w:val="hybridMultilevel"/>
    <w:tmpl w:val="08200CB6"/>
    <w:lvl w:ilvl="0" w:tplc="122EEBEA">
      <w:start w:val="2"/>
      <w:numFmt w:val="taiwaneseCountingThousand"/>
      <w:lvlText w:val="(%1)"/>
      <w:lvlJc w:val="left"/>
      <w:pPr>
        <w:ind w:left="480" w:hanging="480"/>
      </w:pPr>
      <w:rPr>
        <w:rFonts w:hint="eastAsia"/>
        <w:b/>
        <w:sz w:val="28"/>
        <w:szCs w:val="28"/>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DA4734"/>
    <w:multiLevelType w:val="hybridMultilevel"/>
    <w:tmpl w:val="7B029B42"/>
    <w:lvl w:ilvl="0" w:tplc="A552CD02">
      <w:start w:val="1"/>
      <w:numFmt w:val="taiwaneseCountingThousand"/>
      <w:lvlText w:val="(%1)"/>
      <w:lvlJc w:val="left"/>
      <w:pPr>
        <w:ind w:left="840" w:hanging="480"/>
      </w:pPr>
      <w:rPr>
        <w:rFonts w:hint="eastAsia"/>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5B03A03"/>
    <w:multiLevelType w:val="hybridMultilevel"/>
    <w:tmpl w:val="72D003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3722D83"/>
    <w:multiLevelType w:val="hybridMultilevel"/>
    <w:tmpl w:val="75966516"/>
    <w:lvl w:ilvl="0" w:tplc="04090015">
      <w:start w:val="1"/>
      <w:numFmt w:val="taiwaneseCountingThousand"/>
      <w:lvlText w:val="%1、"/>
      <w:lvlJc w:val="left"/>
      <w:pPr>
        <w:ind w:left="480" w:hanging="480"/>
      </w:pPr>
    </w:lvl>
    <w:lvl w:ilvl="1" w:tplc="A0CA04EA">
      <w:start w:val="1"/>
      <w:numFmt w:val="taiwaneseCountingThousand"/>
      <w:lvlText w:val="(%2)"/>
      <w:lvlJc w:val="left"/>
      <w:pPr>
        <w:ind w:left="960" w:hanging="480"/>
      </w:pPr>
      <w:rPr>
        <w:rFonts w:hint="eastAsia"/>
        <w:b/>
        <w:sz w:val="24"/>
        <w:szCs w:val="24"/>
      </w:rPr>
    </w:lvl>
    <w:lvl w:ilvl="2" w:tplc="3DF09EC0">
      <w:start w:val="1"/>
      <w:numFmt w:val="decimal"/>
      <w:lvlText w:val="%3."/>
      <w:lvlJc w:val="left"/>
      <w:pPr>
        <w:ind w:left="1440" w:hanging="480"/>
      </w:pPr>
      <w:rPr>
        <w:b w:val="0"/>
        <w:sz w:val="24"/>
        <w:szCs w:val="24"/>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878741C"/>
    <w:multiLevelType w:val="hybridMultilevel"/>
    <w:tmpl w:val="894EFA0A"/>
    <w:lvl w:ilvl="0" w:tplc="02327CF8">
      <w:start w:val="2"/>
      <w:numFmt w:val="taiwaneseCountingThousand"/>
      <w:lvlText w:val="(%1)"/>
      <w:lvlJc w:val="left"/>
      <w:pPr>
        <w:ind w:left="1246" w:hanging="480"/>
      </w:pPr>
      <w:rPr>
        <w:rFonts w:hint="eastAsia"/>
        <w:b/>
        <w:sz w:val="24"/>
        <w:szCs w:val="24"/>
      </w:rPr>
    </w:lvl>
    <w:lvl w:ilvl="1" w:tplc="0409000F">
      <w:start w:val="1"/>
      <w:numFmt w:val="decim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13"/>
    <w:rsid w:val="000226BE"/>
    <w:rsid w:val="00133C53"/>
    <w:rsid w:val="001B5587"/>
    <w:rsid w:val="001B732E"/>
    <w:rsid w:val="001D3665"/>
    <w:rsid w:val="00203856"/>
    <w:rsid w:val="0024261E"/>
    <w:rsid w:val="0024278B"/>
    <w:rsid w:val="002867AF"/>
    <w:rsid w:val="002A0D86"/>
    <w:rsid w:val="002A38E4"/>
    <w:rsid w:val="0031577A"/>
    <w:rsid w:val="00323CFA"/>
    <w:rsid w:val="003A31B7"/>
    <w:rsid w:val="003A336B"/>
    <w:rsid w:val="00413A2E"/>
    <w:rsid w:val="0044514C"/>
    <w:rsid w:val="004570E4"/>
    <w:rsid w:val="00492013"/>
    <w:rsid w:val="004933FE"/>
    <w:rsid w:val="004A7E9E"/>
    <w:rsid w:val="004B1AE9"/>
    <w:rsid w:val="004D3596"/>
    <w:rsid w:val="004F0922"/>
    <w:rsid w:val="00551D67"/>
    <w:rsid w:val="00574F5A"/>
    <w:rsid w:val="005D26E2"/>
    <w:rsid w:val="005D4A08"/>
    <w:rsid w:val="005E4827"/>
    <w:rsid w:val="005E4CD4"/>
    <w:rsid w:val="00685F92"/>
    <w:rsid w:val="007103F7"/>
    <w:rsid w:val="00864F83"/>
    <w:rsid w:val="008A3DAE"/>
    <w:rsid w:val="009330E6"/>
    <w:rsid w:val="00937998"/>
    <w:rsid w:val="0095391B"/>
    <w:rsid w:val="009836C5"/>
    <w:rsid w:val="009872B9"/>
    <w:rsid w:val="00994B7F"/>
    <w:rsid w:val="009F3E95"/>
    <w:rsid w:val="00A15448"/>
    <w:rsid w:val="00A160E2"/>
    <w:rsid w:val="00A95EAF"/>
    <w:rsid w:val="00AB42D1"/>
    <w:rsid w:val="00AD56AE"/>
    <w:rsid w:val="00AE751D"/>
    <w:rsid w:val="00B11B83"/>
    <w:rsid w:val="00B13AAE"/>
    <w:rsid w:val="00B24316"/>
    <w:rsid w:val="00B27C2A"/>
    <w:rsid w:val="00B4323C"/>
    <w:rsid w:val="00B52602"/>
    <w:rsid w:val="00B549E6"/>
    <w:rsid w:val="00B57C08"/>
    <w:rsid w:val="00BD72CB"/>
    <w:rsid w:val="00C30F2F"/>
    <w:rsid w:val="00C57116"/>
    <w:rsid w:val="00CC6C7B"/>
    <w:rsid w:val="00CF559F"/>
    <w:rsid w:val="00D75576"/>
    <w:rsid w:val="00DA1FE5"/>
    <w:rsid w:val="00DA4DE9"/>
    <w:rsid w:val="00E262DB"/>
    <w:rsid w:val="00E552FD"/>
    <w:rsid w:val="00E877EE"/>
    <w:rsid w:val="00F6043C"/>
    <w:rsid w:val="00FA4841"/>
    <w:rsid w:val="00FA48B5"/>
    <w:rsid w:val="00FE4E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27C1C"/>
  <w15:docId w15:val="{30FE755D-79EA-4748-A917-6C6637A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33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Default">
    <w:name w:val="Default"/>
    <w:rsid w:val="007E5DEC"/>
    <w:pPr>
      <w:autoSpaceDE w:val="0"/>
      <w:autoSpaceDN w:val="0"/>
      <w:adjustRightInd w:val="0"/>
    </w:pPr>
    <w:rPr>
      <w:rFonts w:ascii="標楷體" w:eastAsia="標楷體" w:cs="標楷體"/>
      <w:color w:val="000000"/>
    </w:rPr>
  </w:style>
  <w:style w:type="paragraph" w:styleId="a4">
    <w:name w:val="List Paragraph"/>
    <w:basedOn w:val="a"/>
    <w:uiPriority w:val="34"/>
    <w:qFormat/>
    <w:rsid w:val="007E5DEC"/>
    <w:pPr>
      <w:ind w:leftChars="200" w:left="480"/>
    </w:pPr>
  </w:style>
  <w:style w:type="paragraph" w:styleId="a5">
    <w:name w:val="header"/>
    <w:basedOn w:val="a"/>
    <w:link w:val="a6"/>
    <w:uiPriority w:val="99"/>
    <w:unhideWhenUsed/>
    <w:rsid w:val="00551C74"/>
    <w:pPr>
      <w:tabs>
        <w:tab w:val="center" w:pos="4153"/>
        <w:tab w:val="right" w:pos="8306"/>
      </w:tabs>
      <w:snapToGrid w:val="0"/>
    </w:pPr>
    <w:rPr>
      <w:sz w:val="20"/>
      <w:szCs w:val="20"/>
    </w:rPr>
  </w:style>
  <w:style w:type="character" w:customStyle="1" w:styleId="a6">
    <w:name w:val="頁首 字元"/>
    <w:basedOn w:val="a0"/>
    <w:link w:val="a5"/>
    <w:uiPriority w:val="99"/>
    <w:rsid w:val="00551C74"/>
    <w:rPr>
      <w:sz w:val="20"/>
      <w:szCs w:val="20"/>
    </w:rPr>
  </w:style>
  <w:style w:type="paragraph" w:styleId="a7">
    <w:name w:val="footer"/>
    <w:basedOn w:val="a"/>
    <w:link w:val="a8"/>
    <w:uiPriority w:val="99"/>
    <w:unhideWhenUsed/>
    <w:rsid w:val="00551C74"/>
    <w:pPr>
      <w:tabs>
        <w:tab w:val="center" w:pos="4153"/>
        <w:tab w:val="right" w:pos="8306"/>
      </w:tabs>
      <w:snapToGrid w:val="0"/>
    </w:pPr>
    <w:rPr>
      <w:sz w:val="20"/>
      <w:szCs w:val="20"/>
    </w:rPr>
  </w:style>
  <w:style w:type="character" w:customStyle="1" w:styleId="a8">
    <w:name w:val="頁尾 字元"/>
    <w:basedOn w:val="a0"/>
    <w:link w:val="a7"/>
    <w:uiPriority w:val="99"/>
    <w:rsid w:val="00551C74"/>
    <w:rPr>
      <w:sz w:val="20"/>
      <w:szCs w:val="20"/>
    </w:rPr>
  </w:style>
  <w:style w:type="paragraph" w:styleId="a9">
    <w:name w:val="Balloon Text"/>
    <w:basedOn w:val="a"/>
    <w:link w:val="aa"/>
    <w:uiPriority w:val="99"/>
    <w:semiHidden/>
    <w:unhideWhenUsed/>
    <w:rsid w:val="001726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72640"/>
    <w:rPr>
      <w:rFonts w:asciiTheme="majorHAnsi" w:eastAsiaTheme="majorEastAsia" w:hAnsiTheme="majorHAnsi" w:cstheme="majorBidi"/>
      <w:sz w:val="18"/>
      <w:szCs w:val="1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9949">
      <w:bodyDiv w:val="1"/>
      <w:marLeft w:val="0"/>
      <w:marRight w:val="0"/>
      <w:marTop w:val="0"/>
      <w:marBottom w:val="0"/>
      <w:divBdr>
        <w:top w:val="none" w:sz="0" w:space="0" w:color="auto"/>
        <w:left w:val="none" w:sz="0" w:space="0" w:color="auto"/>
        <w:bottom w:val="none" w:sz="0" w:space="0" w:color="auto"/>
        <w:right w:val="none" w:sz="0" w:space="0" w:color="auto"/>
      </w:divBdr>
    </w:div>
    <w:div w:id="1665163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amK7AjepKYuoLZMQWVVNwOMSwA==">AMUW2mV6Ixn5RLa7VQyxIgJ5F8DJyZPdePmQKSBzMMCyWbonNjy7mP9tJZzqxTgy47uSCy8QpRDQL0rJzx4RvfaDiuX7ULTXkg4peg8p2Fz9tZgFUrZHFNdqIGwvXWfqFuMY+kTOcU57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MH10707NB</dc:creator>
  <cp:lastModifiedBy>衛生組長</cp:lastModifiedBy>
  <cp:revision>6</cp:revision>
  <cp:lastPrinted>2022-02-08T10:14:00Z</cp:lastPrinted>
  <dcterms:created xsi:type="dcterms:W3CDTF">2022-02-08T08:52:00Z</dcterms:created>
  <dcterms:modified xsi:type="dcterms:W3CDTF">2022-02-08T10:27:00Z</dcterms:modified>
</cp:coreProperties>
</file>