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D" w:rsidRPr="00C559D2" w:rsidRDefault="00DA47A9" w:rsidP="00C559D2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C559D2">
        <w:rPr>
          <w:rFonts w:ascii="標楷體" w:eastAsia="標楷體" w:hAnsi="標楷體" w:hint="eastAsia"/>
          <w:sz w:val="32"/>
          <w:szCs w:val="32"/>
        </w:rPr>
        <w:t>明湖國中1</w:t>
      </w:r>
      <w:r w:rsidR="005C34B7">
        <w:rPr>
          <w:rFonts w:ascii="標楷體" w:eastAsia="標楷體" w:hAnsi="標楷體" w:hint="eastAsia"/>
          <w:sz w:val="32"/>
          <w:szCs w:val="32"/>
        </w:rPr>
        <w:t>10</w:t>
      </w:r>
      <w:r w:rsidRPr="00C559D2">
        <w:rPr>
          <w:rFonts w:ascii="標楷體" w:eastAsia="標楷體" w:hAnsi="標楷體" w:hint="eastAsia"/>
          <w:sz w:val="32"/>
          <w:szCs w:val="32"/>
        </w:rPr>
        <w:t>學年度</w:t>
      </w:r>
      <w:r w:rsidR="000710EC" w:rsidRPr="00C559D2">
        <w:rPr>
          <w:rFonts w:ascii="標楷體" w:eastAsia="標楷體" w:hAnsi="標楷體" w:hint="eastAsia"/>
          <w:sz w:val="32"/>
          <w:szCs w:val="32"/>
        </w:rPr>
        <w:t>新生</w:t>
      </w:r>
      <w:r w:rsidR="002551C7" w:rsidRPr="00C559D2">
        <w:rPr>
          <w:rFonts w:ascii="標楷體" w:eastAsia="標楷體" w:hAnsi="標楷體" w:hint="eastAsia"/>
          <w:sz w:val="32"/>
          <w:szCs w:val="32"/>
          <w:lang w:eastAsia="zh-HK"/>
        </w:rPr>
        <w:t>始業輔導</w:t>
      </w:r>
      <w:r w:rsidRPr="00C559D2">
        <w:rPr>
          <w:rFonts w:ascii="標楷體" w:eastAsia="標楷體" w:hAnsi="標楷體" w:hint="eastAsia"/>
          <w:sz w:val="32"/>
          <w:szCs w:val="32"/>
        </w:rPr>
        <w:t>注意事項通知單</w:t>
      </w:r>
    </w:p>
    <w:p w:rsidR="002551C7" w:rsidRPr="00C559D2" w:rsidRDefault="002551C7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C559D2">
        <w:rPr>
          <w:rFonts w:ascii="標楷體" w:eastAsia="標楷體" w:hAnsi="標楷體" w:hint="eastAsia"/>
          <w:color w:val="FF0000"/>
          <w:sz w:val="32"/>
          <w:szCs w:val="32"/>
        </w:rPr>
        <w:t>衛生組</w:t>
      </w:r>
      <w:r w:rsidR="00C559D2" w:rsidRPr="00C559D2">
        <w:rPr>
          <w:rFonts w:ascii="標楷體" w:eastAsia="標楷體" w:hAnsi="標楷體" w:hint="eastAsia"/>
          <w:sz w:val="32"/>
          <w:szCs w:val="32"/>
        </w:rPr>
        <w:t>(午餐注意事項</w:t>
      </w:r>
      <w:r w:rsidR="00C559D2">
        <w:rPr>
          <w:rFonts w:ascii="標楷體" w:eastAsia="標楷體" w:hAnsi="標楷體" w:hint="eastAsia"/>
          <w:sz w:val="32"/>
          <w:szCs w:val="32"/>
        </w:rPr>
        <w:t>)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午餐型式:自帶便當(有蒸飯箱)、外送便當(便當櫃位於警衛室旁需事先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BA3F22" w:rsidRP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向學務處申請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,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但禁用一次性餐具)及營養午餐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(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桶餐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)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三種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。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※外送便當請事先到學務處填寫『</w:t>
      </w:r>
      <w:r w:rsidR="00D716D3" w:rsidRPr="00C559D2">
        <w:rPr>
          <w:rFonts w:ascii="標楷體" w:eastAsia="標楷體" w:hAnsi="標楷體" w:hint="eastAsia"/>
          <w:b/>
          <w:sz w:val="32"/>
          <w:szCs w:val="32"/>
        </w:rPr>
        <w:t>家長為學生訂購外食申請同意書』</w:t>
      </w:r>
      <w:r w:rsidR="00D716D3" w:rsidRPr="00C559D2">
        <w:rPr>
          <w:rFonts w:ascii="標楷體" w:eastAsia="標楷體" w:hAnsi="標楷體" w:hint="eastAsia"/>
          <w:sz w:val="32"/>
          <w:szCs w:val="32"/>
        </w:rPr>
        <w:t>，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同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意書可由學生自學務處領取後填寫</w:t>
      </w:r>
      <w:r w:rsidR="00D716D3" w:rsidRPr="00C559D2">
        <w:rPr>
          <w:rFonts w:ascii="標楷體" w:eastAsia="標楷體" w:hAnsi="標楷體" w:hint="eastAsia"/>
          <w:sz w:val="32"/>
          <w:szCs w:val="32"/>
        </w:rPr>
        <w:t>，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同意書為一式三聯</w:t>
      </w:r>
      <w:r w:rsidR="00D716D3" w:rsidRPr="00C559D2">
        <w:rPr>
          <w:rFonts w:ascii="標楷體" w:eastAsia="標楷體" w:hAnsi="標楷體" w:hint="eastAsia"/>
          <w:sz w:val="32"/>
          <w:szCs w:val="32"/>
        </w:rPr>
        <w:t>，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填完後需交回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D716D3" w:rsidRP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學務處</w:t>
      </w:r>
      <w:r w:rsidR="00D716D3" w:rsidRPr="00C559D2">
        <w:rPr>
          <w:rFonts w:ascii="標楷體" w:eastAsia="標楷體" w:hAnsi="標楷體" w:hint="eastAsia"/>
          <w:sz w:val="32"/>
          <w:szCs w:val="32"/>
        </w:rPr>
        <w:t>，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一週後至學務處領取</w:t>
      </w:r>
      <w:r w:rsidR="00D716D3" w:rsidRPr="00C559D2">
        <w:rPr>
          <w:rFonts w:ascii="標楷體" w:eastAsia="標楷體" w:hAnsi="標楷體" w:hint="eastAsia"/>
          <w:sz w:val="32"/>
          <w:szCs w:val="32"/>
        </w:rPr>
        <w:t>"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外食證</w:t>
      </w:r>
      <w:r w:rsidR="00D716D3" w:rsidRPr="00C559D2">
        <w:rPr>
          <w:rFonts w:ascii="標楷體" w:eastAsia="標楷體" w:hAnsi="標楷體" w:hint="eastAsia"/>
          <w:sz w:val="32"/>
          <w:szCs w:val="32"/>
        </w:rPr>
        <w:t>"，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相關規定請參閱同意書</w:t>
      </w:r>
      <w:r w:rsidR="00FA28A9" w:rsidRPr="00C559D2">
        <w:rPr>
          <w:rFonts w:ascii="標楷體" w:eastAsia="標楷體" w:hAnsi="標楷體" w:hint="eastAsia"/>
          <w:sz w:val="32"/>
          <w:szCs w:val="32"/>
          <w:lang w:eastAsia="zh-HK"/>
        </w:rPr>
        <w:t>內容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營養午餐(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桶餐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)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訂餐方式:學校營養午餐有三家廠商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前三月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(8~11月)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先採輪餐方式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讓每班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輪流</w:t>
      </w:r>
      <w:r w:rsidR="00C25397" w:rsidRPr="00C559D2">
        <w:rPr>
          <w:rFonts w:ascii="標楷體" w:eastAsia="標楷體" w:hAnsi="標楷體" w:hint="eastAsia"/>
          <w:sz w:val="32"/>
          <w:szCs w:val="32"/>
        </w:rPr>
        <w:t>品</w:t>
      </w:r>
      <w:r w:rsidR="003F4291">
        <w:rPr>
          <w:rFonts w:ascii="標楷體" w:eastAsia="標楷體" w:hAnsi="標楷體" w:hint="eastAsia"/>
          <w:sz w:val="32"/>
          <w:szCs w:val="32"/>
        </w:rPr>
        <w:t>嚐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過</w:t>
      </w:r>
      <w:r w:rsidR="00C25397" w:rsidRPr="00C559D2">
        <w:rPr>
          <w:rFonts w:ascii="標楷體" w:eastAsia="標楷體" w:hAnsi="標楷體" w:hint="eastAsia"/>
          <w:sz w:val="32"/>
          <w:szCs w:val="32"/>
        </w:rPr>
        <w:t>三家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廠商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的午餐後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從12月開始以班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為單位依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下個月菜單(家長會午膳團志工、衛生組及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廠商營養師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把關)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進</w:t>
      </w:r>
    </w:p>
    <w:p w:rsidR="00BA3F22" w:rsidRP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行選餐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。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新生訓練第一天(8/2</w:t>
      </w:r>
      <w:r w:rsidR="000753EA">
        <w:rPr>
          <w:rFonts w:ascii="標楷體" w:eastAsia="標楷體" w:hAnsi="標楷體" w:hint="eastAsia"/>
          <w:sz w:val="32"/>
          <w:szCs w:val="32"/>
        </w:rPr>
        <w:t>6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)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將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請導師轉發訂餐調查表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，並務必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於新生訓練第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二天(8/2</w:t>
      </w:r>
      <w:r w:rsidR="000753EA">
        <w:rPr>
          <w:rFonts w:ascii="標楷體" w:eastAsia="標楷體" w:hAnsi="標楷體" w:hint="eastAsia"/>
          <w:sz w:val="32"/>
          <w:szCs w:val="32"/>
        </w:rPr>
        <w:t>7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)將調查表交回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，以免開學當天沒飯吃喔!另外，</w:t>
      </w:r>
      <w:r w:rsidR="00EC2B3C" w:rsidRPr="00C559D2">
        <w:rPr>
          <w:rFonts w:ascii="標楷體" w:eastAsia="標楷體" w:hAnsi="標楷體" w:hint="eastAsia"/>
          <w:sz w:val="32"/>
          <w:szCs w:val="32"/>
        </w:rPr>
        <w:t>開學後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有</w:t>
      </w:r>
      <w:r w:rsidR="00EC2B3C" w:rsidRPr="00C559D2">
        <w:rPr>
          <w:rFonts w:ascii="標楷體" w:eastAsia="標楷體" w:hAnsi="標楷體" w:hint="eastAsia"/>
          <w:sz w:val="32"/>
          <w:szCs w:val="32"/>
        </w:rPr>
        <w:t>訂餐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EC2B3C" w:rsidRPr="00C559D2">
        <w:rPr>
          <w:rFonts w:ascii="標楷體" w:eastAsia="標楷體" w:hAnsi="標楷體" w:hint="eastAsia"/>
          <w:sz w:val="32"/>
          <w:szCs w:val="32"/>
        </w:rPr>
        <w:t>的學生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</w:t>
      </w:r>
      <w:r w:rsidR="00EC2B3C" w:rsidRPr="00C559D2">
        <w:rPr>
          <w:rFonts w:ascii="標楷體" w:eastAsia="標楷體" w:hAnsi="標楷體" w:hint="eastAsia"/>
          <w:sz w:val="32"/>
          <w:szCs w:val="32"/>
        </w:rPr>
        <w:t>將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於</w:t>
      </w:r>
      <w:r w:rsidR="000753EA">
        <w:rPr>
          <w:rFonts w:ascii="標楷體" w:eastAsia="標楷體" w:hAnsi="標楷體" w:hint="eastAsia"/>
          <w:sz w:val="32"/>
          <w:szCs w:val="32"/>
        </w:rPr>
        <w:t>8/27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發下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廠商</w:t>
      </w:r>
      <w:r w:rsidR="00EC2B3C" w:rsidRPr="00C559D2">
        <w:rPr>
          <w:rFonts w:ascii="標楷體" w:eastAsia="標楷體" w:hAnsi="標楷體" w:hint="eastAsia"/>
          <w:sz w:val="32"/>
          <w:szCs w:val="32"/>
        </w:rPr>
        <w:t>贈送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之餐具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，請</w:t>
      </w:r>
      <w:r w:rsidR="00EC2B3C" w:rsidRPr="00C559D2">
        <w:rPr>
          <w:rFonts w:ascii="標楷體" w:eastAsia="標楷體" w:hAnsi="標楷體" w:hint="eastAsia"/>
          <w:sz w:val="32"/>
          <w:szCs w:val="32"/>
        </w:rPr>
        <w:t>帶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回家清洗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後，開學日當天</w:t>
      </w:r>
    </w:p>
    <w:p w:rsidR="00942A99" w:rsidRP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F4291">
        <w:rPr>
          <w:rFonts w:ascii="標楷體" w:eastAsia="標楷體" w:hAnsi="標楷體" w:hint="eastAsia"/>
          <w:sz w:val="32"/>
          <w:szCs w:val="32"/>
        </w:rPr>
        <w:t>請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務必帶至學校使用。</w:t>
      </w:r>
    </w:p>
    <w:p w:rsidR="00084696" w:rsidRPr="00C559D2" w:rsidRDefault="008E1DD7" w:rsidP="00C559D2">
      <w:pPr>
        <w:spacing w:line="520" w:lineRule="exact"/>
        <w:rPr>
          <w:rFonts w:ascii="標楷體" w:eastAsia="標楷體" w:hAnsi="標楷體"/>
          <w:color w:val="FF0000"/>
          <w:sz w:val="32"/>
          <w:szCs w:val="32"/>
        </w:rPr>
      </w:pPr>
      <w:r w:rsidRPr="00C559D2">
        <w:rPr>
          <w:rFonts w:ascii="標楷體" w:eastAsia="標楷體" w:hAnsi="標楷體" w:hint="eastAsia"/>
          <w:color w:val="FF0000"/>
          <w:sz w:val="32"/>
          <w:szCs w:val="32"/>
          <w:lang w:eastAsia="zh-HK"/>
        </w:rPr>
        <w:t>生教組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5C34B7">
        <w:rPr>
          <w:rFonts w:ascii="標楷體" w:eastAsia="標楷體" w:hAnsi="標楷體" w:hint="eastAsia"/>
          <w:sz w:val="32"/>
          <w:szCs w:val="32"/>
        </w:rPr>
        <w:t>8/26</w:t>
      </w:r>
      <w:r w:rsidR="00176903" w:rsidRPr="00C559D2">
        <w:rPr>
          <w:rFonts w:ascii="標楷體" w:eastAsia="標楷體" w:hAnsi="標楷體" w:hint="eastAsia"/>
          <w:sz w:val="32"/>
          <w:szCs w:val="32"/>
        </w:rPr>
        <w:t>(</w:t>
      </w:r>
      <w:r w:rsidR="00176903" w:rsidRPr="00C559D2">
        <w:rPr>
          <w:rFonts w:ascii="標楷體" w:eastAsia="標楷體" w:hAnsi="標楷體" w:hint="eastAsia"/>
          <w:sz w:val="32"/>
          <w:szCs w:val="32"/>
          <w:lang w:eastAsia="zh-HK"/>
        </w:rPr>
        <w:t>四</w:t>
      </w:r>
      <w:r w:rsidR="00176903" w:rsidRPr="00C559D2">
        <w:rPr>
          <w:rFonts w:ascii="標楷體" w:eastAsia="標楷體" w:hAnsi="標楷體" w:hint="eastAsia"/>
          <w:sz w:val="32"/>
          <w:szCs w:val="32"/>
        </w:rPr>
        <w:t>)</w:t>
      </w:r>
      <w:r w:rsidR="005C34B7">
        <w:rPr>
          <w:rFonts w:ascii="標楷體" w:eastAsia="標楷體" w:hAnsi="標楷體" w:hint="eastAsia"/>
          <w:sz w:val="32"/>
          <w:szCs w:val="32"/>
        </w:rPr>
        <w:t>~8/27</w:t>
      </w:r>
      <w:r w:rsidR="00176903" w:rsidRPr="00C559D2">
        <w:rPr>
          <w:rFonts w:ascii="標楷體" w:eastAsia="標楷體" w:hAnsi="標楷體" w:hint="eastAsia"/>
          <w:sz w:val="32"/>
          <w:szCs w:val="32"/>
        </w:rPr>
        <w:t>(</w:t>
      </w:r>
      <w:r w:rsidR="00176903" w:rsidRPr="00C559D2">
        <w:rPr>
          <w:rFonts w:ascii="標楷體" w:eastAsia="標楷體" w:hAnsi="標楷體" w:hint="eastAsia"/>
          <w:sz w:val="32"/>
          <w:szCs w:val="32"/>
          <w:lang w:eastAsia="zh-HK"/>
        </w:rPr>
        <w:t>五</w:t>
      </w:r>
      <w:r w:rsidR="00176903" w:rsidRPr="00C559D2">
        <w:rPr>
          <w:rFonts w:ascii="標楷體" w:eastAsia="標楷體" w:hAnsi="標楷體" w:hint="eastAsia"/>
          <w:sz w:val="32"/>
          <w:szCs w:val="32"/>
        </w:rPr>
        <w:t>)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學生到校時間為</w:t>
      </w:r>
      <w:r w:rsidR="005C34B7">
        <w:rPr>
          <w:rFonts w:ascii="標楷體" w:eastAsia="標楷體" w:hAnsi="標楷體" w:hint="eastAsia"/>
          <w:sz w:val="32"/>
          <w:szCs w:val="32"/>
        </w:rPr>
        <w:t>07:5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0</w:t>
      </w:r>
      <w:r w:rsidR="00176903" w:rsidRPr="00C559D2">
        <w:rPr>
          <w:rFonts w:ascii="標楷體" w:eastAsia="標楷體" w:hAnsi="標楷體" w:hint="eastAsia"/>
          <w:sz w:val="32"/>
          <w:szCs w:val="32"/>
          <w:lang w:eastAsia="zh-HK"/>
        </w:rPr>
        <w:t>前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(</w:t>
      </w:r>
      <w:r w:rsidR="0080516E" w:rsidRPr="00C559D2">
        <w:rPr>
          <w:rFonts w:ascii="標楷體" w:eastAsia="標楷體" w:hAnsi="標楷體" w:hint="eastAsia"/>
          <w:sz w:val="32"/>
          <w:szCs w:val="32"/>
          <w:lang w:eastAsia="zh-HK"/>
        </w:rPr>
        <w:t>直接到班上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)，結束時間為</w:t>
      </w:r>
    </w:p>
    <w:p w:rsidR="0080516E" w:rsidRP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5C34B7">
        <w:rPr>
          <w:rFonts w:ascii="標楷體" w:eastAsia="標楷體" w:hAnsi="標楷體" w:hint="eastAsia"/>
          <w:sz w:val="32"/>
          <w:szCs w:val="32"/>
        </w:rPr>
        <w:t>12:0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0。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5C34B7">
        <w:rPr>
          <w:rFonts w:ascii="標楷體" w:eastAsia="標楷體" w:hAnsi="標楷體" w:hint="eastAsia"/>
          <w:sz w:val="32"/>
          <w:szCs w:val="32"/>
        </w:rPr>
        <w:t>8/26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(四)</w:t>
      </w:r>
      <w:r w:rsidR="0080516E" w:rsidRPr="00C559D2">
        <w:rPr>
          <w:rFonts w:ascii="標楷體" w:eastAsia="標楷體" w:hAnsi="標楷體" w:hint="eastAsia"/>
          <w:color w:val="FF0000"/>
          <w:sz w:val="32"/>
          <w:szCs w:val="32"/>
        </w:rPr>
        <w:t>第一天，請穿著制服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，</w:t>
      </w:r>
      <w:r w:rsidR="005C34B7">
        <w:rPr>
          <w:rFonts w:ascii="標楷體" w:eastAsia="標楷體" w:hAnsi="標楷體" w:hint="eastAsia"/>
          <w:sz w:val="32"/>
          <w:szCs w:val="32"/>
        </w:rPr>
        <w:t>8/26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(五)</w:t>
      </w:r>
      <w:r w:rsidR="0080516E" w:rsidRPr="00C559D2">
        <w:rPr>
          <w:rFonts w:ascii="標楷體" w:eastAsia="標楷體" w:hAnsi="標楷體" w:hint="eastAsia"/>
          <w:color w:val="FF0000"/>
          <w:sz w:val="32"/>
          <w:szCs w:val="32"/>
        </w:rPr>
        <w:t>第</w:t>
      </w:r>
      <w:r w:rsidR="0080516E" w:rsidRPr="00C559D2">
        <w:rPr>
          <w:rFonts w:ascii="標楷體" w:eastAsia="標楷體" w:hAnsi="標楷體" w:hint="eastAsia"/>
          <w:color w:val="FF0000"/>
          <w:sz w:val="32"/>
          <w:szCs w:val="32"/>
          <w:lang w:eastAsia="zh-HK"/>
        </w:rPr>
        <w:t>二</w:t>
      </w:r>
      <w:r w:rsidR="0080516E" w:rsidRPr="00C559D2">
        <w:rPr>
          <w:rFonts w:ascii="標楷體" w:eastAsia="標楷體" w:hAnsi="標楷體" w:hint="eastAsia"/>
          <w:color w:val="FF0000"/>
          <w:sz w:val="32"/>
          <w:szCs w:val="32"/>
        </w:rPr>
        <w:t>天，請穿著運動服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(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若制服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或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運動服未到貨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可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先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穿著國小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制服及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運動服)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；</w:t>
      </w:r>
      <w:r w:rsidR="00FA4C46" w:rsidRPr="00C559D2">
        <w:rPr>
          <w:rFonts w:ascii="標楷體" w:eastAsia="標楷體" w:hAnsi="標楷體" w:hint="eastAsia"/>
          <w:color w:val="FF0000"/>
          <w:sz w:val="32"/>
          <w:szCs w:val="32"/>
          <w:lang w:eastAsia="zh-HK"/>
        </w:rPr>
        <w:t>書包背學校書包</w:t>
      </w:r>
      <w:r w:rsidR="00FA4C46" w:rsidRPr="00C559D2">
        <w:rPr>
          <w:rFonts w:ascii="標楷體" w:eastAsia="標楷體" w:hAnsi="標楷體" w:hint="eastAsia"/>
          <w:sz w:val="32"/>
          <w:szCs w:val="32"/>
        </w:rPr>
        <w:t>(</w:t>
      </w:r>
      <w:r w:rsidR="00FA4C46" w:rsidRPr="00C559D2">
        <w:rPr>
          <w:rFonts w:ascii="標楷體" w:eastAsia="標楷體" w:hAnsi="標楷體" w:hint="eastAsia"/>
          <w:sz w:val="32"/>
          <w:szCs w:val="32"/>
          <w:lang w:eastAsia="zh-HK"/>
        </w:rPr>
        <w:t>如未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FA4C46" w:rsidRPr="00C559D2">
        <w:rPr>
          <w:rFonts w:ascii="標楷體" w:eastAsia="標楷體" w:hAnsi="標楷體" w:hint="eastAsia"/>
          <w:sz w:val="32"/>
          <w:szCs w:val="32"/>
          <w:lang w:eastAsia="zh-HK"/>
        </w:rPr>
        <w:t>到貨可用個人背包</w:t>
      </w:r>
      <w:r w:rsidR="00FA4C46" w:rsidRPr="00C559D2">
        <w:rPr>
          <w:rFonts w:ascii="標楷體" w:eastAsia="標楷體" w:hAnsi="標楷體" w:hint="eastAsia"/>
          <w:sz w:val="32"/>
          <w:szCs w:val="32"/>
        </w:rPr>
        <w:t>)，</w:t>
      </w:r>
      <w:r w:rsidR="0080516E" w:rsidRPr="00C559D2">
        <w:rPr>
          <w:rFonts w:ascii="標楷體" w:eastAsia="標楷體" w:hAnsi="標楷體" w:hint="eastAsia"/>
          <w:color w:val="FF0000"/>
          <w:sz w:val="32"/>
          <w:szCs w:val="32"/>
        </w:rPr>
        <w:t>鞋款以</w:t>
      </w:r>
      <w:r w:rsidR="0080516E" w:rsidRPr="00C559D2">
        <w:rPr>
          <w:rFonts w:ascii="標楷體" w:eastAsia="標楷體" w:hAnsi="標楷體" w:hint="eastAsia"/>
          <w:b/>
          <w:color w:val="FF0000"/>
          <w:sz w:val="32"/>
          <w:szCs w:val="32"/>
        </w:rPr>
        <w:t>(黑</w:t>
      </w:r>
      <w:r w:rsidR="0066205E" w:rsidRPr="00C559D2"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、</w:t>
      </w:r>
      <w:r w:rsidR="0080516E" w:rsidRPr="00C559D2">
        <w:rPr>
          <w:rFonts w:ascii="標楷體" w:eastAsia="標楷體" w:hAnsi="標楷體" w:hint="eastAsia"/>
          <w:b/>
          <w:color w:val="FF0000"/>
          <w:sz w:val="32"/>
          <w:szCs w:val="32"/>
        </w:rPr>
        <w:t>白)</w:t>
      </w:r>
      <w:r w:rsidR="0080516E" w:rsidRPr="00C559D2">
        <w:rPr>
          <w:rFonts w:ascii="標楷體" w:eastAsia="標楷體" w:hAnsi="標楷體" w:hint="eastAsia"/>
          <w:color w:val="FF0000"/>
          <w:sz w:val="32"/>
          <w:szCs w:val="32"/>
        </w:rPr>
        <w:t>兩色為主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；襪子:夏季(</w:t>
      </w:r>
      <w:r w:rsidR="0080516E" w:rsidRPr="00C559D2">
        <w:rPr>
          <w:rFonts w:ascii="標楷體" w:eastAsia="標楷體" w:hAnsi="標楷體" w:hint="eastAsia"/>
          <w:b/>
          <w:sz w:val="32"/>
          <w:szCs w:val="32"/>
        </w:rPr>
        <w:t>白色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)</w:t>
      </w:r>
      <w:r w:rsidR="00351926" w:rsidRPr="00C559D2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冬</w:t>
      </w:r>
    </w:p>
    <w:p w:rsidR="003F4291" w:rsidRDefault="00C559D2" w:rsidP="003F4291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季(</w:t>
      </w:r>
      <w:r w:rsidR="0080516E" w:rsidRPr="00C559D2">
        <w:rPr>
          <w:rFonts w:ascii="標楷體" w:eastAsia="標楷體" w:hAnsi="標楷體" w:hint="eastAsia"/>
          <w:b/>
          <w:sz w:val="32"/>
          <w:szCs w:val="32"/>
        </w:rPr>
        <w:t>黑</w:t>
      </w:r>
      <w:r w:rsidR="003F4291" w:rsidRPr="00C559D2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="0080516E" w:rsidRPr="00C559D2">
        <w:rPr>
          <w:rFonts w:ascii="標楷體" w:eastAsia="標楷體" w:hAnsi="標楷體" w:hint="eastAsia"/>
          <w:b/>
          <w:sz w:val="32"/>
          <w:szCs w:val="32"/>
        </w:rPr>
        <w:t>白兩色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)</w:t>
      </w:r>
      <w:r w:rsidR="00C8602E" w:rsidRPr="00C559D2">
        <w:rPr>
          <w:rFonts w:ascii="標楷體" w:eastAsia="標楷體" w:hAnsi="標楷體" w:hint="eastAsia"/>
          <w:sz w:val="32"/>
          <w:szCs w:val="32"/>
        </w:rPr>
        <w:t>，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攜</w:t>
      </w:r>
      <w:r w:rsidR="004A0441" w:rsidRPr="00C559D2">
        <w:rPr>
          <w:rFonts w:ascii="標楷體" w:eastAsia="標楷體" w:hAnsi="標楷體" w:hint="eastAsia"/>
          <w:sz w:val="32"/>
          <w:szCs w:val="32"/>
          <w:lang w:eastAsia="zh-HK"/>
        </w:rPr>
        <w:t>帶個人文具用品</w:t>
      </w:r>
      <w:r w:rsidR="00B103C8" w:rsidRPr="00C559D2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="00B103C8" w:rsidRPr="00C559D2">
        <w:rPr>
          <w:rFonts w:ascii="標楷體" w:eastAsia="標楷體" w:hAnsi="標楷體" w:hint="eastAsia"/>
          <w:color w:val="FF0000"/>
          <w:sz w:val="32"/>
          <w:szCs w:val="32"/>
          <w:lang w:eastAsia="zh-HK"/>
        </w:rPr>
        <w:t>童軍椅</w:t>
      </w:r>
      <w:r w:rsidR="004A0441" w:rsidRPr="00C559D2">
        <w:rPr>
          <w:rFonts w:ascii="標楷體" w:eastAsia="標楷體" w:hAnsi="標楷體" w:hint="eastAsia"/>
          <w:sz w:val="32"/>
          <w:szCs w:val="32"/>
          <w:lang w:eastAsia="zh-HK"/>
        </w:rPr>
        <w:t>及飲用水</w:t>
      </w:r>
      <w:r w:rsidR="004A0441" w:rsidRPr="00C559D2">
        <w:rPr>
          <w:rFonts w:ascii="標楷體" w:eastAsia="標楷體" w:hAnsi="標楷體" w:hint="eastAsia"/>
          <w:sz w:val="32"/>
          <w:szCs w:val="32"/>
        </w:rPr>
        <w:t>(</w:t>
      </w:r>
      <w:r w:rsidR="004A0441" w:rsidRPr="00C559D2">
        <w:rPr>
          <w:rFonts w:ascii="標楷體" w:eastAsia="標楷體" w:hAnsi="標楷體" w:hint="eastAsia"/>
          <w:sz w:val="32"/>
          <w:szCs w:val="32"/>
          <w:lang w:eastAsia="zh-HK"/>
        </w:rPr>
        <w:t>學校有飲水機</w:t>
      </w:r>
      <w:r w:rsidR="003F4291">
        <w:rPr>
          <w:rFonts w:ascii="標楷體" w:eastAsia="標楷體" w:hAnsi="標楷體" w:hint="eastAsia"/>
          <w:sz w:val="32"/>
          <w:szCs w:val="32"/>
        </w:rPr>
        <w:t>可</w:t>
      </w:r>
    </w:p>
    <w:p w:rsidR="0080516E" w:rsidRPr="00C559D2" w:rsidRDefault="003F4291" w:rsidP="003F4291">
      <w:pPr>
        <w:spacing w:line="520" w:lineRule="exac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A698A" w:rsidRPr="00C559D2">
        <w:rPr>
          <w:rFonts w:ascii="標楷體" w:eastAsia="標楷體" w:hAnsi="標楷體" w:hint="eastAsia"/>
          <w:sz w:val="32"/>
          <w:szCs w:val="32"/>
          <w:lang w:eastAsia="zh-HK"/>
        </w:rPr>
        <w:t>供使用</w:t>
      </w:r>
      <w:r w:rsidR="004A0441" w:rsidRPr="00C559D2">
        <w:rPr>
          <w:rFonts w:ascii="標楷體" w:eastAsia="標楷體" w:hAnsi="標楷體" w:hint="eastAsia"/>
          <w:sz w:val="32"/>
          <w:szCs w:val="32"/>
        </w:rPr>
        <w:t>)</w:t>
      </w:r>
      <w:r w:rsidR="005F7A9F" w:rsidRPr="00C559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未能參加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新生始業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輔導之新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生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，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請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務必來電請假，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2632-0616*305(辦理</w:t>
      </w:r>
    </w:p>
    <w:p w:rsidR="00933D24" w:rsidRP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請假)。</w:t>
      </w:r>
    </w:p>
    <w:p w:rsid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為顧及學生上下學之安全，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學校於康寧路三段56巷設有家長接送區，請</w:t>
      </w:r>
    </w:p>
    <w:p w:rsidR="00C559D2" w:rsidRPr="00C559D2" w:rsidRDefault="00C559D2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家長們多利用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此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家長接送區接送學生。</w:t>
      </w:r>
    </w:p>
    <w:sectPr w:rsidR="00C559D2" w:rsidRPr="00C559D2" w:rsidSect="00DA47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DEF" w:rsidRDefault="00842DEF" w:rsidP="00EC2B3C">
      <w:r>
        <w:separator/>
      </w:r>
    </w:p>
  </w:endnote>
  <w:endnote w:type="continuationSeparator" w:id="0">
    <w:p w:rsidR="00842DEF" w:rsidRDefault="00842DEF" w:rsidP="00EC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DEF" w:rsidRDefault="00842DEF" w:rsidP="00EC2B3C">
      <w:r>
        <w:separator/>
      </w:r>
    </w:p>
  </w:footnote>
  <w:footnote w:type="continuationSeparator" w:id="0">
    <w:p w:rsidR="00842DEF" w:rsidRDefault="00842DEF" w:rsidP="00EC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198A"/>
    <w:multiLevelType w:val="hybridMultilevel"/>
    <w:tmpl w:val="A7ACF80C"/>
    <w:lvl w:ilvl="0" w:tplc="422AB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4C1384"/>
    <w:multiLevelType w:val="hybridMultilevel"/>
    <w:tmpl w:val="F94A463E"/>
    <w:lvl w:ilvl="0" w:tplc="7E480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7E2118"/>
    <w:multiLevelType w:val="hybridMultilevel"/>
    <w:tmpl w:val="A3240A2C"/>
    <w:lvl w:ilvl="0" w:tplc="6390144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7E7D5081"/>
    <w:multiLevelType w:val="hybridMultilevel"/>
    <w:tmpl w:val="C6926814"/>
    <w:lvl w:ilvl="0" w:tplc="ACFE0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EC"/>
    <w:rsid w:val="000710EC"/>
    <w:rsid w:val="00072193"/>
    <w:rsid w:val="00074F15"/>
    <w:rsid w:val="000753EA"/>
    <w:rsid w:val="00084696"/>
    <w:rsid w:val="000A56AB"/>
    <w:rsid w:val="000B21CA"/>
    <w:rsid w:val="000B68C4"/>
    <w:rsid w:val="000B7C7B"/>
    <w:rsid w:val="001404DE"/>
    <w:rsid w:val="00140524"/>
    <w:rsid w:val="00176903"/>
    <w:rsid w:val="00190A1D"/>
    <w:rsid w:val="0019464E"/>
    <w:rsid w:val="001B4920"/>
    <w:rsid w:val="001E27AB"/>
    <w:rsid w:val="002551C7"/>
    <w:rsid w:val="0027492E"/>
    <w:rsid w:val="002A698A"/>
    <w:rsid w:val="002B6563"/>
    <w:rsid w:val="002D348C"/>
    <w:rsid w:val="00315927"/>
    <w:rsid w:val="00345443"/>
    <w:rsid w:val="00351926"/>
    <w:rsid w:val="00355730"/>
    <w:rsid w:val="00375022"/>
    <w:rsid w:val="003C03B4"/>
    <w:rsid w:val="003F4291"/>
    <w:rsid w:val="00406454"/>
    <w:rsid w:val="004A0441"/>
    <w:rsid w:val="00587CD6"/>
    <w:rsid w:val="005B4016"/>
    <w:rsid w:val="005C34B7"/>
    <w:rsid w:val="005F7A9F"/>
    <w:rsid w:val="00612578"/>
    <w:rsid w:val="00635E34"/>
    <w:rsid w:val="0066205E"/>
    <w:rsid w:val="00690F0E"/>
    <w:rsid w:val="007439A4"/>
    <w:rsid w:val="00754707"/>
    <w:rsid w:val="007635AA"/>
    <w:rsid w:val="0076536C"/>
    <w:rsid w:val="007771DA"/>
    <w:rsid w:val="007E177E"/>
    <w:rsid w:val="0080516E"/>
    <w:rsid w:val="00842DEF"/>
    <w:rsid w:val="0089098A"/>
    <w:rsid w:val="008A3A39"/>
    <w:rsid w:val="008C2E54"/>
    <w:rsid w:val="008E1DD7"/>
    <w:rsid w:val="00907078"/>
    <w:rsid w:val="00933D24"/>
    <w:rsid w:val="00942A99"/>
    <w:rsid w:val="00943691"/>
    <w:rsid w:val="009A1342"/>
    <w:rsid w:val="00A45197"/>
    <w:rsid w:val="00A46CB0"/>
    <w:rsid w:val="00B103C8"/>
    <w:rsid w:val="00B323D4"/>
    <w:rsid w:val="00BA3F22"/>
    <w:rsid w:val="00C25397"/>
    <w:rsid w:val="00C559D2"/>
    <w:rsid w:val="00C8602E"/>
    <w:rsid w:val="00CA67F5"/>
    <w:rsid w:val="00CB1111"/>
    <w:rsid w:val="00D716D3"/>
    <w:rsid w:val="00DA47A9"/>
    <w:rsid w:val="00DF5A3D"/>
    <w:rsid w:val="00E471B2"/>
    <w:rsid w:val="00EC2B3C"/>
    <w:rsid w:val="00F23819"/>
    <w:rsid w:val="00FA28A9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16AC20-77F9-4272-9BB8-060450D9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0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2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B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B3C"/>
    <w:rPr>
      <w:sz w:val="20"/>
      <w:szCs w:val="20"/>
    </w:rPr>
  </w:style>
  <w:style w:type="table" w:styleId="a8">
    <w:name w:val="Table Grid"/>
    <w:basedOn w:val="a1"/>
    <w:uiPriority w:val="39"/>
    <w:rsid w:val="005B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C3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3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衛生組長</dc:creator>
  <cp:keywords/>
  <dc:description/>
  <cp:lastModifiedBy>副生教組長</cp:lastModifiedBy>
  <cp:revision>2</cp:revision>
  <cp:lastPrinted>2021-08-16T02:31:00Z</cp:lastPrinted>
  <dcterms:created xsi:type="dcterms:W3CDTF">2021-08-20T06:57:00Z</dcterms:created>
  <dcterms:modified xsi:type="dcterms:W3CDTF">2021-08-20T06:57:00Z</dcterms:modified>
</cp:coreProperties>
</file>