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1C" w:rsidRPr="000F1E36" w:rsidRDefault="00B55A98" w:rsidP="00B55A9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F1E36">
        <w:rPr>
          <w:rFonts w:ascii="標楷體" w:eastAsia="標楷體" w:hAnsi="標楷體" w:hint="eastAsia"/>
          <w:b/>
          <w:sz w:val="40"/>
          <w:szCs w:val="40"/>
        </w:rPr>
        <w:t>因應停課九年級宣導事項(</w:t>
      </w:r>
      <w:r w:rsidR="00861BA7" w:rsidRPr="000F1E36">
        <w:rPr>
          <w:rFonts w:ascii="標楷體" w:eastAsia="標楷體" w:hAnsi="標楷體" w:hint="eastAsia"/>
          <w:b/>
          <w:sz w:val="40"/>
          <w:szCs w:val="40"/>
        </w:rPr>
        <w:t>輔導室</w:t>
      </w:r>
      <w:r w:rsidRPr="000F1E36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861BA7" w:rsidRPr="003715FD" w:rsidRDefault="00AB7809" w:rsidP="00FC7D1C">
      <w:pPr>
        <w:jc w:val="right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110060</w:t>
      </w:r>
      <w:r w:rsidR="003C0BD5">
        <w:rPr>
          <w:rFonts w:ascii="標楷體" w:eastAsia="標楷體" w:hAnsi="標楷體" w:hint="eastAsia"/>
          <w:b/>
          <w:color w:val="000000" w:themeColor="text1"/>
          <w:szCs w:val="24"/>
        </w:rPr>
        <w:t>9更</w:t>
      </w:r>
      <w:r w:rsidR="00070A5C" w:rsidRPr="003715FD">
        <w:rPr>
          <w:rFonts w:ascii="標楷體" w:eastAsia="標楷體" w:hAnsi="標楷體" w:hint="eastAsia"/>
          <w:b/>
          <w:color w:val="000000" w:themeColor="text1"/>
          <w:szCs w:val="24"/>
        </w:rPr>
        <w:t>正</w:t>
      </w:r>
    </w:p>
    <w:p w:rsidR="004F45CB" w:rsidRDefault="004F45CB">
      <w:pPr>
        <w:rPr>
          <w:rFonts w:ascii="標楷體" w:eastAsia="標楷體" w:hAnsi="標楷體"/>
          <w:b/>
          <w:szCs w:val="24"/>
        </w:rPr>
      </w:pPr>
    </w:p>
    <w:p w:rsidR="0027075D" w:rsidRPr="004F45CB" w:rsidRDefault="0027075D">
      <w:pPr>
        <w:rPr>
          <w:rFonts w:ascii="標楷體" w:eastAsia="標楷體" w:hAnsi="標楷體"/>
          <w:b/>
          <w:sz w:val="28"/>
          <w:szCs w:val="28"/>
        </w:rPr>
      </w:pPr>
      <w:r w:rsidRPr="004F45CB">
        <w:rPr>
          <w:rFonts w:ascii="標楷體" w:eastAsia="標楷體" w:hAnsi="標楷體" w:hint="eastAsia"/>
          <w:b/>
          <w:sz w:val="28"/>
          <w:szCs w:val="28"/>
        </w:rPr>
        <w:t>【升學宣導活動調整】</w:t>
      </w:r>
    </w:p>
    <w:p w:rsidR="00CE0EBE" w:rsidRPr="00995F57" w:rsidRDefault="00546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27075D" w:rsidRPr="00995F57">
        <w:rPr>
          <w:rFonts w:ascii="標楷體" w:eastAsia="標楷體" w:hAnsi="標楷體" w:hint="eastAsia"/>
          <w:szCs w:val="24"/>
        </w:rPr>
        <w:t>.</w:t>
      </w:r>
      <w:r w:rsidR="00C950A4" w:rsidRPr="00995F57">
        <w:rPr>
          <w:rFonts w:ascii="標楷體" w:eastAsia="標楷體" w:hAnsi="標楷體" w:hint="eastAsia"/>
          <w:color w:val="000000" w:themeColor="text1"/>
          <w:szCs w:val="24"/>
        </w:rPr>
        <w:t>原訂</w:t>
      </w:r>
      <w:r w:rsidR="0027075D" w:rsidRPr="00995F57">
        <w:rPr>
          <w:rFonts w:ascii="標楷體" w:eastAsia="標楷體" w:hAnsi="標楷體" w:hint="eastAsia"/>
          <w:szCs w:val="24"/>
        </w:rPr>
        <w:t>6/4(五)晚上</w:t>
      </w:r>
      <w:r w:rsidR="0027075D" w:rsidRPr="00995F57">
        <w:rPr>
          <w:rFonts w:ascii="標楷體" w:eastAsia="標楷體" w:hAnsi="標楷體" w:hint="eastAsia"/>
          <w:b/>
          <w:szCs w:val="24"/>
        </w:rPr>
        <w:t>「九年級志願選填</w:t>
      </w:r>
      <w:r w:rsidR="0028268B">
        <w:rPr>
          <w:rFonts w:ascii="標楷體" w:eastAsia="標楷體" w:hAnsi="標楷體" w:hint="eastAsia"/>
          <w:b/>
          <w:szCs w:val="24"/>
        </w:rPr>
        <w:t>策略</w:t>
      </w:r>
      <w:r w:rsidR="0027075D" w:rsidRPr="00995F57">
        <w:rPr>
          <w:rFonts w:ascii="標楷體" w:eastAsia="標楷體" w:hAnsi="標楷體" w:hint="eastAsia"/>
          <w:b/>
          <w:szCs w:val="24"/>
        </w:rPr>
        <w:t>家長說明會</w:t>
      </w:r>
      <w:r w:rsidR="000F1E36">
        <w:rPr>
          <w:rFonts w:ascii="標楷體" w:eastAsia="標楷體" w:hAnsi="標楷體" w:hint="eastAsia"/>
          <w:b/>
          <w:szCs w:val="24"/>
        </w:rPr>
        <w:t>(一)</w:t>
      </w:r>
      <w:r w:rsidR="0027075D" w:rsidRPr="00995F57">
        <w:rPr>
          <w:rFonts w:ascii="標楷體" w:eastAsia="標楷體" w:hAnsi="標楷體" w:hint="eastAsia"/>
          <w:b/>
          <w:szCs w:val="24"/>
        </w:rPr>
        <w:t>」</w:t>
      </w:r>
      <w:r w:rsidR="00100C68" w:rsidRPr="00995F57">
        <w:rPr>
          <w:rFonts w:ascii="標楷體" w:eastAsia="標楷體" w:hAnsi="標楷體" w:hint="eastAsia"/>
          <w:szCs w:val="24"/>
        </w:rPr>
        <w:t>(主講人:華興中學曾騰瀧校長)</w:t>
      </w:r>
      <w:r w:rsidR="0027075D" w:rsidRPr="00995F57">
        <w:rPr>
          <w:rFonts w:ascii="標楷體" w:eastAsia="標楷體" w:hAnsi="標楷體" w:hint="eastAsia"/>
          <w:b/>
          <w:color w:val="FF0000"/>
          <w:szCs w:val="24"/>
        </w:rPr>
        <w:t>線上宣導</w:t>
      </w:r>
      <w:r w:rsidR="0058682E" w:rsidRPr="00995F57">
        <w:rPr>
          <w:rFonts w:ascii="標楷體" w:eastAsia="標楷體" w:hAnsi="標楷體" w:hint="eastAsia"/>
          <w:b/>
          <w:color w:val="FF0000"/>
          <w:szCs w:val="24"/>
        </w:rPr>
        <w:t>，因會考成績延後至6/11公布，</w:t>
      </w:r>
      <w:r w:rsidR="0058682E" w:rsidRPr="00995F57">
        <w:rPr>
          <w:rFonts w:ascii="標楷體" w:eastAsia="標楷體" w:hAnsi="標楷體" w:hint="eastAsia"/>
          <w:color w:val="000000" w:themeColor="text1"/>
          <w:szCs w:val="24"/>
        </w:rPr>
        <w:t>故</w:t>
      </w:r>
      <w:r w:rsidR="00100C68" w:rsidRPr="00995F57">
        <w:rPr>
          <w:rFonts w:ascii="標楷體" w:eastAsia="標楷體" w:hAnsi="標楷體" w:hint="eastAsia"/>
          <w:color w:val="000000" w:themeColor="text1"/>
          <w:szCs w:val="24"/>
        </w:rPr>
        <w:t>本場活動</w:t>
      </w:r>
      <w:r w:rsidR="0058682E" w:rsidRPr="00995F57">
        <w:rPr>
          <w:rFonts w:ascii="標楷體" w:eastAsia="標楷體" w:hAnsi="標楷體" w:hint="eastAsia"/>
          <w:b/>
          <w:color w:val="FF0000"/>
          <w:szCs w:val="24"/>
        </w:rPr>
        <w:t>改為</w:t>
      </w:r>
      <w:r w:rsidR="00B55A98" w:rsidRPr="00995F57">
        <w:rPr>
          <w:rFonts w:ascii="標楷體" w:eastAsia="標楷體" w:hAnsi="標楷體" w:hint="eastAsia"/>
          <w:b/>
          <w:color w:val="FF0000"/>
          <w:szCs w:val="24"/>
        </w:rPr>
        <w:t>6/</w:t>
      </w:r>
      <w:r w:rsidR="0058682E" w:rsidRPr="00995F57">
        <w:rPr>
          <w:rFonts w:ascii="標楷體" w:eastAsia="標楷體" w:hAnsi="標楷體" w:hint="eastAsia"/>
          <w:b/>
          <w:color w:val="FF0000"/>
          <w:szCs w:val="24"/>
        </w:rPr>
        <w:t>11(五)</w:t>
      </w:r>
      <w:r w:rsidR="00A236B9" w:rsidRPr="00995F57">
        <w:rPr>
          <w:rFonts w:ascii="標楷體" w:eastAsia="標楷體" w:hAnsi="標楷體" w:hint="eastAsia"/>
          <w:b/>
          <w:color w:val="FF0000"/>
          <w:szCs w:val="24"/>
        </w:rPr>
        <w:t>(</w:t>
      </w:r>
      <w:r w:rsidR="00100C68" w:rsidRPr="00995F57">
        <w:rPr>
          <w:rFonts w:ascii="標楷體" w:eastAsia="標楷體" w:hAnsi="標楷體" w:hint="eastAsia"/>
          <w:b/>
          <w:color w:val="FF0000"/>
          <w:szCs w:val="24"/>
        </w:rPr>
        <w:t>預計晚上19:00</w:t>
      </w:r>
      <w:r w:rsidR="00A236B9" w:rsidRPr="00995F57">
        <w:rPr>
          <w:rFonts w:ascii="標楷體" w:eastAsia="標楷體" w:hAnsi="標楷體" w:hint="eastAsia"/>
          <w:b/>
          <w:color w:val="FF0000"/>
          <w:szCs w:val="24"/>
        </w:rPr>
        <w:t>)</w:t>
      </w:r>
      <w:r w:rsidR="0058682E" w:rsidRPr="00995F57">
        <w:rPr>
          <w:rFonts w:ascii="標楷體" w:eastAsia="標楷體" w:hAnsi="標楷體" w:hint="eastAsia"/>
          <w:szCs w:val="24"/>
        </w:rPr>
        <w:t>起</w:t>
      </w:r>
      <w:r w:rsidR="00B55A98" w:rsidRPr="00995F57">
        <w:rPr>
          <w:rFonts w:ascii="標楷體" w:eastAsia="標楷體" w:hAnsi="標楷體" w:hint="eastAsia"/>
          <w:szCs w:val="24"/>
        </w:rPr>
        <w:t>可至學校首頁連結觀賞: https://reurl.cc/qmyDNE</w:t>
      </w:r>
    </w:p>
    <w:p w:rsidR="00861BA7" w:rsidRPr="00995F57" w:rsidRDefault="00B55A98">
      <w:pPr>
        <w:rPr>
          <w:rFonts w:ascii="標楷體" w:eastAsia="標楷體" w:hAnsi="標楷體"/>
          <w:szCs w:val="24"/>
        </w:rPr>
      </w:pPr>
      <w:r w:rsidRPr="00995F57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42F416E" wp14:editId="43EDD714">
            <wp:simplePos x="0" y="0"/>
            <wp:positionH relativeFrom="column">
              <wp:posOffset>133350</wp:posOffset>
            </wp:positionH>
            <wp:positionV relativeFrom="paragraph">
              <wp:posOffset>10160</wp:posOffset>
            </wp:positionV>
            <wp:extent cx="1247775" cy="1247775"/>
            <wp:effectExtent l="0" t="0" r="9525" b="9525"/>
            <wp:wrapNone/>
            <wp:docPr id="3" name="圖片 3" descr="0604志願選填說明會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04志願選填說明會qrco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A98" w:rsidRPr="00995F57" w:rsidRDefault="00B55A98">
      <w:pPr>
        <w:rPr>
          <w:rFonts w:ascii="標楷體" w:eastAsia="標楷體" w:hAnsi="標楷體"/>
          <w:szCs w:val="24"/>
        </w:rPr>
      </w:pPr>
    </w:p>
    <w:p w:rsidR="00B55A98" w:rsidRPr="00995F57" w:rsidRDefault="00B55A98">
      <w:pPr>
        <w:rPr>
          <w:rFonts w:ascii="標楷體" w:eastAsia="標楷體" w:hAnsi="標楷體"/>
          <w:szCs w:val="24"/>
        </w:rPr>
      </w:pPr>
    </w:p>
    <w:p w:rsidR="00B55A98" w:rsidRPr="00995F57" w:rsidRDefault="00B55A98">
      <w:pPr>
        <w:rPr>
          <w:rFonts w:ascii="標楷體" w:eastAsia="標楷體" w:hAnsi="標楷體"/>
          <w:szCs w:val="24"/>
        </w:rPr>
      </w:pPr>
    </w:p>
    <w:p w:rsidR="00B55A98" w:rsidRPr="00995F57" w:rsidRDefault="00B55A98">
      <w:pPr>
        <w:rPr>
          <w:rFonts w:ascii="標楷體" w:eastAsia="標楷體" w:hAnsi="標楷體"/>
          <w:szCs w:val="24"/>
        </w:rPr>
      </w:pPr>
    </w:p>
    <w:p w:rsidR="00B55A98" w:rsidRDefault="00B55A98">
      <w:pPr>
        <w:rPr>
          <w:rFonts w:ascii="標楷體" w:eastAsia="標楷體" w:hAnsi="標楷體"/>
          <w:szCs w:val="24"/>
        </w:rPr>
      </w:pPr>
    </w:p>
    <w:p w:rsidR="00DC6EB8" w:rsidRDefault="00546A78" w:rsidP="00DC6EB8">
      <w:pPr>
        <w:rPr>
          <w:rFonts w:ascii="標楷體" w:eastAsia="標楷體" w:hAnsi="標楷體"/>
          <w:szCs w:val="24"/>
        </w:rPr>
      </w:pPr>
      <w:r w:rsidRPr="00DC6EB8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264C67" w:rsidRPr="00DC6EB8">
        <w:rPr>
          <w:rFonts w:ascii="標楷體" w:eastAsia="標楷體" w:hAnsi="標楷體"/>
          <w:color w:val="000000" w:themeColor="text1"/>
          <w:szCs w:val="24"/>
        </w:rPr>
        <w:t>.</w:t>
      </w:r>
      <w:r w:rsidR="00DC6EB8" w:rsidRPr="00995F57">
        <w:rPr>
          <w:rFonts w:ascii="標楷體" w:eastAsia="標楷體" w:hAnsi="標楷體" w:hint="eastAsia"/>
          <w:color w:val="000000" w:themeColor="text1"/>
          <w:szCs w:val="24"/>
        </w:rPr>
        <w:t>原訂</w:t>
      </w:r>
      <w:r w:rsidR="00DC6EB8">
        <w:rPr>
          <w:rFonts w:ascii="標楷體" w:eastAsia="標楷體" w:hAnsi="標楷體" w:hint="eastAsia"/>
          <w:szCs w:val="24"/>
        </w:rPr>
        <w:t>6/19</w:t>
      </w:r>
      <w:r w:rsidR="00DC6EB8" w:rsidRPr="00995F57">
        <w:rPr>
          <w:rFonts w:ascii="標楷體" w:eastAsia="標楷體" w:hAnsi="標楷體" w:hint="eastAsia"/>
          <w:szCs w:val="24"/>
        </w:rPr>
        <w:t>(</w:t>
      </w:r>
      <w:r w:rsidR="00DC6EB8">
        <w:rPr>
          <w:rFonts w:ascii="標楷體" w:eastAsia="標楷體" w:hAnsi="標楷體" w:hint="eastAsia"/>
          <w:szCs w:val="24"/>
        </w:rPr>
        <w:t>六</w:t>
      </w:r>
      <w:r w:rsidR="00DC6EB8" w:rsidRPr="00995F57">
        <w:rPr>
          <w:rFonts w:ascii="標楷體" w:eastAsia="標楷體" w:hAnsi="標楷體" w:hint="eastAsia"/>
          <w:szCs w:val="24"/>
        </w:rPr>
        <w:t>)</w:t>
      </w:r>
      <w:r w:rsidR="00DC6EB8">
        <w:rPr>
          <w:rFonts w:ascii="標楷體" w:eastAsia="標楷體" w:hAnsi="標楷體" w:hint="eastAsia"/>
          <w:szCs w:val="24"/>
        </w:rPr>
        <w:t>辦理</w:t>
      </w:r>
      <w:r w:rsidR="00DC6EB8" w:rsidRPr="00995F57">
        <w:rPr>
          <w:rFonts w:ascii="標楷體" w:eastAsia="標楷體" w:hAnsi="標楷體" w:hint="eastAsia"/>
          <w:b/>
          <w:szCs w:val="24"/>
        </w:rPr>
        <w:t>「九年級志願選填</w:t>
      </w:r>
      <w:r w:rsidR="0028268B">
        <w:rPr>
          <w:rFonts w:ascii="標楷體" w:eastAsia="標楷體" w:hAnsi="標楷體" w:hint="eastAsia"/>
          <w:b/>
          <w:szCs w:val="24"/>
        </w:rPr>
        <w:t>策略</w:t>
      </w:r>
      <w:bookmarkStart w:id="0" w:name="_GoBack"/>
      <w:bookmarkEnd w:id="0"/>
      <w:r w:rsidR="00DC6EB8" w:rsidRPr="00995F57">
        <w:rPr>
          <w:rFonts w:ascii="標楷體" w:eastAsia="標楷體" w:hAnsi="標楷體" w:hint="eastAsia"/>
          <w:b/>
          <w:szCs w:val="24"/>
        </w:rPr>
        <w:t>家長說明會</w:t>
      </w:r>
      <w:r w:rsidR="00DC6EB8">
        <w:rPr>
          <w:rFonts w:ascii="標楷體" w:eastAsia="標楷體" w:hAnsi="標楷體" w:hint="eastAsia"/>
          <w:b/>
          <w:szCs w:val="24"/>
        </w:rPr>
        <w:t>(二)</w:t>
      </w:r>
      <w:r w:rsidR="00DC6EB8" w:rsidRPr="00995F57">
        <w:rPr>
          <w:rFonts w:ascii="標楷體" w:eastAsia="標楷體" w:hAnsi="標楷體" w:hint="eastAsia"/>
          <w:b/>
          <w:szCs w:val="24"/>
        </w:rPr>
        <w:t>」</w:t>
      </w:r>
      <w:r w:rsidR="00DC6EB8" w:rsidRPr="00995F57">
        <w:rPr>
          <w:rFonts w:ascii="標楷體" w:eastAsia="標楷體" w:hAnsi="標楷體" w:hint="eastAsia"/>
          <w:szCs w:val="24"/>
        </w:rPr>
        <w:t>(主講人:</w:t>
      </w:r>
      <w:r w:rsidR="00DC6EB8">
        <w:rPr>
          <w:rFonts w:ascii="標楷體" w:eastAsia="標楷體" w:hAnsi="標楷體" w:hint="eastAsia"/>
          <w:szCs w:val="24"/>
        </w:rPr>
        <w:t>成功高中孫明峯</w:t>
      </w:r>
      <w:r w:rsidR="00DC6EB8" w:rsidRPr="00995F57">
        <w:rPr>
          <w:rFonts w:ascii="標楷體" w:eastAsia="標楷體" w:hAnsi="標楷體" w:hint="eastAsia"/>
          <w:szCs w:val="24"/>
        </w:rPr>
        <w:t>校長)</w:t>
      </w:r>
      <w:r w:rsidR="00DC6EB8">
        <w:rPr>
          <w:rFonts w:ascii="標楷體" w:eastAsia="標楷體" w:hAnsi="標楷體" w:hint="eastAsia"/>
          <w:szCs w:val="24"/>
        </w:rPr>
        <w:t>，</w:t>
      </w:r>
      <w:r w:rsidR="00DC6EB8">
        <w:rPr>
          <w:rFonts w:ascii="標楷體" w:eastAsia="標楷體" w:hAnsi="標楷體" w:hint="eastAsia"/>
          <w:b/>
          <w:color w:val="FF0000"/>
          <w:szCs w:val="24"/>
        </w:rPr>
        <w:t>因序位區間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延後至</w:t>
      </w:r>
      <w:r w:rsidR="00DC6EB8">
        <w:rPr>
          <w:rFonts w:ascii="標楷體" w:eastAsia="標楷體" w:hAnsi="標楷體" w:hint="eastAsia"/>
          <w:b/>
          <w:color w:val="FF0000"/>
          <w:szCs w:val="24"/>
        </w:rPr>
        <w:t>6/24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公布，</w:t>
      </w:r>
      <w:r w:rsidR="00DC6EB8" w:rsidRPr="006D3660">
        <w:rPr>
          <w:rFonts w:ascii="標楷體" w:eastAsia="標楷體" w:hAnsi="標楷體" w:hint="eastAsia"/>
          <w:color w:val="000000" w:themeColor="text1"/>
          <w:szCs w:val="24"/>
        </w:rPr>
        <w:t>故本場活動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改為6/</w:t>
      </w:r>
      <w:r w:rsidR="00DC6EB8">
        <w:rPr>
          <w:rFonts w:ascii="標楷體" w:eastAsia="標楷體" w:hAnsi="標楷體" w:hint="eastAsia"/>
          <w:b/>
          <w:color w:val="FF0000"/>
          <w:szCs w:val="24"/>
        </w:rPr>
        <w:t>24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(</w:t>
      </w:r>
      <w:r w:rsidR="00DC6EB8">
        <w:rPr>
          <w:rFonts w:ascii="標楷體" w:eastAsia="標楷體" w:hAnsi="標楷體" w:hint="eastAsia"/>
          <w:b/>
          <w:color w:val="FF0000"/>
          <w:szCs w:val="24"/>
        </w:rPr>
        <w:t>四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)</w:t>
      </w:r>
      <w:r w:rsidR="00DC6EB8">
        <w:rPr>
          <w:rFonts w:ascii="標楷體" w:eastAsia="標楷體" w:hAnsi="標楷體" w:hint="eastAsia"/>
          <w:b/>
          <w:color w:val="FF0000"/>
          <w:szCs w:val="24"/>
        </w:rPr>
        <w:t>辦理</w:t>
      </w:r>
      <w:r w:rsidR="00DC6EB8" w:rsidRPr="00995F57">
        <w:rPr>
          <w:rFonts w:ascii="標楷體" w:eastAsia="標楷體" w:hAnsi="標楷體" w:hint="eastAsia"/>
          <w:b/>
          <w:color w:val="FF0000"/>
          <w:szCs w:val="24"/>
        </w:rPr>
        <w:t>(預計晚上19:00)</w:t>
      </w:r>
      <w:r w:rsidR="00DC6EB8" w:rsidRPr="00995F57">
        <w:rPr>
          <w:rFonts w:ascii="標楷體" w:eastAsia="標楷體" w:hAnsi="標楷體" w:hint="eastAsia"/>
          <w:szCs w:val="24"/>
        </w:rPr>
        <w:t>起可至學校首頁連結觀賞:</w:t>
      </w:r>
      <w:r w:rsidR="00DC6EB8" w:rsidRPr="00E30280">
        <w:t xml:space="preserve"> </w:t>
      </w:r>
      <w:hyperlink r:id="rId7" w:history="1">
        <w:r w:rsidR="00DC6EB8" w:rsidRPr="007F18F4">
          <w:rPr>
            <w:rStyle w:val="a8"/>
            <w:rFonts w:ascii="標楷體" w:eastAsia="標楷體" w:hAnsi="標楷體"/>
            <w:szCs w:val="24"/>
          </w:rPr>
          <w:t>https://reurl.cc/gW0QEz</w:t>
        </w:r>
      </w:hyperlink>
    </w:p>
    <w:p w:rsidR="00DC6EB8" w:rsidRDefault="00DC6EB8" w:rsidP="00DC6EB8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b/>
          <w:noProof/>
          <w:color w:val="FF0000"/>
          <w:szCs w:val="24"/>
        </w:rPr>
        <w:drawing>
          <wp:anchor distT="0" distB="0" distL="114300" distR="114300" simplePos="0" relativeHeight="251660288" behindDoc="0" locked="0" layoutInCell="1" allowOverlap="1" wp14:anchorId="73F930EB" wp14:editId="39D6A3FA">
            <wp:simplePos x="0" y="0"/>
            <wp:positionH relativeFrom="column">
              <wp:posOffset>152400</wp:posOffset>
            </wp:positionH>
            <wp:positionV relativeFrom="paragraph">
              <wp:posOffset>47625</wp:posOffset>
            </wp:positionV>
            <wp:extent cx="1295400" cy="12954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24家長場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EB8" w:rsidRDefault="00DC6EB8" w:rsidP="00DC6EB8">
      <w:pPr>
        <w:rPr>
          <w:rFonts w:ascii="標楷體" w:eastAsia="標楷體" w:hAnsi="標楷體"/>
          <w:color w:val="FF0000"/>
          <w:szCs w:val="24"/>
        </w:rPr>
      </w:pPr>
    </w:p>
    <w:p w:rsidR="004F45CB" w:rsidRPr="00DC6EB8" w:rsidRDefault="004F45CB" w:rsidP="00264C67">
      <w:pPr>
        <w:rPr>
          <w:rFonts w:ascii="標楷體" w:eastAsia="標楷體" w:hAnsi="標楷體"/>
          <w:color w:val="FF0000"/>
          <w:szCs w:val="24"/>
        </w:rPr>
      </w:pPr>
    </w:p>
    <w:p w:rsidR="0031621A" w:rsidRDefault="0031621A" w:rsidP="00264C67">
      <w:pPr>
        <w:rPr>
          <w:rFonts w:ascii="標楷體" w:eastAsia="標楷體" w:hAnsi="標楷體"/>
          <w:color w:val="FF0000"/>
          <w:szCs w:val="24"/>
        </w:rPr>
      </w:pPr>
    </w:p>
    <w:p w:rsidR="004F45CB" w:rsidRDefault="004F45CB" w:rsidP="00264C67">
      <w:pPr>
        <w:rPr>
          <w:rFonts w:ascii="標楷體" w:eastAsia="標楷體" w:hAnsi="標楷體"/>
          <w:color w:val="FF0000"/>
          <w:szCs w:val="24"/>
        </w:rPr>
      </w:pPr>
    </w:p>
    <w:p w:rsidR="00DC6EB8" w:rsidRDefault="00DC6EB8" w:rsidP="00264C67">
      <w:pPr>
        <w:rPr>
          <w:rFonts w:ascii="標楷體" w:eastAsia="標楷體" w:hAnsi="標楷體"/>
          <w:color w:val="FF0000"/>
          <w:szCs w:val="24"/>
        </w:rPr>
      </w:pPr>
    </w:p>
    <w:p w:rsidR="004F45CB" w:rsidRPr="00995F57" w:rsidRDefault="004F45CB" w:rsidP="004F45C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…………………………………………………………………………………………</w:t>
      </w:r>
    </w:p>
    <w:p w:rsidR="004F45CB" w:rsidRPr="004F45CB" w:rsidRDefault="004F45CB" w:rsidP="004F45CB">
      <w:pPr>
        <w:rPr>
          <w:rFonts w:ascii="標楷體" w:eastAsia="標楷體" w:hAnsi="標楷體" w:cs="Calibri"/>
          <w:b/>
          <w:bCs/>
          <w:color w:val="000000"/>
          <w:sz w:val="28"/>
          <w:szCs w:val="28"/>
        </w:rPr>
      </w:pP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t>【</w:t>
      </w:r>
      <w:r w:rsidRPr="004F45CB">
        <w:rPr>
          <w:rFonts w:ascii="標楷體" w:eastAsia="標楷體" w:hAnsi="標楷體" w:cs="Calibri" w:hint="eastAsia"/>
          <w:b/>
          <w:bCs/>
          <w:color w:val="000000"/>
          <w:sz w:val="28"/>
          <w:szCs w:val="28"/>
        </w:rPr>
        <w:t>免試入學</w:t>
      </w: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t>志願</w:t>
      </w:r>
      <w:r w:rsidRPr="004F45CB">
        <w:rPr>
          <w:rFonts w:ascii="標楷體" w:eastAsia="標楷體" w:hAnsi="標楷體" w:cs="Calibri" w:hint="eastAsia"/>
          <w:b/>
          <w:bCs/>
          <w:color w:val="000000"/>
          <w:sz w:val="28"/>
          <w:szCs w:val="28"/>
        </w:rPr>
        <w:t>選填</w:t>
      </w: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t>】</w:t>
      </w:r>
    </w:p>
    <w:p w:rsidR="004F45CB" w:rsidRDefault="004F45CB" w:rsidP="004F45CB">
      <w:pPr>
        <w:widowControl/>
        <w:rPr>
          <w:rFonts w:ascii="標楷體" w:eastAsia="標楷體" w:hAnsi="標楷體"/>
          <w:szCs w:val="24"/>
        </w:rPr>
      </w:pPr>
      <w:r w:rsidRPr="00EC5F76">
        <w:rPr>
          <w:rFonts w:ascii="標楷體" w:eastAsia="標楷體" w:hAnsi="標楷體" w:cs="Calibri"/>
          <w:color w:val="000000"/>
          <w:kern w:val="0"/>
          <w:szCs w:val="24"/>
        </w:rPr>
        <w:t>1.</w:t>
      </w:r>
      <w:r>
        <w:rPr>
          <w:rFonts w:ascii="標楷體" w:eastAsia="標楷體" w:hAnsi="標楷體" w:cs="Calibri" w:hint="eastAsia"/>
          <w:color w:val="000000"/>
          <w:kern w:val="0"/>
          <w:szCs w:val="24"/>
        </w:rPr>
        <w:t>原訂</w:t>
      </w:r>
      <w:r w:rsidRPr="00FB7EA9">
        <w:rPr>
          <w:rFonts w:ascii="標楷體" w:eastAsia="標楷體" w:hAnsi="標楷體" w:cs="Calibri" w:hint="eastAsia"/>
          <w:b/>
          <w:color w:val="FF0000"/>
          <w:kern w:val="0"/>
          <w:szCs w:val="24"/>
          <w:bdr w:val="single" w:sz="4" w:space="0" w:color="auto"/>
        </w:rPr>
        <w:t>第三次志願模擬選填</w:t>
      </w:r>
      <w:r>
        <w:rPr>
          <w:rFonts w:ascii="標楷體" w:eastAsia="標楷體" w:hAnsi="標楷體" w:cs="Calibri" w:hint="eastAsia"/>
          <w:color w:val="000000"/>
          <w:kern w:val="0"/>
          <w:szCs w:val="24"/>
        </w:rPr>
        <w:t>為6/7-6/16，因應會考成績單延後發放，</w:t>
      </w:r>
      <w:r w:rsidRPr="00FB7EA9">
        <w:rPr>
          <w:rFonts w:ascii="標楷體" w:eastAsia="標楷體" w:hAnsi="標楷體" w:cs="Calibri" w:hint="eastAsia"/>
          <w:b/>
          <w:color w:val="FF0000"/>
          <w:kern w:val="0"/>
          <w:szCs w:val="24"/>
          <w:u w:val="single"/>
        </w:rPr>
        <w:t>更改為6/15(二)上午8:00~ 6/23(三)中午12:</w:t>
      </w:r>
      <w:r w:rsidRPr="00FB7EA9">
        <w:rPr>
          <w:rFonts w:ascii="標楷體" w:eastAsia="標楷體" w:hAnsi="標楷體" w:cs="Calibri"/>
          <w:b/>
          <w:color w:val="FF0000"/>
          <w:kern w:val="0"/>
          <w:szCs w:val="24"/>
          <w:u w:val="single"/>
        </w:rPr>
        <w:t>00</w:t>
      </w:r>
      <w:r>
        <w:rPr>
          <w:rFonts w:ascii="標楷體" w:eastAsia="標楷體" w:hAnsi="標楷體" w:cs="Calibri" w:hint="eastAsia"/>
          <w:color w:val="000000"/>
          <w:kern w:val="0"/>
          <w:szCs w:val="24"/>
        </w:rPr>
        <w:t>，</w:t>
      </w:r>
      <w:r w:rsidRPr="00D9568B">
        <w:rPr>
          <w:rFonts w:ascii="標楷體" w:eastAsia="標楷體" w:hAnsi="標楷體" w:cs="Calibri" w:hint="eastAsia"/>
          <w:color w:val="000000"/>
          <w:kern w:val="0"/>
          <w:szCs w:val="24"/>
        </w:rPr>
        <w:t>本次模擬志願選填的資料可保留到正式選填時</w:t>
      </w:r>
      <w:r w:rsidRPr="000E1C4E">
        <w:rPr>
          <w:rFonts w:ascii="標楷體" w:eastAsia="標楷體" w:hAnsi="標楷體" w:hint="eastAsia"/>
          <w:szCs w:val="24"/>
        </w:rPr>
        <w:t>。</w:t>
      </w:r>
    </w:p>
    <w:p w:rsidR="004F45CB" w:rsidRPr="003D7FD8" w:rsidRDefault="004F45CB" w:rsidP="004F45C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0E0170">
        <w:rPr>
          <w:rFonts w:ascii="標楷體" w:eastAsia="標楷體" w:hAnsi="標楷體" w:cs="Times New Roman"/>
          <w:color w:val="222222"/>
          <w:kern w:val="0"/>
          <w:szCs w:val="24"/>
          <w:shd w:val="clear" w:color="auto" w:fill="FFFFFF"/>
        </w:rPr>
        <w:t>免試入學個別序位查詢：</w:t>
      </w:r>
      <w:r>
        <w:rPr>
          <w:rFonts w:ascii="標楷體" w:eastAsia="標楷體" w:hAnsi="標楷體" w:hint="eastAsia"/>
          <w:szCs w:val="24"/>
        </w:rPr>
        <w:t>6/24</w:t>
      </w:r>
      <w:r w:rsidRPr="000E017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 w:rsidRPr="000E0170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中午</w:t>
      </w:r>
      <w:r w:rsidRPr="000E0170">
        <w:rPr>
          <w:rFonts w:ascii="標楷體" w:eastAsia="標楷體" w:hAnsi="標楷體" w:hint="eastAsia"/>
          <w:spacing w:val="-6"/>
          <w:szCs w:val="24"/>
        </w:rPr>
        <w:t>12:00後可查詢個別序位，以個人</w:t>
      </w:r>
      <w:r w:rsidRPr="000E0170">
        <w:rPr>
          <w:rFonts w:ascii="標楷體" w:eastAsia="標楷體" w:hAnsi="標楷體" w:hint="eastAsia"/>
          <w:szCs w:val="24"/>
        </w:rPr>
        <w:t>帳密登入後，點選【志願選填相關作業】→超額比序</w:t>
      </w:r>
      <w:r>
        <w:rPr>
          <w:rFonts w:ascii="標楷體" w:eastAsia="標楷體" w:hAnsi="標楷體" w:hint="eastAsia"/>
          <w:szCs w:val="24"/>
        </w:rPr>
        <w:t>成績查詢</w:t>
      </w:r>
      <w:r w:rsidRPr="000E0170">
        <w:rPr>
          <w:rFonts w:ascii="標楷體" w:eastAsia="標楷體" w:hAnsi="標楷體" w:hint="eastAsia"/>
          <w:szCs w:val="24"/>
        </w:rPr>
        <w:t>。序</w:t>
      </w:r>
      <w:r w:rsidRPr="000E0170">
        <w:rPr>
          <w:rFonts w:ascii="標楷體" w:eastAsia="標楷體" w:hAnsi="標楷體" w:hint="eastAsia"/>
          <w:spacing w:val="-4"/>
          <w:szCs w:val="24"/>
        </w:rPr>
        <w:t>位之計算係以報名免試入學的人數</w:t>
      </w:r>
      <w:r w:rsidRPr="000E0170">
        <w:rPr>
          <w:rFonts w:ascii="標楷體" w:eastAsia="標楷體" w:hAnsi="標楷體" w:hint="eastAsia"/>
          <w:szCs w:val="24"/>
        </w:rPr>
        <w:t>為</w:t>
      </w:r>
      <w:r w:rsidRPr="000E0170">
        <w:rPr>
          <w:rFonts w:ascii="標楷體" w:eastAsia="標楷體" w:hAnsi="標楷體" w:hint="eastAsia"/>
          <w:spacing w:val="-4"/>
          <w:szCs w:val="24"/>
        </w:rPr>
        <w:t>主，並扣除已經於先前各入學管道錄取且報到者。</w:t>
      </w:r>
    </w:p>
    <w:p w:rsidR="004F45CB" w:rsidRPr="00D9568B" w:rsidRDefault="004F45CB" w:rsidP="004F45CB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pacing w:val="-4"/>
          <w:szCs w:val="24"/>
        </w:rPr>
        <w:t>3.</w:t>
      </w:r>
      <w:r w:rsidRPr="00FB7EA9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正式志願選填</w:t>
      </w:r>
      <w:r w:rsidRPr="005C1004">
        <w:rPr>
          <w:rFonts w:ascii="標楷體" w:eastAsia="標楷體" w:hAnsi="標楷體" w:hint="eastAsia"/>
          <w:b/>
          <w:color w:val="FF0000"/>
          <w:szCs w:val="24"/>
        </w:rPr>
        <w:t>：</w:t>
      </w:r>
      <w:r w:rsidRPr="00FB7EA9">
        <w:rPr>
          <w:rFonts w:ascii="標楷體" w:eastAsia="標楷體" w:hAnsi="標楷體" w:hint="eastAsia"/>
          <w:b/>
          <w:color w:val="FF0000"/>
          <w:szCs w:val="24"/>
          <w:u w:val="single"/>
        </w:rPr>
        <w:t>6/24(四)中午12:00~ 7/1(四)中午12:00</w:t>
      </w:r>
      <w:r w:rsidRPr="005C1004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4F45CB" w:rsidRDefault="004F45CB" w:rsidP="004F45CB">
      <w:pPr>
        <w:rPr>
          <w:rFonts w:ascii="標楷體" w:eastAsia="標楷體" w:hAnsi="標楷體" w:cs="Calibri"/>
          <w:b/>
          <w:bCs/>
          <w:color w:val="000000"/>
          <w:szCs w:val="24"/>
        </w:rPr>
      </w:pPr>
      <w:r w:rsidRPr="005C1004">
        <w:rPr>
          <w:rFonts w:ascii="標楷體" w:eastAsia="標楷體" w:hAnsi="標楷體" w:cs="Calibri"/>
          <w:bCs/>
          <w:color w:val="000000"/>
          <w:szCs w:val="24"/>
        </w:rPr>
        <w:t>4.</w:t>
      </w:r>
      <w:r w:rsidRPr="003D7FD8">
        <w:rPr>
          <w:rFonts w:ascii="標楷體" w:eastAsia="標楷體" w:hAnsi="標楷體" w:cs="Calibri" w:hint="eastAsia"/>
          <w:b/>
          <w:bCs/>
          <w:color w:val="000000"/>
          <w:szCs w:val="24"/>
        </w:rPr>
        <w:t>志願選填系統平台網址：</w:t>
      </w:r>
      <w:hyperlink r:id="rId9" w:history="1">
        <w:r w:rsidRPr="00F31270">
          <w:rPr>
            <w:rStyle w:val="a8"/>
            <w:rFonts w:ascii="標楷體" w:eastAsia="標楷體" w:hAnsi="標楷體" w:cs="Calibri" w:hint="eastAsia"/>
            <w:b/>
            <w:bCs/>
            <w:szCs w:val="24"/>
          </w:rPr>
          <w:t>http://ttk.entry.edu.tw</w:t>
        </w:r>
      </w:hyperlink>
    </w:p>
    <w:p w:rsidR="004F45CB" w:rsidRPr="004F45CB" w:rsidRDefault="004F45CB" w:rsidP="00264C67">
      <w:pPr>
        <w:rPr>
          <w:rFonts w:ascii="標楷體" w:eastAsia="標楷體" w:hAnsi="標楷體"/>
          <w:color w:val="FF0000"/>
          <w:szCs w:val="24"/>
        </w:rPr>
      </w:pPr>
    </w:p>
    <w:p w:rsidR="00D9193A" w:rsidRPr="00995F57" w:rsidRDefault="002E5F69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…………………………………………………………………………………………</w:t>
      </w:r>
    </w:p>
    <w:p w:rsidR="00EC5F76" w:rsidRPr="004F45CB" w:rsidRDefault="00EC5F76" w:rsidP="00EC5F76">
      <w:pPr>
        <w:rPr>
          <w:rFonts w:ascii="標楷體" w:eastAsia="標楷體" w:hAnsi="標楷體" w:cs="Calibri"/>
          <w:b/>
          <w:bCs/>
          <w:color w:val="000000"/>
          <w:sz w:val="28"/>
          <w:szCs w:val="28"/>
        </w:rPr>
      </w:pP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lastRenderedPageBreak/>
        <w:t>【免試入學志願選填諮詢</w:t>
      </w:r>
      <w:r w:rsidR="004F45CB">
        <w:rPr>
          <w:rFonts w:ascii="標楷體" w:eastAsia="標楷體" w:hAnsi="標楷體" w:cs="Calibri" w:hint="eastAsia"/>
          <w:b/>
          <w:bCs/>
          <w:color w:val="000000"/>
          <w:sz w:val="28"/>
          <w:szCs w:val="28"/>
        </w:rPr>
        <w:t>服務</w:t>
      </w: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t>】</w:t>
      </w:r>
    </w:p>
    <w:p w:rsidR="00EC5F76" w:rsidRPr="00EC5F76" w:rsidRDefault="00EC5F76" w:rsidP="00EC5F7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C5F76">
        <w:rPr>
          <w:rFonts w:ascii="標楷體" w:eastAsia="標楷體" w:hAnsi="標楷體" w:cs="Calibri"/>
          <w:color w:val="000000"/>
          <w:kern w:val="0"/>
          <w:szCs w:val="24"/>
        </w:rPr>
        <w:t>1.請事先線上</w:t>
      </w:r>
      <w:r w:rsidRPr="00EC5F76">
        <w:rPr>
          <w:rFonts w:ascii="標楷體" w:eastAsia="標楷體" w:hAnsi="標楷體" w:cs="Calibri"/>
          <w:b/>
          <w:bCs/>
          <w:color w:val="FF0000"/>
          <w:kern w:val="0"/>
          <w:szCs w:val="24"/>
        </w:rPr>
        <w:t>預約</w:t>
      </w:r>
      <w:r w:rsidRPr="00EC5F76">
        <w:rPr>
          <w:rFonts w:ascii="標楷體" w:eastAsia="標楷體" w:hAnsi="標楷體" w:cs="Calibri"/>
          <w:color w:val="000000"/>
          <w:kern w:val="0"/>
          <w:szCs w:val="24"/>
        </w:rPr>
        <w:t>諮詢(</w:t>
      </w:r>
      <w:hyperlink r:id="rId10" w:history="1">
        <w:r w:rsidRPr="00995F57">
          <w:rPr>
            <w:rFonts w:ascii="標楷體" w:eastAsia="標楷體" w:hAnsi="標楷體" w:cs="Calibri"/>
            <w:color w:val="0563C1"/>
            <w:kern w:val="0"/>
            <w:szCs w:val="24"/>
            <w:u w:val="single"/>
          </w:rPr>
          <w:t>https://forms.gle/c2twgvTAezStrvrv8</w:t>
        </w:r>
      </w:hyperlink>
      <w:r w:rsidRPr="00EC5F76">
        <w:rPr>
          <w:rFonts w:ascii="標楷體" w:eastAsia="標楷體" w:hAnsi="標楷體" w:cs="Calibri"/>
          <w:color w:val="000000"/>
          <w:kern w:val="0"/>
          <w:szCs w:val="24"/>
        </w:rPr>
        <w:t>)</w:t>
      </w:r>
    </w:p>
    <w:p w:rsidR="00EC5F76" w:rsidRPr="00EC5F76" w:rsidRDefault="00EC5F76" w:rsidP="00EC5F7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C5F76">
        <w:rPr>
          <w:rFonts w:ascii="標楷體" w:eastAsia="標楷體" w:hAnsi="標楷體" w:cs="Calibri"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3512C0A4" wp14:editId="2B752241">
            <wp:extent cx="1409700" cy="1409700"/>
            <wp:effectExtent l="0" t="0" r="0" b="0"/>
            <wp:docPr id="2" name="圖片 2" descr="D:\1.104學年度後-輔導室主任\武漢肺炎\防疫措施1100517\1100604九年級學生免試入學志願選填諮詢表諮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.104學年度後-輔導室主任\武漢肺炎\防疫措施1100517\1100604九年級學生免試入學志願選填諮詢表諮詢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F76" w:rsidRPr="00EC5F76" w:rsidRDefault="00EC5F76" w:rsidP="00EC5F7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C5F76">
        <w:rPr>
          <w:rFonts w:ascii="標楷體" w:eastAsia="標楷體" w:hAnsi="標楷體" w:cs="Calibri"/>
          <w:color w:val="000000"/>
          <w:kern w:val="0"/>
          <w:szCs w:val="24"/>
        </w:rPr>
        <w:t>2.由學校輔導老師回電進行諮詢</w:t>
      </w:r>
      <w:r w:rsidRPr="00EC5F76">
        <w:rPr>
          <w:rFonts w:ascii="標楷體" w:eastAsia="標楷體" w:hAnsi="標楷體" w:cs="Calibri" w:hint="eastAsia"/>
          <w:color w:val="000000"/>
          <w:kern w:val="0"/>
          <w:szCs w:val="24"/>
        </w:rPr>
        <w:t>。</w:t>
      </w:r>
    </w:p>
    <w:p w:rsidR="00EC5F76" w:rsidRPr="000F1E36" w:rsidRDefault="00EC5F76" w:rsidP="006866EA">
      <w:pPr>
        <w:widowControl/>
        <w:ind w:rightChars="-14" w:right="-34"/>
        <w:rPr>
          <w:rFonts w:ascii="標楷體" w:eastAsia="標楷體" w:hAnsi="標楷體" w:cs="Calibri"/>
          <w:b/>
          <w:color w:val="000000"/>
          <w:kern w:val="0"/>
          <w:szCs w:val="24"/>
          <w:u w:val="single"/>
        </w:rPr>
      </w:pPr>
      <w:r w:rsidRPr="00EC5F76">
        <w:rPr>
          <w:rFonts w:ascii="標楷體" w:eastAsia="標楷體" w:hAnsi="標楷體" w:cs="Calibri"/>
          <w:color w:val="000000"/>
          <w:kern w:val="0"/>
          <w:szCs w:val="24"/>
        </w:rPr>
        <w:t>3.諮詢日期</w:t>
      </w:r>
      <w:r w:rsidRPr="00EC5F76">
        <w:rPr>
          <w:rFonts w:ascii="標楷體" w:eastAsia="標楷體" w:hAnsi="標楷體" w:cs="Calibri" w:hint="eastAsia"/>
          <w:color w:val="000000"/>
          <w:kern w:val="0"/>
          <w:szCs w:val="24"/>
        </w:rPr>
        <w:t>原訂</w:t>
      </w:r>
      <w:r w:rsidRPr="00EC5F76">
        <w:rPr>
          <w:rFonts w:ascii="標楷體" w:eastAsia="標楷體" w:hAnsi="標楷體" w:cs="Calibri"/>
          <w:color w:val="000000"/>
          <w:kern w:val="0"/>
          <w:szCs w:val="24"/>
        </w:rPr>
        <w:t>為6/5-6/22</w:t>
      </w:r>
      <w:r w:rsidRPr="00EC5F76">
        <w:rPr>
          <w:rFonts w:ascii="標楷體" w:eastAsia="標楷體" w:hAnsi="標楷體" w:cs="Calibri" w:hint="eastAsia"/>
          <w:color w:val="000000"/>
          <w:kern w:val="0"/>
          <w:szCs w:val="24"/>
        </w:rPr>
        <w:t>，</w:t>
      </w:r>
      <w:r w:rsidRPr="00EC5F76">
        <w:rPr>
          <w:rFonts w:ascii="標楷體" w:eastAsia="標楷體" w:hAnsi="標楷體" w:cs="Calibri"/>
          <w:color w:val="000000"/>
          <w:kern w:val="0"/>
          <w:szCs w:val="24"/>
        </w:rPr>
        <w:t>諮詢時間為上午9:00-下午16:00</w:t>
      </w:r>
      <w:r w:rsidRPr="00EC5F76">
        <w:rPr>
          <w:rFonts w:ascii="標楷體" w:eastAsia="標楷體" w:hAnsi="標楷體" w:cs="Calibri" w:hint="eastAsia"/>
          <w:color w:val="000000"/>
          <w:kern w:val="0"/>
          <w:szCs w:val="24"/>
        </w:rPr>
        <w:t>；因應新冠肺炎防疫措施，會考成績單原訂6/4公布，更改至6/11上午8:00公布；開放個人查詢序位區間及志願選填原訂6/17，更改至6/24中午12:00開放查詢，</w:t>
      </w:r>
      <w:r w:rsidRPr="000F1E36">
        <w:rPr>
          <w:rFonts w:ascii="標楷體" w:eastAsia="標楷體" w:hAnsi="標楷體" w:cs="Calibri" w:hint="eastAsia"/>
          <w:b/>
          <w:color w:val="FF0000"/>
          <w:kern w:val="0"/>
          <w:szCs w:val="24"/>
          <w:u w:val="single"/>
        </w:rPr>
        <w:t>故輔導教師諮詢日期調整為6/11-6/30(建議諮詢日期為校內報名期限截止前，請留意註冊組於學校首頁公告之校內報名截止日期)</w:t>
      </w:r>
      <w:r w:rsidRPr="000F1E36">
        <w:rPr>
          <w:rFonts w:ascii="標楷體" w:eastAsia="標楷體" w:hAnsi="標楷體" w:cs="Calibri" w:hint="eastAsia"/>
          <w:b/>
          <w:color w:val="000000"/>
          <w:kern w:val="0"/>
          <w:szCs w:val="24"/>
          <w:u w:val="single"/>
        </w:rPr>
        <w:t>，諮詢時間仍維持</w:t>
      </w:r>
      <w:r w:rsidRPr="000F1E36">
        <w:rPr>
          <w:rFonts w:ascii="標楷體" w:eastAsia="標楷體" w:hAnsi="標楷體" w:cs="Calibri"/>
          <w:b/>
          <w:color w:val="000000"/>
          <w:kern w:val="0"/>
          <w:szCs w:val="24"/>
          <w:u w:val="single"/>
        </w:rPr>
        <w:t>上午9:00-下午16:00</w:t>
      </w:r>
      <w:r w:rsidRPr="000F1E36">
        <w:rPr>
          <w:rFonts w:ascii="標楷體" w:eastAsia="標楷體" w:hAnsi="標楷體" w:cs="Calibri" w:hint="eastAsia"/>
          <w:b/>
          <w:color w:val="000000"/>
          <w:kern w:val="0"/>
          <w:szCs w:val="24"/>
          <w:u w:val="single"/>
        </w:rPr>
        <w:t>，屆時請您留意來電。</w:t>
      </w:r>
    </w:p>
    <w:p w:rsidR="004F45CB" w:rsidRDefault="004F45CB">
      <w:pPr>
        <w:rPr>
          <w:rFonts w:ascii="標楷體" w:eastAsia="標楷體" w:hAnsi="標楷體"/>
          <w:b/>
          <w:szCs w:val="24"/>
        </w:rPr>
      </w:pPr>
    </w:p>
    <w:p w:rsidR="006F1C90" w:rsidRPr="00995F57" w:rsidRDefault="006F1C90">
      <w:pPr>
        <w:rPr>
          <w:rFonts w:ascii="標楷體" w:eastAsia="標楷體" w:hAnsi="標楷體"/>
          <w:b/>
          <w:szCs w:val="24"/>
        </w:rPr>
      </w:pPr>
    </w:p>
    <w:p w:rsidR="00AD3BF0" w:rsidRPr="00AD3BF0" w:rsidRDefault="002E5F69" w:rsidP="00AD3BF0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……………………</w:t>
      </w:r>
      <w:r w:rsidR="004F45CB">
        <w:rPr>
          <w:rFonts w:ascii="標楷體" w:eastAsia="標楷體" w:hAnsi="標楷體" w:cs="新細明體"/>
          <w:kern w:val="0"/>
          <w:szCs w:val="24"/>
        </w:rPr>
        <w:t>……………………………………………………………………</w:t>
      </w:r>
    </w:p>
    <w:p w:rsidR="00AD3BF0" w:rsidRPr="004F45CB" w:rsidRDefault="00AD3BF0" w:rsidP="00AD3BF0">
      <w:pPr>
        <w:rPr>
          <w:rFonts w:ascii="標楷體" w:eastAsia="標楷體" w:hAnsi="標楷體" w:cs="Calibri"/>
          <w:b/>
          <w:bCs/>
          <w:color w:val="000000"/>
          <w:sz w:val="28"/>
          <w:szCs w:val="28"/>
        </w:rPr>
      </w:pPr>
      <w:r w:rsidRPr="004F45CB">
        <w:rPr>
          <w:rFonts w:ascii="標楷體" w:eastAsia="標楷體" w:hAnsi="標楷體" w:cs="Calibri"/>
          <w:b/>
          <w:bCs/>
          <w:color w:val="000000"/>
          <w:sz w:val="28"/>
          <w:szCs w:val="28"/>
        </w:rPr>
        <w:t>【升學管道重要訊息】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/>
          <w:color w:val="000000"/>
          <w:kern w:val="0"/>
          <w:szCs w:val="24"/>
        </w:rPr>
        <w:t>1.</w:t>
      </w:r>
      <w:r w:rsidRPr="00AD3BF0">
        <w:rPr>
          <w:rFonts w:ascii="標楷體" w:eastAsia="標楷體" w:hAnsi="標楷體" w:cs="Calibri"/>
          <w:b/>
          <w:color w:val="000000"/>
          <w:kern w:val="0"/>
          <w:szCs w:val="24"/>
          <w:bdr w:val="single" w:sz="4" w:space="0" w:color="auto"/>
        </w:rPr>
        <w:t>技優甄審</w:t>
      </w:r>
      <w:r w:rsidRPr="00AD3BF0">
        <w:rPr>
          <w:rFonts w:ascii="標楷體" w:eastAsia="標楷體" w:hAnsi="標楷體" w:cs="Calibri"/>
          <w:color w:val="000000"/>
          <w:kern w:val="0"/>
          <w:szCs w:val="24"/>
        </w:rPr>
        <w:t>-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原訂6/9放榜、6/10報到、6/11報到後聲明放棄錄取資格；因應防疫措施調整會考成績單延後至6/11公布，故</w:t>
      </w:r>
      <w:r w:rsidRPr="000F1E36">
        <w:rPr>
          <w:rFonts w:ascii="標楷體" w:eastAsia="標楷體" w:hAnsi="標楷體" w:cs="Calibri" w:hint="eastAsia"/>
          <w:b/>
          <w:color w:val="FF0000"/>
          <w:kern w:val="0"/>
          <w:szCs w:val="24"/>
          <w:u w:val="single"/>
        </w:rPr>
        <w:t>技優甄審更改為6/16放榜、6/17報到、6/18報到後聲明放棄錄取資格</w:t>
      </w:r>
      <w:r w:rsidRPr="000F1E36">
        <w:rPr>
          <w:rFonts w:ascii="標楷體" w:eastAsia="標楷體" w:hAnsi="標楷體" w:cs="Calibri" w:hint="eastAsia"/>
          <w:b/>
          <w:color w:val="000000"/>
          <w:kern w:val="0"/>
          <w:szCs w:val="24"/>
          <w:u w:val="single"/>
        </w:rPr>
        <w:t>。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相關日程說明如下:</w:t>
      </w:r>
    </w:p>
    <w:p w:rsidR="00AD3BF0" w:rsidRPr="00AD3BF0" w:rsidRDefault="00AD3BF0" w:rsidP="00AD3BF0">
      <w:pPr>
        <w:widowControl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*分發結果公告:6/16上午11:00於各招生學校網站公告。</w:t>
      </w:r>
    </w:p>
    <w:p w:rsidR="00AD3BF0" w:rsidRPr="00AD3BF0" w:rsidRDefault="00AD3BF0" w:rsidP="00AD3BF0">
      <w:pPr>
        <w:widowControl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*分發結果複查:6/16下午16:00前洽詢各招生學校。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*報到日期:6/17上午9:00-12</w:t>
      </w:r>
      <w:r w:rsidRPr="00AD3BF0">
        <w:rPr>
          <w:rFonts w:ascii="標楷體" w:eastAsia="標楷體" w:hAnsi="標楷體" w:cs="Calibri"/>
          <w:color w:val="000000"/>
          <w:kern w:val="0"/>
          <w:szCs w:val="24"/>
        </w:rPr>
        <w:t>:00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，報到注意事項及攜帶資料以各招生學校公告為主。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*已報到學生聲明放棄錄取資格:6/18中午12:00前洽詢各招生學校。</w:t>
      </w:r>
    </w:p>
    <w:p w:rsidR="00AD3BF0" w:rsidRPr="00AD3BF0" w:rsidRDefault="00AD3BF0" w:rsidP="00AD3BF0">
      <w:pPr>
        <w:widowControl/>
        <w:ind w:rightChars="-142" w:right="-341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*資料組將個別電話通知報名學生。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/>
          <w:color w:val="000000"/>
          <w:kern w:val="0"/>
          <w:szCs w:val="24"/>
        </w:rPr>
        <w:t>2.</w:t>
      </w:r>
      <w:r w:rsidRPr="00AD3BF0">
        <w:rPr>
          <w:rFonts w:ascii="標楷體" w:eastAsia="標楷體" w:hAnsi="標楷體" w:cs="Calibri"/>
          <w:b/>
          <w:color w:val="000000"/>
          <w:kern w:val="0"/>
          <w:szCs w:val="24"/>
          <w:bdr w:val="single" w:sz="4" w:space="0" w:color="auto"/>
        </w:rPr>
        <w:t>實用技能</w:t>
      </w:r>
      <w:r w:rsidRPr="00AD3BF0">
        <w:rPr>
          <w:rFonts w:ascii="標楷體" w:eastAsia="標楷體" w:hAnsi="標楷體" w:cs="Calibri" w:hint="eastAsia"/>
          <w:b/>
          <w:color w:val="000000"/>
          <w:kern w:val="0"/>
          <w:szCs w:val="24"/>
          <w:bdr w:val="single" w:sz="4" w:space="0" w:color="auto"/>
        </w:rPr>
        <w:t>學程</w:t>
      </w:r>
      <w:r w:rsidRPr="00AD3BF0">
        <w:rPr>
          <w:rFonts w:ascii="標楷體" w:eastAsia="標楷體" w:hAnsi="標楷體" w:cs="Calibri"/>
          <w:color w:val="000000"/>
          <w:kern w:val="0"/>
          <w:szCs w:val="24"/>
        </w:rPr>
        <w:t>-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原訂6/7放榜、6/10報到、6/11報到後聲明放棄錄取資格；因應防疫措施調整會考成績單延後至6/11公布，</w:t>
      </w:r>
      <w:r w:rsidRPr="000F1E36">
        <w:rPr>
          <w:rFonts w:ascii="標楷體" w:eastAsia="標楷體" w:hAnsi="標楷體" w:cs="Calibri" w:hint="eastAsia"/>
          <w:b/>
          <w:color w:val="FF0000"/>
          <w:kern w:val="0"/>
          <w:szCs w:val="24"/>
          <w:u w:val="single"/>
        </w:rPr>
        <w:t>故實用技能學程更改為6/15放榜、6/17報到、6/18報到後聲明放棄錄取資格</w:t>
      </w:r>
      <w:r w:rsidRPr="000F1E36">
        <w:rPr>
          <w:rFonts w:ascii="標楷體" w:eastAsia="標楷體" w:hAnsi="標楷體" w:cs="Calibri" w:hint="eastAsia"/>
          <w:b/>
          <w:color w:val="000000"/>
          <w:kern w:val="0"/>
          <w:szCs w:val="24"/>
          <w:u w:val="single"/>
        </w:rPr>
        <w:t>。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相關日程說明如下:</w:t>
      </w:r>
    </w:p>
    <w:p w:rsidR="00AD3BF0" w:rsidRPr="00AD3BF0" w:rsidRDefault="00AD3BF0" w:rsidP="006866EA">
      <w:pPr>
        <w:autoSpaceDE w:val="0"/>
        <w:autoSpaceDN w:val="0"/>
        <w:adjustRightInd w:val="0"/>
        <w:ind w:rightChars="-14" w:right="-34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*分發結果公告:6/15上午10:00於實用技能招生網站(</w:t>
      </w:r>
      <w:hyperlink r:id="rId12" w:history="1">
        <w:r w:rsidRPr="00995F57">
          <w:rPr>
            <w:rFonts w:ascii="標楷體" w:eastAsia="標楷體" w:hAnsi="標楷體" w:cs="Times New Roman"/>
            <w:color w:val="0000FF"/>
            <w:kern w:val="0"/>
            <w:szCs w:val="24"/>
            <w:u w:val="single"/>
          </w:rPr>
          <w:t>https://reurl.cc/MdmlNk</w:t>
        </w:r>
      </w:hyperlink>
      <w:r w:rsidRPr="00AD3BF0">
        <w:rPr>
          <w:rFonts w:ascii="標楷體" w:eastAsia="標楷體" w:hAnsi="標楷體" w:cs="Times New Roman" w:hint="eastAsia"/>
          <w:color w:val="000000"/>
          <w:kern w:val="0"/>
          <w:szCs w:val="24"/>
        </w:rPr>
        <w:t>)公告。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*分發結果複查:6/16下午13:00-16:00前洽詢新北市淡水商工(02-26203930*200、238)。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lastRenderedPageBreak/>
        <w:t xml:space="preserve">  *報到日期:6/17上午9:00-12</w:t>
      </w:r>
      <w:r w:rsidRPr="00AD3BF0">
        <w:rPr>
          <w:rFonts w:ascii="標楷體" w:eastAsia="標楷體" w:hAnsi="標楷體" w:cs="Calibri"/>
          <w:color w:val="000000"/>
          <w:kern w:val="0"/>
          <w:szCs w:val="24"/>
        </w:rPr>
        <w:t>:00</w:t>
      </w: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>，報到注意事項及攜帶資料以各招生學校公告為主。</w:t>
      </w:r>
    </w:p>
    <w:p w:rsidR="00AD3BF0" w:rsidRP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*已報到學生聲明放棄錄取資格:6/18中午12:00前洽詢各招生學校。</w:t>
      </w:r>
    </w:p>
    <w:p w:rsidR="00AD3BF0" w:rsidRDefault="00AD3BF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  <w:r w:rsidRPr="00AD3BF0">
        <w:rPr>
          <w:rFonts w:ascii="標楷體" w:eastAsia="標楷體" w:hAnsi="標楷體" w:cs="Calibri" w:hint="eastAsia"/>
          <w:color w:val="000000"/>
          <w:kern w:val="0"/>
          <w:szCs w:val="24"/>
        </w:rPr>
        <w:t xml:space="preserve">  *資料組將個別電話通知報名學生。</w:t>
      </w:r>
    </w:p>
    <w:p w:rsidR="006F1C90" w:rsidRPr="00AD3BF0" w:rsidRDefault="006F1C90" w:rsidP="006866EA">
      <w:pPr>
        <w:widowControl/>
        <w:ind w:rightChars="-14" w:right="-34"/>
        <w:rPr>
          <w:rFonts w:ascii="標楷體" w:eastAsia="標楷體" w:hAnsi="標楷體" w:cs="Calibri"/>
          <w:color w:val="000000"/>
          <w:kern w:val="0"/>
          <w:szCs w:val="24"/>
        </w:rPr>
      </w:pPr>
    </w:p>
    <w:p w:rsidR="0045396D" w:rsidRPr="00995F57" w:rsidRDefault="00B55A98" w:rsidP="0045396D">
      <w:pPr>
        <w:rPr>
          <w:rFonts w:ascii="標楷體" w:eastAsia="標楷體" w:hAnsi="標楷體"/>
          <w:szCs w:val="24"/>
        </w:rPr>
      </w:pPr>
      <w:r w:rsidRPr="00DF744F">
        <w:rPr>
          <w:rFonts w:ascii="標楷體" w:eastAsia="標楷體" w:hAnsi="標楷體" w:hint="eastAsia"/>
          <w:szCs w:val="24"/>
        </w:rPr>
        <w:t>3.</w:t>
      </w:r>
      <w:r w:rsidRPr="00DF744F">
        <w:rPr>
          <w:rFonts w:ascii="標楷體" w:eastAsia="標楷體" w:hAnsi="標楷體" w:hint="eastAsia"/>
          <w:b/>
          <w:szCs w:val="24"/>
        </w:rPr>
        <w:t>藝才班(音樂、美術、戲劇)</w:t>
      </w:r>
      <w:r w:rsidRPr="00DF744F">
        <w:rPr>
          <w:rFonts w:ascii="標楷體" w:eastAsia="標楷體" w:hAnsi="標楷體" w:hint="eastAsia"/>
          <w:szCs w:val="24"/>
        </w:rPr>
        <w:t>-</w:t>
      </w:r>
      <w:r w:rsidR="00877ADB" w:rsidRPr="00DF744F">
        <w:rPr>
          <w:rFonts w:ascii="標楷體" w:eastAsia="標楷體" w:hAnsi="標楷體" w:hint="eastAsia"/>
          <w:b/>
          <w:color w:val="FF0000"/>
          <w:szCs w:val="24"/>
        </w:rPr>
        <w:t>相關期程延期一周摘要如下，詳請</w:t>
      </w:r>
      <w:r w:rsidR="0045396D" w:rsidRPr="00DF744F">
        <w:rPr>
          <w:rFonts w:ascii="標楷體" w:eastAsia="標楷體" w:hAnsi="標楷體" w:hint="eastAsia"/>
          <w:b/>
          <w:color w:val="FF0000"/>
          <w:szCs w:val="24"/>
        </w:rPr>
        <w:t>參閱</w:t>
      </w:r>
      <w:hyperlink r:id="rId13" w:history="1">
        <w:r w:rsidR="0045396D" w:rsidRPr="00995F57">
          <w:rPr>
            <w:rStyle w:val="a8"/>
            <w:rFonts w:ascii="標楷體" w:eastAsia="標楷體" w:hAnsi="標楷體"/>
            <w:b/>
            <w:szCs w:val="24"/>
          </w:rPr>
          <w:t>https://art.sen.edu.tw/post/18082</w:t>
        </w:r>
      </w:hyperlink>
      <w:r w:rsidR="0045396D" w:rsidRPr="00A0624E">
        <w:rPr>
          <w:rFonts w:ascii="標楷體" w:eastAsia="標楷體" w:hAnsi="標楷體" w:hint="eastAsia"/>
          <w:b/>
          <w:color w:val="000000" w:themeColor="text1"/>
          <w:szCs w:val="24"/>
        </w:rPr>
        <w:t>，</w:t>
      </w:r>
      <w:r w:rsidR="0045396D" w:rsidRPr="00995F57">
        <w:rPr>
          <w:rFonts w:ascii="標楷體" w:eastAsia="標楷體" w:hAnsi="標楷體"/>
          <w:szCs w:val="24"/>
        </w:rPr>
        <w:t xml:space="preserve">各類各區修正日期如下 </w:t>
      </w:r>
    </w:p>
    <w:p w:rsidR="00F771FE" w:rsidRPr="00F771FE" w:rsidRDefault="00F771FE" w:rsidP="00F771FE">
      <w:pPr>
        <w:rPr>
          <w:rFonts w:ascii="標楷體" w:eastAsia="標楷體" w:hAnsi="標楷體"/>
          <w:b/>
          <w:szCs w:val="24"/>
          <w:bdr w:val="single" w:sz="4" w:space="0" w:color="auto"/>
        </w:rPr>
      </w:pPr>
      <w:r w:rsidRPr="00F771FE">
        <w:rPr>
          <w:rFonts w:ascii="標楷體" w:eastAsia="標楷體" w:hAnsi="標楷體"/>
          <w:b/>
          <w:szCs w:val="24"/>
          <w:bdr w:val="single" w:sz="4" w:space="0" w:color="auto"/>
        </w:rPr>
        <w:t>音樂班</w:t>
      </w:r>
      <w:r w:rsidRPr="00F771FE">
        <w:rPr>
          <w:rFonts w:ascii="標楷體" w:eastAsia="標楷體" w:hAnsi="標楷體" w:hint="eastAsia"/>
          <w:b/>
          <w:szCs w:val="24"/>
          <w:bdr w:val="single" w:sz="4" w:space="0" w:color="auto"/>
        </w:rPr>
        <w:t>、</w:t>
      </w:r>
      <w:r w:rsidRPr="00F771FE">
        <w:rPr>
          <w:rFonts w:ascii="標楷體" w:eastAsia="標楷體" w:hAnsi="標楷體"/>
          <w:b/>
          <w:szCs w:val="24"/>
          <w:bdr w:val="single" w:sz="4" w:space="0" w:color="auto"/>
        </w:rPr>
        <w:t xml:space="preserve">美術班 </w:t>
      </w:r>
    </w:p>
    <w:p w:rsidR="00F771FE" w:rsidRPr="00661F66" w:rsidRDefault="00F771FE" w:rsidP="00F771FE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>聯合術科測驗及資優鑑定結果通知單補發6/9(三)-6/18(五)</w:t>
      </w:r>
      <w:r w:rsidRPr="00F771FE">
        <w:rPr>
          <w:rFonts w:ascii="標楷體" w:eastAsia="標楷體" w:hAnsi="標楷體"/>
          <w:szCs w:val="24"/>
        </w:rPr>
        <w:br/>
      </w:r>
      <w:r w:rsidRPr="00F771FE">
        <w:rPr>
          <w:rFonts w:ascii="標楷體" w:eastAsia="標楷體" w:hAnsi="標楷體" w:hint="eastAsia"/>
          <w:szCs w:val="24"/>
        </w:rPr>
        <w:t xml:space="preserve">  </w:t>
      </w:r>
      <w:r w:rsidR="00661F66" w:rsidRPr="00661F66">
        <w:rPr>
          <w:rFonts w:ascii="標楷體" w:eastAsia="標楷體" w:hAnsi="標楷體" w:hint="eastAsia"/>
          <w:color w:val="FF0000"/>
          <w:szCs w:val="24"/>
        </w:rPr>
        <w:t xml:space="preserve">相關報名資料繳交方式擬作修正，請留意報名系統網頁公告之最新訊息  </w:t>
      </w:r>
      <w:r w:rsidR="00661F66" w:rsidRPr="00661F66">
        <w:rPr>
          <w:rFonts w:ascii="標楷體" w:eastAsia="標楷體" w:hAnsi="標楷體"/>
          <w:color w:val="FF0000"/>
          <w:szCs w:val="24"/>
        </w:rPr>
        <w:br/>
      </w:r>
      <w:r w:rsidR="00661F66" w:rsidRPr="00661F66">
        <w:rPr>
          <w:rFonts w:ascii="標楷體" w:eastAsia="標楷體" w:hAnsi="標楷體" w:hint="eastAsia"/>
          <w:color w:val="FF0000"/>
          <w:szCs w:val="24"/>
        </w:rPr>
        <w:t xml:space="preserve">   </w:t>
      </w:r>
      <w:r w:rsidR="00661F66" w:rsidRPr="00661F66">
        <w:rPr>
          <w:rFonts w:ascii="標楷體" w:eastAsia="標楷體" w:hAnsi="標楷體"/>
          <w:color w:val="FF0000"/>
          <w:szCs w:val="24"/>
        </w:rPr>
        <w:t>https://art.sen.edu.tw/news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 xml:space="preserve">甄選入學聯合分發報名寄郵寄繳件6/11(五)-6/18(五) 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 xml:space="preserve">寄選校序號通知單6/30(三) 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 xml:space="preserve">選校登記序號通知單複查7/5(一) 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 xml:space="preserve">現場分發作業及錄取報到7/14(三) 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>分發錄取考生聲明放棄7/15(四)</w:t>
      </w:r>
    </w:p>
    <w:p w:rsidR="006F1C90" w:rsidRDefault="006F1C90" w:rsidP="00F771FE">
      <w:pPr>
        <w:rPr>
          <w:rFonts w:ascii="標楷體" w:eastAsia="標楷體" w:hAnsi="標楷體"/>
          <w:b/>
          <w:szCs w:val="24"/>
          <w:bdr w:val="single" w:sz="4" w:space="0" w:color="auto"/>
        </w:rPr>
      </w:pPr>
    </w:p>
    <w:p w:rsidR="00F771FE" w:rsidRPr="00F771FE" w:rsidRDefault="00F771FE" w:rsidP="00F771FE">
      <w:pPr>
        <w:rPr>
          <w:rFonts w:ascii="標楷體" w:eastAsia="標楷體" w:hAnsi="標楷體"/>
          <w:b/>
          <w:szCs w:val="24"/>
        </w:rPr>
      </w:pPr>
      <w:r w:rsidRPr="00F771FE">
        <w:rPr>
          <w:rFonts w:ascii="標楷體" w:eastAsia="標楷體" w:hAnsi="標楷體" w:hint="eastAsia"/>
          <w:b/>
          <w:szCs w:val="24"/>
          <w:bdr w:val="single" w:sz="4" w:space="0" w:color="auto"/>
        </w:rPr>
        <w:t>戲劇班</w:t>
      </w:r>
    </w:p>
    <w:p w:rsidR="00661F66" w:rsidRPr="00661F66" w:rsidRDefault="00F771FE" w:rsidP="00661F66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/>
          <w:szCs w:val="24"/>
        </w:rPr>
        <w:t xml:space="preserve">甄選入學聯合分發報名寄郵寄繳件6/11(五)-6/18(五) </w:t>
      </w:r>
      <w:r w:rsidR="00661F66">
        <w:rPr>
          <w:rFonts w:ascii="標楷體" w:eastAsia="標楷體" w:hAnsi="標楷體"/>
          <w:szCs w:val="24"/>
        </w:rPr>
        <w:br/>
      </w:r>
      <w:r w:rsidR="00661F66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661F66" w:rsidRPr="00661F66">
        <w:rPr>
          <w:rFonts w:ascii="標楷體" w:eastAsia="標楷體" w:hAnsi="標楷體" w:hint="eastAsia"/>
          <w:color w:val="FF0000"/>
          <w:szCs w:val="24"/>
        </w:rPr>
        <w:t xml:space="preserve">相關報名資料繳交方式擬作修正，請留意報名系統網頁公告之最新訊息  </w:t>
      </w:r>
    </w:p>
    <w:p w:rsidR="00F771FE" w:rsidRPr="00661F66" w:rsidRDefault="00661F66" w:rsidP="00661F66">
      <w:pPr>
        <w:rPr>
          <w:rFonts w:ascii="標楷體" w:eastAsia="標楷體" w:hAnsi="標楷體"/>
          <w:color w:val="FF0000"/>
          <w:szCs w:val="24"/>
        </w:rPr>
      </w:pPr>
      <w:r w:rsidRPr="00661F66">
        <w:rPr>
          <w:rFonts w:ascii="標楷體" w:eastAsia="標楷體" w:hAnsi="標楷體"/>
          <w:color w:val="FF0000"/>
          <w:szCs w:val="24"/>
        </w:rPr>
        <w:t xml:space="preserve">   https://art.sen.edu.tw/news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F771FE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)</w:t>
      </w:r>
      <w:r w:rsidRPr="00F771FE">
        <w:rPr>
          <w:rFonts w:ascii="標楷體" w:eastAsia="標楷體" w:hAnsi="標楷體" w:hint="eastAsia"/>
          <w:szCs w:val="24"/>
        </w:rPr>
        <w:t>甄選入學放榜及榜單複查</w:t>
      </w:r>
      <w:r w:rsidRPr="00F771FE">
        <w:rPr>
          <w:rFonts w:ascii="標楷體" w:eastAsia="標楷體" w:hAnsi="標楷體"/>
          <w:szCs w:val="24"/>
        </w:rPr>
        <w:t>7/1</w:t>
      </w:r>
      <w:r w:rsidRPr="00F771FE">
        <w:rPr>
          <w:rFonts w:ascii="標楷體" w:eastAsia="標楷體" w:hAnsi="標楷體" w:hint="eastAsia"/>
          <w:szCs w:val="24"/>
        </w:rPr>
        <w:t>3</w:t>
      </w:r>
      <w:r w:rsidRPr="00F771FE">
        <w:rPr>
          <w:rFonts w:ascii="標楷體" w:eastAsia="標楷體" w:hAnsi="標楷體"/>
          <w:szCs w:val="24"/>
        </w:rPr>
        <w:t>(</w:t>
      </w:r>
      <w:r w:rsidRPr="00F771FE">
        <w:rPr>
          <w:rFonts w:ascii="標楷體" w:eastAsia="標楷體" w:hAnsi="標楷體" w:hint="eastAsia"/>
          <w:szCs w:val="24"/>
        </w:rPr>
        <w:t>二</w:t>
      </w:r>
      <w:r w:rsidRPr="00F771FE">
        <w:rPr>
          <w:rFonts w:ascii="標楷體" w:eastAsia="標楷體" w:hAnsi="標楷體"/>
          <w:szCs w:val="24"/>
        </w:rPr>
        <w:t xml:space="preserve">) 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F771FE">
        <w:rPr>
          <w:rFonts w:ascii="標楷體" w:eastAsia="標楷體" w:hAnsi="標楷體" w:hint="eastAsia"/>
          <w:szCs w:val="24"/>
        </w:rPr>
        <w:t>現場報到7/15(四)</w:t>
      </w:r>
    </w:p>
    <w:p w:rsidR="00F771FE" w:rsidRPr="00F771FE" w:rsidRDefault="00F771FE" w:rsidP="00F771F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F771FE">
        <w:rPr>
          <w:rFonts w:ascii="標楷體" w:eastAsia="標楷體" w:hAnsi="標楷體" w:hint="eastAsia"/>
          <w:szCs w:val="24"/>
        </w:rPr>
        <w:t>甄選入學錄取考生</w:t>
      </w:r>
      <w:r w:rsidRPr="00F771FE">
        <w:rPr>
          <w:rFonts w:ascii="標楷體" w:eastAsia="標楷體" w:hAnsi="標楷體"/>
          <w:szCs w:val="24"/>
        </w:rPr>
        <w:t>聲明放</w:t>
      </w:r>
      <w:r w:rsidRPr="00F771FE">
        <w:rPr>
          <w:rFonts w:ascii="標楷體" w:eastAsia="標楷體" w:hAnsi="標楷體"/>
          <w:color w:val="000000" w:themeColor="text1"/>
          <w:szCs w:val="24"/>
        </w:rPr>
        <w:t>棄7/</w:t>
      </w:r>
      <w:r w:rsidRPr="00F771FE">
        <w:rPr>
          <w:rFonts w:ascii="標楷體" w:eastAsia="標楷體" w:hAnsi="標楷體" w:hint="eastAsia"/>
          <w:color w:val="000000" w:themeColor="text1"/>
          <w:szCs w:val="24"/>
        </w:rPr>
        <w:t>19</w:t>
      </w:r>
      <w:r w:rsidRPr="00F771FE">
        <w:rPr>
          <w:rFonts w:ascii="標楷體" w:eastAsia="標楷體" w:hAnsi="標楷體"/>
          <w:color w:val="000000" w:themeColor="text1"/>
          <w:szCs w:val="24"/>
        </w:rPr>
        <w:t>(</w:t>
      </w:r>
      <w:r w:rsidRPr="00F771FE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F771FE">
        <w:rPr>
          <w:rFonts w:ascii="標楷體" w:eastAsia="標楷體" w:hAnsi="標楷體"/>
          <w:color w:val="000000" w:themeColor="text1"/>
          <w:szCs w:val="24"/>
        </w:rPr>
        <w:t>)</w:t>
      </w:r>
    </w:p>
    <w:p w:rsidR="00FD5400" w:rsidRPr="00F771FE" w:rsidRDefault="00FD5400">
      <w:pPr>
        <w:rPr>
          <w:rFonts w:ascii="標楷體" w:eastAsia="標楷體" w:hAnsi="標楷體"/>
          <w:szCs w:val="24"/>
        </w:rPr>
      </w:pPr>
    </w:p>
    <w:p w:rsidR="008169A8" w:rsidRPr="00995F57" w:rsidRDefault="008169A8" w:rsidP="00FD5400">
      <w:pPr>
        <w:jc w:val="right"/>
        <w:rPr>
          <w:rFonts w:ascii="標楷體" w:eastAsia="標楷體" w:hAnsi="標楷體"/>
          <w:szCs w:val="24"/>
        </w:rPr>
      </w:pPr>
      <w:r w:rsidRPr="00995F57">
        <w:rPr>
          <w:rFonts w:ascii="標楷體" w:eastAsia="標楷體" w:hAnsi="標楷體" w:hint="eastAsia"/>
          <w:szCs w:val="24"/>
        </w:rPr>
        <w:t>輔導室電話:26320616分機602(資料組)、606(特教組)</w:t>
      </w:r>
    </w:p>
    <w:sectPr w:rsidR="008169A8" w:rsidRPr="00995F57" w:rsidSect="004F45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A49" w:rsidRDefault="00AB1A49" w:rsidP="00861BA7">
      <w:r>
        <w:separator/>
      </w:r>
    </w:p>
  </w:endnote>
  <w:endnote w:type="continuationSeparator" w:id="0">
    <w:p w:rsidR="00AB1A49" w:rsidRDefault="00AB1A49" w:rsidP="0086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A49" w:rsidRDefault="00AB1A49" w:rsidP="00861BA7">
      <w:r>
        <w:separator/>
      </w:r>
    </w:p>
  </w:footnote>
  <w:footnote w:type="continuationSeparator" w:id="0">
    <w:p w:rsidR="00AB1A49" w:rsidRDefault="00AB1A49" w:rsidP="0086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5D"/>
    <w:rsid w:val="00070A5C"/>
    <w:rsid w:val="000732A5"/>
    <w:rsid w:val="00077155"/>
    <w:rsid w:val="000B4901"/>
    <w:rsid w:val="000F1E36"/>
    <w:rsid w:val="00100C68"/>
    <w:rsid w:val="001060C7"/>
    <w:rsid w:val="00122519"/>
    <w:rsid w:val="001711FD"/>
    <w:rsid w:val="00226FA8"/>
    <w:rsid w:val="00264C67"/>
    <w:rsid w:val="0027075D"/>
    <w:rsid w:val="0028268B"/>
    <w:rsid w:val="002A526F"/>
    <w:rsid w:val="002B0BEF"/>
    <w:rsid w:val="002B652A"/>
    <w:rsid w:val="002E5F69"/>
    <w:rsid w:val="002F56BC"/>
    <w:rsid w:val="0031621A"/>
    <w:rsid w:val="003715FD"/>
    <w:rsid w:val="003B1261"/>
    <w:rsid w:val="003C0BD5"/>
    <w:rsid w:val="003D0707"/>
    <w:rsid w:val="003F0039"/>
    <w:rsid w:val="00412A0E"/>
    <w:rsid w:val="00427C87"/>
    <w:rsid w:val="0045396D"/>
    <w:rsid w:val="00456D73"/>
    <w:rsid w:val="0047508D"/>
    <w:rsid w:val="0049370E"/>
    <w:rsid w:val="004D0DB6"/>
    <w:rsid w:val="004F45CB"/>
    <w:rsid w:val="00511C03"/>
    <w:rsid w:val="00514059"/>
    <w:rsid w:val="00546A78"/>
    <w:rsid w:val="00556A0D"/>
    <w:rsid w:val="0058682E"/>
    <w:rsid w:val="005B7434"/>
    <w:rsid w:val="005C6C43"/>
    <w:rsid w:val="00634C1B"/>
    <w:rsid w:val="00661F66"/>
    <w:rsid w:val="006866EA"/>
    <w:rsid w:val="00697C46"/>
    <w:rsid w:val="006C5D91"/>
    <w:rsid w:val="006F1C90"/>
    <w:rsid w:val="007437DE"/>
    <w:rsid w:val="007A04ED"/>
    <w:rsid w:val="007A347E"/>
    <w:rsid w:val="007A5ADB"/>
    <w:rsid w:val="008169A8"/>
    <w:rsid w:val="00861BA7"/>
    <w:rsid w:val="0087655C"/>
    <w:rsid w:val="00877ADB"/>
    <w:rsid w:val="008811EC"/>
    <w:rsid w:val="008C6166"/>
    <w:rsid w:val="008D59B2"/>
    <w:rsid w:val="00995F57"/>
    <w:rsid w:val="00A0624E"/>
    <w:rsid w:val="00A16693"/>
    <w:rsid w:val="00A1784F"/>
    <w:rsid w:val="00A236B9"/>
    <w:rsid w:val="00A25204"/>
    <w:rsid w:val="00A9106A"/>
    <w:rsid w:val="00AA7E1E"/>
    <w:rsid w:val="00AB1A49"/>
    <w:rsid w:val="00AB7809"/>
    <w:rsid w:val="00AC4465"/>
    <w:rsid w:val="00AD3BF0"/>
    <w:rsid w:val="00B55A98"/>
    <w:rsid w:val="00B63681"/>
    <w:rsid w:val="00B9732F"/>
    <w:rsid w:val="00C6185C"/>
    <w:rsid w:val="00C950A4"/>
    <w:rsid w:val="00CE0EBE"/>
    <w:rsid w:val="00CE453A"/>
    <w:rsid w:val="00D14BF3"/>
    <w:rsid w:val="00D9193A"/>
    <w:rsid w:val="00DC6EB8"/>
    <w:rsid w:val="00DF744F"/>
    <w:rsid w:val="00E00309"/>
    <w:rsid w:val="00E159C9"/>
    <w:rsid w:val="00E92D7D"/>
    <w:rsid w:val="00EC5F76"/>
    <w:rsid w:val="00F13156"/>
    <w:rsid w:val="00F771FE"/>
    <w:rsid w:val="00FB7EA9"/>
    <w:rsid w:val="00FC7D1C"/>
    <w:rsid w:val="00FD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BCBDC-567B-43DA-A44D-3126A2A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61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1B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1B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1BA7"/>
    <w:rPr>
      <w:sz w:val="20"/>
      <w:szCs w:val="20"/>
    </w:rPr>
  </w:style>
  <w:style w:type="character" w:styleId="a8">
    <w:name w:val="Hyperlink"/>
    <w:basedOn w:val="a0"/>
    <w:uiPriority w:val="99"/>
    <w:unhideWhenUsed/>
    <w:rsid w:val="00861BA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1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1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rt.sen.edu.tw/post/18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gW0QEz" TargetMode="External"/><Relationship Id="rId12" Type="http://schemas.openxmlformats.org/officeDocument/2006/relationships/hyperlink" Target="https://reurl.cc/Mdml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c2twgvTAezStrvrv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tk.entry.edu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輔導主任</cp:lastModifiedBy>
  <cp:revision>4</cp:revision>
  <cp:lastPrinted>2021-06-07T10:36:00Z</cp:lastPrinted>
  <dcterms:created xsi:type="dcterms:W3CDTF">2021-06-09T05:43:00Z</dcterms:created>
  <dcterms:modified xsi:type="dcterms:W3CDTF">2021-06-09T06:50:00Z</dcterms:modified>
</cp:coreProperties>
</file>