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28E58" w14:textId="6C06E373" w:rsidR="00F379FE" w:rsidRPr="00EF0502" w:rsidRDefault="005F3A85" w:rsidP="00C90F4B">
      <w:pPr>
        <w:pStyle w:val="a4"/>
        <w:ind w:leftChars="0" w:left="340"/>
        <w:jc w:val="center"/>
        <w:rPr>
          <w:rFonts w:ascii="標楷體" w:eastAsia="標楷體" w:hAnsi="標楷體"/>
          <w:b/>
          <w:sz w:val="28"/>
          <w:szCs w:val="28"/>
        </w:rPr>
      </w:pPr>
      <w:r w:rsidRPr="00EF0502">
        <w:rPr>
          <w:rFonts w:ascii="標楷體" w:eastAsia="標楷體" w:hAnsi="標楷體" w:hint="eastAsia"/>
          <w:b/>
          <w:sz w:val="28"/>
          <w:szCs w:val="28"/>
        </w:rPr>
        <w:t>臺北市</w:t>
      </w:r>
      <w:r w:rsidR="007817E5" w:rsidRPr="00EF0502">
        <w:rPr>
          <w:rFonts w:ascii="標楷體" w:eastAsia="標楷體" w:hAnsi="標楷體" w:hint="eastAsia"/>
          <w:b/>
          <w:sz w:val="28"/>
          <w:szCs w:val="28"/>
        </w:rPr>
        <w:t>弘道</w:t>
      </w:r>
      <w:r w:rsidR="00F379FE" w:rsidRPr="00EF0502">
        <w:rPr>
          <w:rFonts w:ascii="標楷體" w:eastAsia="標楷體" w:hAnsi="標楷體" w:hint="eastAsia"/>
          <w:b/>
          <w:sz w:val="28"/>
          <w:szCs w:val="28"/>
        </w:rPr>
        <w:t>國中</w:t>
      </w:r>
      <w:r w:rsidR="00CE7C7E" w:rsidRPr="00EF0502">
        <w:rPr>
          <w:rFonts w:ascii="標楷體" w:eastAsia="標楷體" w:hAnsi="標楷體" w:hint="eastAsia"/>
          <w:b/>
          <w:sz w:val="28"/>
          <w:szCs w:val="28"/>
        </w:rPr>
        <w:t>110</w:t>
      </w:r>
      <w:r w:rsidR="00F379FE" w:rsidRPr="00EF0502">
        <w:rPr>
          <w:rFonts w:ascii="標楷體" w:eastAsia="標楷體" w:hAnsi="標楷體" w:hint="eastAsia"/>
          <w:b/>
          <w:sz w:val="28"/>
          <w:szCs w:val="28"/>
        </w:rPr>
        <w:t>年度</w:t>
      </w:r>
      <w:r w:rsidR="00CE7C7E" w:rsidRPr="00EF0502">
        <w:rPr>
          <w:rFonts w:ascii="標楷體" w:eastAsia="標楷體" w:hAnsi="標楷體" w:hint="eastAsia"/>
          <w:b/>
          <w:sz w:val="28"/>
          <w:szCs w:val="28"/>
        </w:rPr>
        <w:t>暑</w:t>
      </w:r>
      <w:r w:rsidR="00C90F4B" w:rsidRPr="00EF0502">
        <w:rPr>
          <w:rFonts w:ascii="標楷體" w:eastAsia="標楷體" w:hAnsi="標楷體" w:hint="eastAsia"/>
          <w:b/>
          <w:sz w:val="28"/>
          <w:szCs w:val="28"/>
        </w:rPr>
        <w:t>假</w:t>
      </w:r>
      <w:r w:rsidR="00EF5425" w:rsidRPr="00EF0502">
        <w:rPr>
          <w:rFonts w:ascii="標楷體" w:eastAsia="標楷體" w:hAnsi="標楷體" w:hint="eastAsia"/>
          <w:b/>
          <w:sz w:val="28"/>
          <w:szCs w:val="28"/>
        </w:rPr>
        <w:t>科學實驗營國小</w:t>
      </w:r>
      <w:r w:rsidR="00F379FE" w:rsidRPr="00EF0502">
        <w:rPr>
          <w:rFonts w:ascii="標楷體" w:eastAsia="標楷體" w:hAnsi="標楷體" w:hint="eastAsia"/>
          <w:b/>
          <w:sz w:val="28"/>
          <w:szCs w:val="28"/>
        </w:rPr>
        <w:t>班實施計畫</w:t>
      </w:r>
    </w:p>
    <w:p w14:paraId="417B9505" w14:textId="2071627B" w:rsidR="009064F3" w:rsidRDefault="000D40C7" w:rsidP="00EF0502">
      <w:pPr>
        <w:pStyle w:val="a4"/>
        <w:numPr>
          <w:ilvl w:val="0"/>
          <w:numId w:val="7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目的</w:t>
      </w:r>
    </w:p>
    <w:p w14:paraId="3C77B2F3" w14:textId="78290901" w:rsidR="00EF0502" w:rsidRPr="00EF0502" w:rsidRDefault="00EF0502" w:rsidP="00EF0502">
      <w:pPr>
        <w:pStyle w:val="a4"/>
        <w:numPr>
          <w:ilvl w:val="0"/>
          <w:numId w:val="8"/>
        </w:numPr>
        <w:ind w:leftChars="0"/>
        <w:rPr>
          <w:rFonts w:ascii="標楷體" w:eastAsia="標楷體" w:hAnsi="標楷體" w:cs="SimSun"/>
          <w:b/>
          <w:spacing w:val="-2"/>
          <w:kern w:val="0"/>
          <w:szCs w:val="24"/>
          <w:u w:val="single"/>
        </w:rPr>
      </w:pPr>
      <w:r w:rsidRPr="00EF0502">
        <w:rPr>
          <w:rFonts w:ascii="標楷體" w:eastAsia="標楷體" w:hAnsi="標楷體" w:hint="eastAsia"/>
          <w:szCs w:val="24"/>
        </w:rPr>
        <w:t>透過課程設計，</w:t>
      </w:r>
      <w:r w:rsidRPr="00EF0502">
        <w:rPr>
          <w:rFonts w:ascii="標楷體" w:eastAsia="標楷體" w:hAnsi="標楷體"/>
          <w:szCs w:val="24"/>
        </w:rPr>
        <w:t>應用科技知識</w:t>
      </w:r>
      <w:r w:rsidRPr="00EF0502">
        <w:rPr>
          <w:rFonts w:ascii="標楷體" w:eastAsia="標楷體" w:hAnsi="標楷體" w:hint="eastAsia"/>
          <w:szCs w:val="24"/>
        </w:rPr>
        <w:t>，藉由實際操作，</w:t>
      </w:r>
      <w:r w:rsidRPr="00EF0502">
        <w:rPr>
          <w:rFonts w:ascii="標楷體" w:eastAsia="標楷體" w:hAnsi="標楷體"/>
          <w:szCs w:val="24"/>
        </w:rPr>
        <w:t>培養學生手腦並用，</w:t>
      </w:r>
      <w:r w:rsidRPr="00EF0502">
        <w:rPr>
          <w:rFonts w:ascii="標楷體" w:eastAsia="標楷體" w:hAnsi="標楷體" w:hint="eastAsia"/>
          <w:szCs w:val="24"/>
        </w:rPr>
        <w:t>引導學生「從做中學」以</w:t>
      </w:r>
      <w:r w:rsidRPr="00EF0502">
        <w:rPr>
          <w:rFonts w:ascii="標楷體" w:eastAsia="標楷體" w:hAnsi="標楷體"/>
          <w:szCs w:val="24"/>
        </w:rPr>
        <w:t>提高學習效果</w:t>
      </w:r>
      <w:r w:rsidRPr="00EF0502">
        <w:rPr>
          <w:rFonts w:ascii="標楷體" w:eastAsia="標楷體" w:hAnsi="標楷體" w:hint="eastAsia"/>
          <w:szCs w:val="24"/>
        </w:rPr>
        <w:t>。</w:t>
      </w:r>
    </w:p>
    <w:p w14:paraId="5C10E524" w14:textId="77777777" w:rsidR="00EF0502" w:rsidRPr="00EF0502" w:rsidRDefault="00EF0502" w:rsidP="00EF0502">
      <w:pPr>
        <w:pStyle w:val="a4"/>
        <w:numPr>
          <w:ilvl w:val="0"/>
          <w:numId w:val="8"/>
        </w:numPr>
        <w:ind w:leftChars="0"/>
        <w:rPr>
          <w:rFonts w:ascii="標楷體" w:eastAsia="標楷體" w:hAnsi="標楷體" w:cs="SimSun"/>
          <w:b/>
          <w:spacing w:val="-2"/>
          <w:kern w:val="0"/>
          <w:szCs w:val="24"/>
          <w:u w:val="single"/>
        </w:rPr>
      </w:pPr>
      <w:r w:rsidRPr="00EF0502">
        <w:rPr>
          <w:rFonts w:ascii="標楷體" w:eastAsia="標楷體" w:hAnsi="標楷體"/>
          <w:szCs w:val="24"/>
        </w:rPr>
        <w:t>輔助常規</w:t>
      </w:r>
      <w:r w:rsidRPr="00EF0502">
        <w:rPr>
          <w:rFonts w:ascii="標楷體" w:eastAsia="標楷體" w:hAnsi="標楷體" w:hint="eastAsia"/>
          <w:szCs w:val="24"/>
        </w:rPr>
        <w:t>化學</w:t>
      </w:r>
      <w:r w:rsidRPr="00EF0502">
        <w:rPr>
          <w:rFonts w:ascii="標楷體" w:eastAsia="標楷體" w:hAnsi="標楷體"/>
          <w:szCs w:val="24"/>
        </w:rPr>
        <w:t>課程理論教學</w:t>
      </w:r>
      <w:r w:rsidRPr="00EF0502">
        <w:rPr>
          <w:rFonts w:ascii="標楷體" w:eastAsia="標楷體" w:hAnsi="標楷體" w:hint="eastAsia"/>
          <w:szCs w:val="24"/>
        </w:rPr>
        <w:t>，</w:t>
      </w:r>
      <w:r w:rsidRPr="00EF0502">
        <w:rPr>
          <w:rFonts w:ascii="標楷體" w:eastAsia="標楷體" w:hAnsi="標楷體"/>
          <w:szCs w:val="24"/>
        </w:rPr>
        <w:t>啟</w:t>
      </w:r>
      <w:r w:rsidRPr="00EF0502">
        <w:rPr>
          <w:rFonts w:ascii="標楷體" w:eastAsia="標楷體" w:hAnsi="標楷體" w:hint="eastAsia"/>
          <w:szCs w:val="24"/>
        </w:rPr>
        <w:t>發</w:t>
      </w:r>
      <w:r w:rsidRPr="00EF0502">
        <w:rPr>
          <w:rFonts w:ascii="標楷體" w:eastAsia="標楷體" w:hAnsi="標楷體"/>
          <w:szCs w:val="24"/>
        </w:rPr>
        <w:t>學生好奇心</w:t>
      </w:r>
      <w:r w:rsidRPr="00EF0502">
        <w:rPr>
          <w:rFonts w:ascii="標楷體" w:eastAsia="標楷體" w:hAnsi="標楷體" w:hint="eastAsia"/>
          <w:szCs w:val="24"/>
        </w:rPr>
        <w:t>，</w:t>
      </w:r>
      <w:r w:rsidRPr="00EF0502">
        <w:rPr>
          <w:rFonts w:ascii="標楷體" w:eastAsia="標楷體" w:hAnsi="標楷體"/>
          <w:szCs w:val="24"/>
        </w:rPr>
        <w:t>培養</w:t>
      </w:r>
      <w:r w:rsidRPr="00EF0502">
        <w:rPr>
          <w:rFonts w:ascii="標楷體" w:eastAsia="標楷體" w:hAnsi="標楷體" w:hint="eastAsia"/>
          <w:szCs w:val="24"/>
        </w:rPr>
        <w:t>其</w:t>
      </w:r>
      <w:r w:rsidRPr="00EF0502">
        <w:rPr>
          <w:rFonts w:ascii="標楷體" w:eastAsia="標楷體" w:hAnsi="標楷體"/>
          <w:szCs w:val="24"/>
        </w:rPr>
        <w:t>科學興趣</w:t>
      </w:r>
      <w:r w:rsidRPr="00EF0502">
        <w:rPr>
          <w:rFonts w:ascii="標楷體" w:eastAsia="標楷體" w:hAnsi="標楷體" w:hint="eastAsia"/>
          <w:szCs w:val="24"/>
        </w:rPr>
        <w:t>，</w:t>
      </w:r>
      <w:r w:rsidRPr="00EF0502">
        <w:rPr>
          <w:rFonts w:ascii="標楷體" w:eastAsia="標楷體" w:hAnsi="標楷體"/>
          <w:szCs w:val="24"/>
        </w:rPr>
        <w:t>提</w:t>
      </w:r>
      <w:r w:rsidRPr="00EF0502">
        <w:rPr>
          <w:rFonts w:ascii="標楷體" w:eastAsia="標楷體" w:hAnsi="標楷體" w:hint="eastAsia"/>
          <w:szCs w:val="24"/>
        </w:rPr>
        <w:t>昇</w:t>
      </w:r>
      <w:r w:rsidRPr="00EF0502">
        <w:rPr>
          <w:rFonts w:ascii="標楷體" w:eastAsia="標楷體" w:hAnsi="標楷體"/>
          <w:szCs w:val="24"/>
        </w:rPr>
        <w:t>創</w:t>
      </w:r>
      <w:r w:rsidRPr="00EF0502">
        <w:rPr>
          <w:rFonts w:ascii="標楷體" w:eastAsia="標楷體" w:hAnsi="標楷體" w:hint="eastAsia"/>
          <w:szCs w:val="24"/>
        </w:rPr>
        <w:t>造</w:t>
      </w:r>
      <w:r w:rsidRPr="00EF0502">
        <w:rPr>
          <w:rFonts w:ascii="標楷體" w:eastAsia="標楷體" w:hAnsi="標楷體"/>
          <w:szCs w:val="24"/>
        </w:rPr>
        <w:t>力</w:t>
      </w:r>
      <w:r w:rsidRPr="00EF0502">
        <w:rPr>
          <w:rFonts w:ascii="標楷體" w:eastAsia="標楷體" w:hAnsi="標楷體" w:hint="eastAsia"/>
          <w:szCs w:val="24"/>
        </w:rPr>
        <w:t>。</w:t>
      </w:r>
    </w:p>
    <w:p w14:paraId="2C8230C5" w14:textId="4970979C" w:rsidR="00EF0502" w:rsidRPr="00EF0502" w:rsidRDefault="00EF0502" w:rsidP="00EF0502">
      <w:pPr>
        <w:pStyle w:val="a4"/>
        <w:numPr>
          <w:ilvl w:val="0"/>
          <w:numId w:val="8"/>
        </w:numPr>
        <w:ind w:leftChars="0"/>
        <w:rPr>
          <w:rFonts w:ascii="標楷體" w:eastAsia="標楷體" w:hAnsi="標楷體" w:cs="SimSun"/>
          <w:b/>
          <w:spacing w:val="-2"/>
          <w:kern w:val="0"/>
          <w:szCs w:val="24"/>
          <w:u w:val="single"/>
        </w:rPr>
      </w:pPr>
      <w:r w:rsidRPr="00EF0502">
        <w:rPr>
          <w:rFonts w:ascii="標楷體" w:eastAsia="標楷體" w:hAnsi="標楷體" w:hint="eastAsia"/>
          <w:szCs w:val="24"/>
        </w:rPr>
        <w:t>加強</w:t>
      </w:r>
      <w:r w:rsidRPr="00EF0502">
        <w:rPr>
          <w:rFonts w:ascii="標楷體" w:eastAsia="標楷體" w:hAnsi="標楷體"/>
          <w:szCs w:val="24"/>
        </w:rPr>
        <w:t>學生問題解決</w:t>
      </w:r>
      <w:r w:rsidRPr="00EF0502">
        <w:rPr>
          <w:rFonts w:ascii="標楷體" w:eastAsia="標楷體" w:hAnsi="標楷體" w:hint="eastAsia"/>
          <w:szCs w:val="24"/>
        </w:rPr>
        <w:t>能力，</w:t>
      </w:r>
      <w:r w:rsidRPr="00EF0502">
        <w:rPr>
          <w:rFonts w:ascii="標楷體" w:eastAsia="標楷體" w:hAnsi="標楷體"/>
          <w:szCs w:val="24"/>
        </w:rPr>
        <w:t>提高邏輯思維和判斷力</w:t>
      </w:r>
      <w:r w:rsidRPr="00EF0502">
        <w:rPr>
          <w:rFonts w:ascii="標楷體" w:eastAsia="標楷體" w:hAnsi="標楷體" w:hint="eastAsia"/>
          <w:szCs w:val="24"/>
        </w:rPr>
        <w:t>。</w:t>
      </w:r>
    </w:p>
    <w:p w14:paraId="720B347C" w14:textId="47D5B206" w:rsidR="00EF0502" w:rsidRDefault="000D40C7" w:rsidP="00EF0502">
      <w:pPr>
        <w:pStyle w:val="a4"/>
        <w:numPr>
          <w:ilvl w:val="0"/>
          <w:numId w:val="7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營隊時間</w:t>
      </w:r>
    </w:p>
    <w:p w14:paraId="1F96EE50" w14:textId="77777777" w:rsidR="000D40C7" w:rsidRDefault="000D40C7" w:rsidP="000D40C7">
      <w:pPr>
        <w:pStyle w:val="a4"/>
        <w:numPr>
          <w:ilvl w:val="0"/>
          <w:numId w:val="9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 w:rsidRPr="000D40C7">
        <w:rPr>
          <w:rFonts w:ascii="標楷體" w:eastAsia="標楷體" w:hAnsi="標楷體" w:hint="eastAsia"/>
          <w:szCs w:val="24"/>
        </w:rPr>
        <w:t>第一梯：110年7月1</w:t>
      </w:r>
      <w:r w:rsidRPr="000D40C7">
        <w:rPr>
          <w:rFonts w:ascii="標楷體" w:eastAsia="標楷體" w:hAnsi="標楷體"/>
          <w:szCs w:val="24"/>
        </w:rPr>
        <w:t>2</w:t>
      </w:r>
      <w:r w:rsidRPr="000D40C7">
        <w:rPr>
          <w:rFonts w:ascii="標楷體" w:eastAsia="標楷體" w:hAnsi="標楷體" w:hint="eastAsia"/>
          <w:szCs w:val="24"/>
        </w:rPr>
        <w:t>日</w:t>
      </w:r>
      <w:r w:rsidRPr="000D40C7">
        <w:rPr>
          <w:rFonts w:ascii="標楷體" w:eastAsia="標楷體" w:hAnsi="標楷體"/>
          <w:szCs w:val="24"/>
        </w:rPr>
        <w:t>16</w:t>
      </w:r>
      <w:r w:rsidRPr="000D40C7">
        <w:rPr>
          <w:rFonts w:ascii="標楷體" w:eastAsia="標楷體" w:hAnsi="標楷體" w:hint="eastAsia"/>
          <w:szCs w:val="24"/>
        </w:rPr>
        <w:t>日，共5天，9:00─16:30，供午餐，不過夜。</w:t>
      </w:r>
    </w:p>
    <w:p w14:paraId="64CFE0C2" w14:textId="6A7D390E" w:rsidR="000D40C7" w:rsidRPr="000D40C7" w:rsidRDefault="000D40C7" w:rsidP="000D40C7">
      <w:pPr>
        <w:pStyle w:val="a4"/>
        <w:numPr>
          <w:ilvl w:val="0"/>
          <w:numId w:val="9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 w:rsidRPr="000D40C7">
        <w:rPr>
          <w:rFonts w:ascii="標楷體" w:eastAsia="標楷體" w:hAnsi="標楷體" w:hint="eastAsia"/>
          <w:szCs w:val="24"/>
        </w:rPr>
        <w:t>第二梯：110年7月1</w:t>
      </w:r>
      <w:r w:rsidRPr="000D40C7">
        <w:rPr>
          <w:rFonts w:ascii="標楷體" w:eastAsia="標楷體" w:hAnsi="標楷體"/>
          <w:szCs w:val="24"/>
        </w:rPr>
        <w:t>9</w:t>
      </w:r>
      <w:r w:rsidRPr="000D40C7">
        <w:rPr>
          <w:rFonts w:ascii="標楷體" w:eastAsia="標楷體" w:hAnsi="標楷體" w:hint="eastAsia"/>
          <w:szCs w:val="24"/>
        </w:rPr>
        <w:t>日</w:t>
      </w:r>
      <w:r w:rsidRPr="000D40C7">
        <w:rPr>
          <w:rFonts w:ascii="標楷體" w:eastAsia="標楷體" w:hAnsi="標楷體"/>
          <w:szCs w:val="24"/>
        </w:rPr>
        <w:t>23</w:t>
      </w:r>
      <w:r w:rsidRPr="000D40C7">
        <w:rPr>
          <w:rFonts w:ascii="標楷體" w:eastAsia="標楷體" w:hAnsi="標楷體" w:hint="eastAsia"/>
          <w:szCs w:val="24"/>
        </w:rPr>
        <w:t>日，共5天，9:00─16:30，供午餐，不過夜。</w:t>
      </w:r>
    </w:p>
    <w:p w14:paraId="3ABAE496" w14:textId="425268AF" w:rsidR="000D40C7" w:rsidRPr="00014346" w:rsidRDefault="000D40C7" w:rsidP="00014346">
      <w:pPr>
        <w:pStyle w:val="a4"/>
        <w:numPr>
          <w:ilvl w:val="0"/>
          <w:numId w:val="7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地點：弘道國中經緯樓</w:t>
      </w:r>
      <w:r w:rsidR="00014346">
        <w:rPr>
          <w:rFonts w:ascii="標楷體" w:eastAsia="標楷體" w:hAnsi="標楷體" w:hint="eastAsia"/>
          <w:szCs w:val="24"/>
        </w:rPr>
        <w:t>3樓化學</w:t>
      </w:r>
      <w:r w:rsidRPr="00014346">
        <w:rPr>
          <w:rFonts w:ascii="標楷體" w:eastAsia="標楷體" w:hAnsi="標楷體" w:hint="eastAsia"/>
          <w:szCs w:val="24"/>
        </w:rPr>
        <w:t>實驗室</w:t>
      </w:r>
      <w:r w:rsidR="00014346">
        <w:rPr>
          <w:rFonts w:ascii="標楷體" w:eastAsia="標楷體" w:hAnsi="標楷體" w:hint="eastAsia"/>
          <w:szCs w:val="24"/>
        </w:rPr>
        <w:t>(一)</w:t>
      </w:r>
      <w:r w:rsidRPr="00014346">
        <w:rPr>
          <w:rFonts w:ascii="標楷體" w:eastAsia="標楷體" w:hAnsi="標楷體" w:hint="eastAsia"/>
          <w:szCs w:val="24"/>
        </w:rPr>
        <w:t>。</w:t>
      </w:r>
    </w:p>
    <w:p w14:paraId="26E58B22" w14:textId="5EDBD0D4" w:rsidR="000D40C7" w:rsidRDefault="000D40C7" w:rsidP="00EF0502">
      <w:pPr>
        <w:pStyle w:val="a4"/>
        <w:numPr>
          <w:ilvl w:val="0"/>
          <w:numId w:val="7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課程與師資</w:t>
      </w:r>
    </w:p>
    <w:p w14:paraId="701B570E" w14:textId="133D138A" w:rsidR="000D40C7" w:rsidRDefault="000D40C7" w:rsidP="000D40C7">
      <w:pPr>
        <w:pStyle w:val="a4"/>
        <w:numPr>
          <w:ilvl w:val="0"/>
          <w:numId w:val="10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課程如後附</w:t>
      </w:r>
      <w:r w:rsidR="00A76F19">
        <w:rPr>
          <w:rFonts w:ascii="標楷體" w:eastAsia="標楷體" w:hAnsi="標楷體" w:hint="eastAsia"/>
          <w:szCs w:val="24"/>
        </w:rPr>
        <w:t>(第十點)</w:t>
      </w:r>
      <w:r>
        <w:rPr>
          <w:rFonts w:ascii="標楷體" w:eastAsia="標楷體" w:hAnsi="標楷體" w:hint="eastAsia"/>
          <w:szCs w:val="24"/>
        </w:rPr>
        <w:t>。</w:t>
      </w:r>
    </w:p>
    <w:p w14:paraId="00FB2E27" w14:textId="2D832BBA" w:rsidR="000D40C7" w:rsidRDefault="000D40C7" w:rsidP="000D40C7">
      <w:pPr>
        <w:pStyle w:val="a4"/>
        <w:numPr>
          <w:ilvl w:val="0"/>
          <w:numId w:val="10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師資：</w:t>
      </w:r>
      <w:r w:rsidRPr="00EF0502">
        <w:rPr>
          <w:rFonts w:ascii="標楷體" w:eastAsia="標楷體" w:hAnsi="標楷體" w:hint="eastAsia"/>
          <w:szCs w:val="24"/>
        </w:rPr>
        <w:t>國立中央大學理科碩博士師資群</w:t>
      </w:r>
      <w:r>
        <w:rPr>
          <w:rFonts w:ascii="標楷體" w:eastAsia="標楷體" w:hAnsi="標楷體" w:hint="eastAsia"/>
          <w:szCs w:val="24"/>
        </w:rPr>
        <w:t>。</w:t>
      </w:r>
    </w:p>
    <w:p w14:paraId="2A3CF18A" w14:textId="43886416" w:rsidR="000D40C7" w:rsidRDefault="000D40C7" w:rsidP="00EF0502">
      <w:pPr>
        <w:pStyle w:val="a4"/>
        <w:numPr>
          <w:ilvl w:val="0"/>
          <w:numId w:val="7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招生對象</w:t>
      </w:r>
    </w:p>
    <w:p w14:paraId="627488E4" w14:textId="46E202FE" w:rsidR="000D40C7" w:rsidRDefault="000D40C7" w:rsidP="000D40C7">
      <w:pPr>
        <w:pStyle w:val="a4"/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 w:rsidRPr="00EF0502">
        <w:rPr>
          <w:rFonts w:ascii="標楷體" w:eastAsia="標楷體" w:hAnsi="標楷體" w:hint="eastAsia"/>
          <w:szCs w:val="24"/>
        </w:rPr>
        <w:t>臺北市公私立國小升五、升六年級對自然科學有興趣者。</w:t>
      </w:r>
      <w:r w:rsidRPr="00B41FB1">
        <w:rPr>
          <w:rFonts w:ascii="標楷體" w:eastAsia="標楷體" w:hAnsi="標楷體" w:hint="eastAsia"/>
          <w:szCs w:val="24"/>
        </w:rPr>
        <w:t>正取名額以42名為限(視情況增減)，其餘皆為備取，依報名先後順序錄取，額滿截止</w:t>
      </w:r>
      <w:r w:rsidRPr="00EF0502">
        <w:rPr>
          <w:rFonts w:ascii="標楷體" w:eastAsia="標楷體" w:hAnsi="標楷體" w:hint="eastAsia"/>
          <w:szCs w:val="24"/>
        </w:rPr>
        <w:t>。</w:t>
      </w:r>
    </w:p>
    <w:p w14:paraId="26BFA50D" w14:textId="32227470" w:rsidR="000D40C7" w:rsidRPr="00B41FB1" w:rsidRDefault="000D40C7" w:rsidP="00EF0502">
      <w:pPr>
        <w:pStyle w:val="a4"/>
        <w:numPr>
          <w:ilvl w:val="0"/>
          <w:numId w:val="7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 w:rsidRPr="00B41FB1">
        <w:rPr>
          <w:rFonts w:ascii="標楷體" w:eastAsia="標楷體" w:hAnsi="標楷體" w:hint="eastAsia"/>
          <w:szCs w:val="24"/>
        </w:rPr>
        <w:t>報名與繳費</w:t>
      </w:r>
    </w:p>
    <w:p w14:paraId="7065D0E8" w14:textId="2A7FB68F" w:rsidR="00C5020E" w:rsidRPr="00B41FB1" w:rsidRDefault="00C5020E" w:rsidP="00C5020E">
      <w:pPr>
        <w:pStyle w:val="a4"/>
        <w:numPr>
          <w:ilvl w:val="0"/>
          <w:numId w:val="11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 w:rsidRPr="00B41FB1">
        <w:rPr>
          <w:rFonts w:ascii="標楷體" w:eastAsia="標楷體" w:hAnsi="標楷體" w:hint="eastAsia"/>
          <w:szCs w:val="24"/>
        </w:rPr>
        <w:t>費用：</w:t>
      </w:r>
      <w:r w:rsidRPr="00B41FB1">
        <w:rPr>
          <w:rFonts w:ascii="標楷體" w:eastAsia="標楷體" w:hAnsi="標楷體" w:hint="eastAsia"/>
          <w:b/>
          <w:szCs w:val="24"/>
        </w:rPr>
        <w:t>6500元（</w:t>
      </w:r>
      <w:r w:rsidRPr="00B41FB1">
        <w:rPr>
          <w:rFonts w:ascii="標楷體" w:eastAsia="標楷體" w:hAnsi="標楷體" w:hint="eastAsia"/>
          <w:szCs w:val="24"/>
        </w:rPr>
        <w:t>含鐘點費、材料費、講義費、餐費等）</w:t>
      </w:r>
    </w:p>
    <w:p w14:paraId="0D0C541D" w14:textId="33FC10EB" w:rsidR="00C5020E" w:rsidRPr="00B41FB1" w:rsidRDefault="00C5020E" w:rsidP="00C5020E">
      <w:pPr>
        <w:pStyle w:val="a4"/>
        <w:numPr>
          <w:ilvl w:val="0"/>
          <w:numId w:val="11"/>
        </w:numPr>
        <w:tabs>
          <w:tab w:val="left" w:pos="360"/>
        </w:tabs>
        <w:ind w:leftChars="0"/>
        <w:rPr>
          <w:rFonts w:ascii="標楷體" w:eastAsia="標楷體" w:hAnsi="標楷體" w:cs="SimSun"/>
          <w:spacing w:val="-1"/>
          <w:kern w:val="0"/>
          <w:szCs w:val="24"/>
        </w:rPr>
      </w:pPr>
      <w:r w:rsidRPr="00B41FB1">
        <w:rPr>
          <w:rFonts w:ascii="標楷體" w:eastAsia="標楷體" w:hAnsi="標楷體" w:cs="SimSun" w:hint="eastAsia"/>
          <w:spacing w:val="-1"/>
          <w:kern w:val="0"/>
          <w:szCs w:val="24"/>
        </w:rPr>
        <w:t>課程</w:t>
      </w:r>
      <w:r w:rsidRPr="00B41FB1">
        <w:rPr>
          <w:rFonts w:ascii="標楷體" w:eastAsia="標楷體" w:hAnsi="標楷體" w:cs="SimSun"/>
          <w:spacing w:val="-1"/>
          <w:kern w:val="0"/>
          <w:szCs w:val="24"/>
        </w:rPr>
        <w:t>費用請於</w:t>
      </w:r>
      <w:r w:rsidRPr="00B41FB1">
        <w:rPr>
          <w:rFonts w:ascii="標楷體" w:eastAsia="標楷體" w:hAnsi="標楷體" w:cs="SimSun" w:hint="eastAsia"/>
          <w:spacing w:val="-1"/>
          <w:kern w:val="0"/>
          <w:szCs w:val="24"/>
        </w:rPr>
        <w:t>收到</w:t>
      </w:r>
      <w:r w:rsidRPr="00B41FB1">
        <w:rPr>
          <w:rFonts w:ascii="標楷體" w:eastAsia="標楷體" w:hAnsi="標楷體" w:cs="SimSun" w:hint="eastAsia"/>
          <w:b/>
          <w:spacing w:val="-1"/>
          <w:kern w:val="0"/>
          <w:szCs w:val="24"/>
          <w:u w:val="single"/>
        </w:rPr>
        <w:t>錄取名單公告起三天內</w:t>
      </w:r>
      <w:r w:rsidRPr="00B41FB1">
        <w:rPr>
          <w:rFonts w:ascii="標楷體" w:eastAsia="標楷體" w:hAnsi="標楷體" w:cs="SimSun" w:hint="eastAsia"/>
          <w:spacing w:val="-1"/>
          <w:kern w:val="0"/>
          <w:szCs w:val="24"/>
        </w:rPr>
        <w:t>(含公告當天)匯入指定帳戶(與錄取名單同時公布)</w:t>
      </w:r>
      <w:r w:rsidRPr="00B41FB1">
        <w:rPr>
          <w:rFonts w:ascii="標楷體" w:eastAsia="標楷體" w:hAnsi="標楷體" w:cs="SimSun"/>
          <w:spacing w:val="-1"/>
          <w:kern w:val="0"/>
          <w:szCs w:val="24"/>
        </w:rPr>
        <w:t>，</w:t>
      </w:r>
      <w:r w:rsidRPr="00B41FB1">
        <w:rPr>
          <w:rFonts w:ascii="標楷體" w:eastAsia="標楷體" w:hAnsi="標楷體" w:cs="SimSun" w:hint="eastAsia"/>
          <w:spacing w:val="-1"/>
          <w:kern w:val="0"/>
          <w:szCs w:val="24"/>
        </w:rPr>
        <w:t>否則視同棄權</w:t>
      </w:r>
      <w:r w:rsidRPr="00B41FB1">
        <w:rPr>
          <w:rFonts w:ascii="標楷體" w:eastAsia="標楷體" w:hAnsi="標楷體" w:cs="SimSun"/>
          <w:spacing w:val="-1"/>
          <w:kern w:val="0"/>
          <w:szCs w:val="24"/>
        </w:rPr>
        <w:t>，</w:t>
      </w:r>
      <w:r w:rsidRPr="00B41FB1">
        <w:rPr>
          <w:rFonts w:ascii="標楷體" w:eastAsia="標楷體" w:hAnsi="標楷體" w:cs="SimSun" w:hint="eastAsia"/>
          <w:spacing w:val="-1"/>
          <w:kern w:val="0"/>
          <w:szCs w:val="24"/>
        </w:rPr>
        <w:t>會通知候補學生錄取</w:t>
      </w:r>
      <w:r w:rsidRPr="00B41FB1">
        <w:rPr>
          <w:rFonts w:ascii="標楷體" w:eastAsia="標楷體" w:hAnsi="標楷體" w:cs="SimSun"/>
          <w:spacing w:val="-1"/>
          <w:kern w:val="0"/>
          <w:szCs w:val="24"/>
        </w:rPr>
        <w:t>，上課期間會</w:t>
      </w:r>
      <w:r w:rsidRPr="00B41FB1">
        <w:rPr>
          <w:rFonts w:ascii="標楷體" w:eastAsia="標楷體" w:hAnsi="標楷體" w:cs="SimSun" w:hint="eastAsia"/>
          <w:spacing w:val="-1"/>
          <w:kern w:val="0"/>
          <w:szCs w:val="24"/>
        </w:rPr>
        <w:t>發給</w:t>
      </w:r>
      <w:r w:rsidRPr="00B41FB1">
        <w:rPr>
          <w:rFonts w:ascii="標楷體" w:eastAsia="標楷體" w:hAnsi="標楷體" w:cs="SimSun"/>
          <w:spacing w:val="-1"/>
          <w:kern w:val="0"/>
          <w:szCs w:val="24"/>
        </w:rPr>
        <w:t>繳費收據。</w:t>
      </w:r>
      <w:r w:rsidRPr="00B41FB1">
        <w:rPr>
          <w:rFonts w:ascii="標楷體" w:eastAsia="標楷體" w:hAnsi="標楷體" w:cs="SimSun" w:hint="eastAsia"/>
          <w:b/>
          <w:spacing w:val="-1"/>
          <w:kern w:val="0"/>
          <w:szCs w:val="24"/>
        </w:rPr>
        <w:t>第一梯次時間表請參考</w:t>
      </w:r>
      <w:r w:rsidRPr="00B41FB1">
        <w:rPr>
          <w:rFonts w:ascii="標楷體" w:eastAsia="標楷體" w:hAnsi="標楷體" w:cs="SimSun" w:hint="eastAsia"/>
          <w:b/>
          <w:spacing w:val="-1"/>
          <w:kern w:val="0"/>
          <w:szCs w:val="24"/>
          <w:bdr w:val="single" w:sz="4" w:space="0" w:color="auto"/>
        </w:rPr>
        <w:t>附錄一</w:t>
      </w:r>
      <w:r w:rsidRPr="00B41FB1">
        <w:rPr>
          <w:rFonts w:ascii="標楷體" w:eastAsia="標楷體" w:hAnsi="標楷體" w:cs="SimSun" w:hint="eastAsia"/>
          <w:b/>
          <w:spacing w:val="-1"/>
          <w:kern w:val="0"/>
          <w:szCs w:val="24"/>
        </w:rPr>
        <w:t>、第二梯次時間表請參考</w:t>
      </w:r>
      <w:r w:rsidRPr="00B41FB1">
        <w:rPr>
          <w:rFonts w:ascii="標楷體" w:eastAsia="標楷體" w:hAnsi="標楷體" w:cs="SimSun" w:hint="eastAsia"/>
          <w:b/>
          <w:spacing w:val="-1"/>
          <w:kern w:val="0"/>
          <w:szCs w:val="24"/>
          <w:bdr w:val="single" w:sz="4" w:space="0" w:color="auto"/>
        </w:rPr>
        <w:t>附錄二</w:t>
      </w:r>
      <w:r w:rsidRPr="00B41FB1">
        <w:rPr>
          <w:rFonts w:ascii="標楷體" w:eastAsia="標楷體" w:hAnsi="標楷體" w:cs="SimSun" w:hint="eastAsia"/>
          <w:spacing w:val="-1"/>
          <w:kern w:val="0"/>
          <w:szCs w:val="24"/>
        </w:rPr>
        <w:t>。</w:t>
      </w:r>
    </w:p>
    <w:p w14:paraId="2D038B84" w14:textId="0CD61629" w:rsidR="00C5020E" w:rsidRPr="00B41FB1" w:rsidRDefault="00C5020E" w:rsidP="00B41FB1">
      <w:pPr>
        <w:pStyle w:val="a4"/>
        <w:numPr>
          <w:ilvl w:val="0"/>
          <w:numId w:val="11"/>
        </w:numPr>
        <w:tabs>
          <w:tab w:val="left" w:pos="360"/>
        </w:tabs>
        <w:ind w:leftChars="0"/>
        <w:rPr>
          <w:rFonts w:ascii="標楷體" w:eastAsia="標楷體" w:hAnsi="標楷體" w:cs="SimSun"/>
          <w:spacing w:val="-1"/>
          <w:kern w:val="0"/>
          <w:szCs w:val="24"/>
        </w:rPr>
      </w:pPr>
      <w:r w:rsidRPr="00B41FB1">
        <w:rPr>
          <w:rFonts w:ascii="標楷體" w:eastAsia="標楷體" w:hAnsi="標楷體" w:cs="SimSun" w:hint="eastAsia"/>
          <w:spacing w:val="-1"/>
          <w:kern w:val="0"/>
          <w:szCs w:val="24"/>
        </w:rPr>
        <w:t>繳費後若放棄參加</w:t>
      </w:r>
      <w:r w:rsidRPr="00B41FB1">
        <w:rPr>
          <w:rFonts w:ascii="標楷體" w:eastAsia="標楷體" w:hAnsi="標楷體" w:cs="SimSun"/>
          <w:spacing w:val="-1"/>
          <w:kern w:val="0"/>
          <w:szCs w:val="24"/>
        </w:rPr>
        <w:t>，</w:t>
      </w:r>
      <w:r w:rsidRPr="00B41FB1">
        <w:rPr>
          <w:rFonts w:ascii="標楷體" w:eastAsia="標楷體" w:hAnsi="標楷體" w:cs="SimSun" w:hint="eastAsia"/>
          <w:spacing w:val="-1"/>
          <w:kern w:val="0"/>
          <w:szCs w:val="24"/>
        </w:rPr>
        <w:t>依照北市教育局規定辦理退費並收取手續費</w:t>
      </w:r>
      <w:r w:rsidR="00B41FB1" w:rsidRPr="00B41FB1">
        <w:rPr>
          <w:rFonts w:ascii="標楷體" w:eastAsia="標楷體" w:hAnsi="標楷體" w:cs="SimSun" w:hint="eastAsia"/>
          <w:spacing w:val="-1"/>
          <w:kern w:val="0"/>
          <w:szCs w:val="24"/>
        </w:rPr>
        <w:t>。</w:t>
      </w:r>
    </w:p>
    <w:p w14:paraId="55FE4A2F" w14:textId="3012356B" w:rsidR="00C5020E" w:rsidRPr="00B41FB1" w:rsidRDefault="00C5020E" w:rsidP="00B41FB1">
      <w:pPr>
        <w:pStyle w:val="a4"/>
        <w:numPr>
          <w:ilvl w:val="0"/>
          <w:numId w:val="11"/>
        </w:numPr>
        <w:tabs>
          <w:tab w:val="left" w:pos="360"/>
        </w:tabs>
        <w:ind w:leftChars="0"/>
        <w:rPr>
          <w:rFonts w:ascii="標楷體" w:eastAsia="標楷體" w:hAnsi="標楷體" w:cs="SimSun"/>
          <w:spacing w:val="-1"/>
          <w:kern w:val="0"/>
          <w:szCs w:val="24"/>
        </w:rPr>
      </w:pPr>
      <w:r w:rsidRPr="00B41FB1">
        <w:rPr>
          <w:rFonts w:ascii="標楷體" w:eastAsia="標楷體" w:hAnsi="標楷體" w:cs="SimSun"/>
          <w:spacing w:val="-1"/>
          <w:kern w:val="0"/>
          <w:szCs w:val="24"/>
        </w:rPr>
        <w:t>學生因私人因素請假(如事病假)不予退費。</w:t>
      </w:r>
    </w:p>
    <w:p w14:paraId="4F0DB285" w14:textId="5820B15C" w:rsidR="000D40C7" w:rsidRDefault="00B41FB1" w:rsidP="00EF0502">
      <w:pPr>
        <w:pStyle w:val="a4"/>
        <w:numPr>
          <w:ilvl w:val="0"/>
          <w:numId w:val="7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注意事項：</w:t>
      </w:r>
    </w:p>
    <w:p w14:paraId="025AB6F9" w14:textId="67DBC9D5" w:rsidR="00B41FB1" w:rsidRDefault="00B41FB1" w:rsidP="00B41FB1">
      <w:pPr>
        <w:pStyle w:val="a4"/>
        <w:numPr>
          <w:ilvl w:val="0"/>
          <w:numId w:val="12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報到：</w:t>
      </w:r>
      <w:r w:rsidRPr="00EF0502">
        <w:rPr>
          <w:rFonts w:ascii="標楷體" w:eastAsia="標楷體" w:hAnsi="標楷體" w:hint="eastAsia"/>
          <w:szCs w:val="24"/>
        </w:rPr>
        <w:t>每梯營隊第一次上課</w:t>
      </w:r>
      <w:r w:rsidRPr="00EF0502">
        <w:rPr>
          <w:rFonts w:ascii="標楷體" w:eastAsia="標楷體" w:hAnsi="標楷體" w:hint="eastAsia"/>
          <w:b/>
          <w:szCs w:val="24"/>
          <w:u w:val="single"/>
        </w:rPr>
        <w:t>需於上午8:45</w:t>
      </w:r>
      <w:r w:rsidRPr="00EF0502">
        <w:rPr>
          <w:rFonts w:ascii="標楷體" w:eastAsia="標楷體" w:hAnsi="標楷體" w:hint="eastAsia"/>
          <w:b/>
          <w:szCs w:val="24"/>
        </w:rPr>
        <w:t xml:space="preserve"> 報到</w:t>
      </w:r>
      <w:r w:rsidR="00A02F7B">
        <w:rPr>
          <w:rFonts w:ascii="標楷體" w:eastAsia="標楷體" w:hAnsi="標楷體" w:hint="eastAsia"/>
          <w:szCs w:val="24"/>
        </w:rPr>
        <w:t>。之後</w:t>
      </w:r>
      <w:r w:rsidRPr="00EF0502">
        <w:rPr>
          <w:rFonts w:ascii="標楷體" w:eastAsia="標楷體" w:hAnsi="標楷體" w:hint="eastAsia"/>
          <w:szCs w:val="24"/>
        </w:rPr>
        <w:t>上課務必於8:50前到達上課地點。</w:t>
      </w:r>
    </w:p>
    <w:p w14:paraId="6C034575" w14:textId="0D3CA8E8" w:rsidR="00B41FB1" w:rsidRDefault="00B41FB1" w:rsidP="00B41FB1">
      <w:pPr>
        <w:pStyle w:val="a4"/>
        <w:numPr>
          <w:ilvl w:val="0"/>
          <w:numId w:val="12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 w:rsidRPr="00EF0502">
        <w:rPr>
          <w:rFonts w:ascii="標楷體" w:eastAsia="標楷體" w:hAnsi="標楷體" w:hint="eastAsia"/>
          <w:szCs w:val="24"/>
        </w:rPr>
        <w:t>上課自備物品：鉛筆盒、筆記本、環保杯、</w:t>
      </w:r>
      <w:r w:rsidRPr="00EF0502">
        <w:rPr>
          <w:rFonts w:ascii="標楷體" w:eastAsia="標楷體" w:hAnsi="標楷體" w:hint="eastAsia"/>
          <w:b/>
          <w:szCs w:val="24"/>
          <w:bdr w:val="single" w:sz="4" w:space="0" w:color="auto"/>
        </w:rPr>
        <w:t>口罩</w:t>
      </w:r>
      <w:r w:rsidRPr="00EF0502">
        <w:rPr>
          <w:rFonts w:ascii="標楷體" w:eastAsia="標楷體" w:hAnsi="標楷體" w:hint="eastAsia"/>
          <w:szCs w:val="24"/>
        </w:rPr>
        <w:t>。</w:t>
      </w:r>
    </w:p>
    <w:p w14:paraId="1D90BBE5" w14:textId="17C63D94" w:rsidR="00B41FB1" w:rsidRPr="00EF0502" w:rsidRDefault="00A02F7B" w:rsidP="00B41FB1">
      <w:pPr>
        <w:pStyle w:val="a4"/>
        <w:numPr>
          <w:ilvl w:val="0"/>
          <w:numId w:val="12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服裝：</w:t>
      </w:r>
      <w:r w:rsidR="00B41FB1" w:rsidRPr="00EF0502">
        <w:rPr>
          <w:rFonts w:ascii="標楷體" w:eastAsia="標楷體" w:hAnsi="標楷體" w:hint="eastAsia"/>
          <w:szCs w:val="24"/>
        </w:rPr>
        <w:t>考量實驗安全，學生上課一律著長褲並穿包鞋或布鞋(請勿穿涼鞋或拖鞋)</w:t>
      </w:r>
      <w:r>
        <w:rPr>
          <w:rFonts w:ascii="標楷體" w:eastAsia="標楷體" w:hAnsi="標楷體" w:hint="eastAsia"/>
          <w:szCs w:val="24"/>
        </w:rPr>
        <w:t>；</w:t>
      </w:r>
      <w:r w:rsidR="00B41FB1" w:rsidRPr="00EF0502">
        <w:rPr>
          <w:rFonts w:ascii="標楷體" w:eastAsia="標楷體" w:hAnsi="標楷體" w:hint="eastAsia"/>
          <w:szCs w:val="24"/>
        </w:rPr>
        <w:t>長髮的女同學務必將長髮束好，並依實驗需求戴上由講師提供借用之護目鏡(請勿戴隱形眼鏡)。</w:t>
      </w:r>
    </w:p>
    <w:p w14:paraId="538F1E70" w14:textId="77777777" w:rsidR="00DD09C1" w:rsidRPr="00EF0502" w:rsidRDefault="00DD09C1" w:rsidP="00DD09C1">
      <w:pPr>
        <w:pStyle w:val="a4"/>
        <w:numPr>
          <w:ilvl w:val="0"/>
          <w:numId w:val="12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 w:rsidRPr="00DD09C1">
        <w:rPr>
          <w:rFonts w:ascii="標楷體" w:eastAsia="標楷體" w:hAnsi="標楷體"/>
          <w:szCs w:val="24"/>
        </w:rPr>
        <w:t>上課期間請攜帶學生證備查。</w:t>
      </w:r>
    </w:p>
    <w:p w14:paraId="6AF39F06" w14:textId="163A2173" w:rsidR="00DD09C1" w:rsidRPr="00EF0502" w:rsidRDefault="00DD09C1" w:rsidP="00DD09C1">
      <w:pPr>
        <w:pStyle w:val="a4"/>
        <w:numPr>
          <w:ilvl w:val="0"/>
          <w:numId w:val="12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 w:rsidRPr="00EF0502">
        <w:rPr>
          <w:rFonts w:ascii="標楷體" w:eastAsia="標楷體" w:hAnsi="標楷體" w:cs="SimSun"/>
          <w:spacing w:val="-1"/>
          <w:szCs w:val="24"/>
        </w:rPr>
        <w:t>營隊上課如遇天災以</w:t>
      </w:r>
      <w:r w:rsidRPr="00EF0502">
        <w:rPr>
          <w:rFonts w:ascii="標楷體" w:eastAsia="標楷體" w:hAnsi="標楷體" w:cs="SimSun" w:hint="eastAsia"/>
          <w:spacing w:val="-1"/>
          <w:szCs w:val="24"/>
        </w:rPr>
        <w:t>臺北市政府</w:t>
      </w:r>
      <w:r w:rsidRPr="00EF0502">
        <w:rPr>
          <w:rFonts w:ascii="標楷體" w:eastAsia="標楷體" w:hAnsi="標楷體" w:cs="SimSun"/>
          <w:spacing w:val="-1"/>
          <w:szCs w:val="24"/>
        </w:rPr>
        <w:t>公告停班停課為</w:t>
      </w:r>
      <w:r w:rsidRPr="00EF0502">
        <w:rPr>
          <w:rFonts w:ascii="標楷體" w:eastAsia="標楷體" w:hAnsi="標楷體" w:cs="SimSun"/>
          <w:spacing w:val="-2"/>
          <w:szCs w:val="24"/>
        </w:rPr>
        <w:t>準，</w:t>
      </w:r>
      <w:r w:rsidR="00DC459F">
        <w:rPr>
          <w:rFonts w:ascii="標楷體" w:eastAsia="標楷體" w:hAnsi="標楷體" w:cs="SimSun"/>
          <w:spacing w:val="-1"/>
          <w:szCs w:val="24"/>
        </w:rPr>
        <w:t>放假當日課程原則上</w:t>
      </w:r>
      <w:r w:rsidRPr="00EF0502">
        <w:rPr>
          <w:rFonts w:ascii="標楷體" w:eastAsia="標楷體" w:hAnsi="標楷體" w:cs="SimSun"/>
          <w:spacing w:val="-1"/>
          <w:szCs w:val="24"/>
        </w:rPr>
        <w:t>放一天補一天。</w:t>
      </w:r>
    </w:p>
    <w:p w14:paraId="6B288CCB" w14:textId="5B64B6DC" w:rsidR="00B41FB1" w:rsidRPr="00DD09C1" w:rsidRDefault="00DD09C1" w:rsidP="00DD09C1">
      <w:pPr>
        <w:pStyle w:val="a4"/>
        <w:numPr>
          <w:ilvl w:val="0"/>
          <w:numId w:val="12"/>
        </w:numPr>
        <w:tabs>
          <w:tab w:val="left" w:pos="360"/>
        </w:tabs>
        <w:ind w:leftChars="0"/>
        <w:rPr>
          <w:rFonts w:ascii="標楷體" w:eastAsia="標楷體" w:hAnsi="標楷體" w:cs="SimSun"/>
          <w:spacing w:val="-1"/>
          <w:szCs w:val="24"/>
        </w:rPr>
      </w:pPr>
      <w:r w:rsidRPr="00DD09C1">
        <w:rPr>
          <w:rFonts w:ascii="標楷體" w:eastAsia="標楷體" w:hAnsi="標楷體" w:cs="SimSun" w:hint="eastAsia"/>
          <w:spacing w:val="-1"/>
          <w:szCs w:val="24"/>
        </w:rPr>
        <w:t>因應新冠肺炎疫情，營隊上課期間會比照目前防疫標準進行辦理。若疫情嚴峻，將配合上級指示停止辦理，並依照比例退費，還請家長見諒。</w:t>
      </w:r>
    </w:p>
    <w:p w14:paraId="6892D7E8" w14:textId="77777777" w:rsidR="00DD09C1" w:rsidRDefault="00DD09C1" w:rsidP="00DD09C1">
      <w:pPr>
        <w:pStyle w:val="a4"/>
        <w:numPr>
          <w:ilvl w:val="0"/>
          <w:numId w:val="7"/>
        </w:numPr>
        <w:tabs>
          <w:tab w:val="left" w:pos="360"/>
        </w:tabs>
        <w:ind w:leftChars="0"/>
        <w:rPr>
          <w:rFonts w:ascii="標楷體" w:eastAsia="標楷體" w:hAnsi="標楷體" w:cs="SimSun"/>
          <w:spacing w:val="-1"/>
          <w:szCs w:val="24"/>
        </w:rPr>
      </w:pPr>
      <w:r>
        <w:rPr>
          <w:rFonts w:ascii="標楷體" w:eastAsia="標楷體" w:hAnsi="標楷體" w:cs="SimSun" w:hint="eastAsia"/>
          <w:spacing w:val="-1"/>
          <w:szCs w:val="24"/>
        </w:rPr>
        <w:t>上課規定：</w:t>
      </w:r>
    </w:p>
    <w:p w14:paraId="13E8A1B6" w14:textId="1BEC2E37" w:rsidR="00DD09C1" w:rsidRDefault="00DD09C1" w:rsidP="00DD09C1">
      <w:pPr>
        <w:pStyle w:val="a4"/>
        <w:numPr>
          <w:ilvl w:val="0"/>
          <w:numId w:val="13"/>
        </w:numPr>
        <w:tabs>
          <w:tab w:val="left" w:pos="360"/>
        </w:tabs>
        <w:ind w:leftChars="0"/>
        <w:rPr>
          <w:rFonts w:ascii="標楷體" w:eastAsia="標楷體" w:hAnsi="標楷體" w:cs="標楷體-WinCharSetFFFF-H"/>
          <w:kern w:val="0"/>
          <w:szCs w:val="24"/>
        </w:rPr>
      </w:pPr>
      <w:r>
        <w:rPr>
          <w:rFonts w:ascii="標楷體" w:eastAsia="標楷體" w:hAnsi="標楷體" w:cs="標楷體-WinCharSetFFFF-H" w:hint="eastAsia"/>
          <w:kern w:val="0"/>
          <w:szCs w:val="24"/>
        </w:rPr>
        <w:t>如</w:t>
      </w:r>
      <w:r w:rsidRPr="00DD09C1">
        <w:rPr>
          <w:rFonts w:ascii="標楷體" w:eastAsia="標楷體" w:hAnsi="標楷體" w:cs="標楷體-WinCharSetFFFF-H" w:hint="eastAsia"/>
          <w:kern w:val="0"/>
          <w:szCs w:val="24"/>
        </w:rPr>
        <w:t>發生下列情事，經學校查證屬實者，取消上課資格亦回報原學校，並恕不退費。</w:t>
      </w:r>
    </w:p>
    <w:p w14:paraId="1B0B5E6D" w14:textId="15A72952" w:rsidR="00DD09C1" w:rsidRPr="00DD09C1" w:rsidRDefault="00DD09C1" w:rsidP="00DD09C1">
      <w:pPr>
        <w:autoSpaceDE w:val="0"/>
        <w:autoSpaceDN w:val="0"/>
        <w:spacing w:before="21"/>
        <w:ind w:left="960"/>
        <w:rPr>
          <w:rFonts w:ascii="標楷體" w:eastAsia="標楷體" w:hAnsi="標楷體" w:cs="標楷體-WinCharSetFFFF-H"/>
          <w:kern w:val="0"/>
          <w:szCs w:val="24"/>
        </w:rPr>
      </w:pPr>
      <w:r>
        <w:rPr>
          <w:rFonts w:ascii="標楷體" w:eastAsia="標楷體" w:hAnsi="標楷體" w:cs="標楷體-WinCharSetFFFF-H" w:hint="eastAsia"/>
          <w:kern w:val="0"/>
          <w:szCs w:val="24"/>
        </w:rPr>
        <w:t>1.</w:t>
      </w:r>
      <w:r w:rsidRPr="00DD09C1">
        <w:rPr>
          <w:rFonts w:ascii="標楷體" w:eastAsia="標楷體" w:hAnsi="標楷體" w:cs="標楷體-WinCharSetFFFF-H" w:hint="eastAsia"/>
          <w:kern w:val="0"/>
          <w:szCs w:val="24"/>
        </w:rPr>
        <w:t>無故上課遲到早退、秩序欠佳，經授課教師或助教勸阻三次不聽者。</w:t>
      </w:r>
    </w:p>
    <w:p w14:paraId="1E324388" w14:textId="1A6BA2BB" w:rsidR="00DD09C1" w:rsidRPr="00DD09C1" w:rsidRDefault="00DD09C1" w:rsidP="00DD09C1">
      <w:pPr>
        <w:pStyle w:val="a4"/>
        <w:autoSpaceDE w:val="0"/>
        <w:autoSpaceDN w:val="0"/>
        <w:adjustRightInd w:val="0"/>
        <w:ind w:leftChars="0" w:left="960"/>
        <w:rPr>
          <w:rFonts w:ascii="標楷體" w:eastAsia="標楷體" w:hAnsi="標楷體" w:cs="標楷體-WinCharSetFFFF-H"/>
          <w:kern w:val="0"/>
          <w:szCs w:val="24"/>
        </w:rPr>
      </w:pPr>
      <w:r w:rsidRPr="00DD09C1">
        <w:rPr>
          <w:rFonts w:ascii="標楷體" w:eastAsia="標楷體" w:hAnsi="標楷體" w:cs="標楷體-WinCharSetFFFF-H" w:hint="eastAsia"/>
          <w:kern w:val="0"/>
          <w:szCs w:val="24"/>
        </w:rPr>
        <w:t>2.未經授課教師同意，擅自操作或破壞實驗器材者。</w:t>
      </w:r>
    </w:p>
    <w:p w14:paraId="4EB5B64B" w14:textId="581C3E85" w:rsidR="00DD09C1" w:rsidRPr="00DD09C1" w:rsidRDefault="00DD09C1" w:rsidP="00DD09C1">
      <w:pPr>
        <w:pStyle w:val="a4"/>
        <w:ind w:leftChars="0" w:left="960"/>
        <w:rPr>
          <w:rFonts w:ascii="標楷體" w:eastAsia="標楷體" w:hAnsi="標楷體" w:cs="標楷體-WinCharSetFFFF-H"/>
          <w:kern w:val="0"/>
          <w:szCs w:val="24"/>
        </w:rPr>
      </w:pPr>
      <w:r w:rsidRPr="00DD09C1">
        <w:rPr>
          <w:rFonts w:ascii="標楷體" w:eastAsia="標楷體" w:hAnsi="標楷體" w:cs="標楷體-WinCharSetFFFF-H" w:hint="eastAsia"/>
          <w:kern w:val="0"/>
          <w:szCs w:val="24"/>
        </w:rPr>
        <w:t>3.上課期間與其他學生發生衝突，情節重大者。</w:t>
      </w:r>
    </w:p>
    <w:p w14:paraId="7AF3F683" w14:textId="08D69F99" w:rsidR="00DD09C1" w:rsidRPr="00DD09C1" w:rsidRDefault="00DD09C1" w:rsidP="00DD09C1">
      <w:pPr>
        <w:pStyle w:val="a4"/>
        <w:numPr>
          <w:ilvl w:val="0"/>
          <w:numId w:val="13"/>
        </w:numPr>
        <w:tabs>
          <w:tab w:val="left" w:pos="360"/>
        </w:tabs>
        <w:ind w:leftChars="0"/>
        <w:rPr>
          <w:rFonts w:ascii="標楷體" w:eastAsia="標楷體" w:hAnsi="標楷體" w:cs="標楷體-WinCharSetFFFF-H"/>
          <w:kern w:val="0"/>
          <w:szCs w:val="24"/>
        </w:rPr>
      </w:pPr>
      <w:r w:rsidRPr="00DD09C1">
        <w:rPr>
          <w:rFonts w:ascii="標楷體" w:eastAsia="標楷體" w:hAnsi="標楷體" w:cs="標楷體-WinCharSetFFFF-H" w:hint="eastAsia"/>
          <w:kern w:val="0"/>
          <w:szCs w:val="24"/>
        </w:rPr>
        <w:t>上課未請假或申請補課，且課程參與未達70%(含)以上者，不予頒發結業證書。</w:t>
      </w:r>
    </w:p>
    <w:p w14:paraId="40226972" w14:textId="26130954" w:rsidR="00DD09C1" w:rsidRDefault="00DD09C1" w:rsidP="00EF0502">
      <w:pPr>
        <w:pStyle w:val="a4"/>
        <w:numPr>
          <w:ilvl w:val="0"/>
          <w:numId w:val="7"/>
        </w:numPr>
        <w:tabs>
          <w:tab w:val="left" w:pos="360"/>
        </w:tabs>
        <w:ind w:leftChars="0"/>
        <w:rPr>
          <w:rFonts w:ascii="標楷體" w:eastAsia="標楷體" w:hAnsi="標楷體" w:cs="SimSun"/>
          <w:spacing w:val="-1"/>
          <w:szCs w:val="24"/>
        </w:rPr>
      </w:pPr>
      <w:r>
        <w:rPr>
          <w:rFonts w:ascii="標楷體" w:eastAsia="標楷體" w:hAnsi="標楷體" w:cs="SimSun" w:hint="eastAsia"/>
          <w:spacing w:val="-1"/>
          <w:szCs w:val="24"/>
        </w:rPr>
        <w:t>活動聯絡人</w:t>
      </w:r>
    </w:p>
    <w:p w14:paraId="43599237" w14:textId="067D74DA" w:rsidR="00DD09C1" w:rsidRDefault="00DD09C1" w:rsidP="00DD09C1">
      <w:pPr>
        <w:pStyle w:val="a4"/>
        <w:numPr>
          <w:ilvl w:val="0"/>
          <w:numId w:val="14"/>
        </w:numPr>
        <w:tabs>
          <w:tab w:val="left" w:pos="360"/>
        </w:tabs>
        <w:ind w:leftChars="0"/>
        <w:rPr>
          <w:rFonts w:ascii="標楷體" w:eastAsia="標楷體" w:hAnsi="標楷體" w:cs="SimSun"/>
          <w:spacing w:val="-1"/>
          <w:szCs w:val="24"/>
        </w:rPr>
      </w:pPr>
      <w:r>
        <w:rPr>
          <w:rFonts w:ascii="標楷體" w:eastAsia="標楷體" w:hAnsi="標楷體" w:cs="SimSun" w:hint="eastAsia"/>
          <w:spacing w:val="-1"/>
          <w:szCs w:val="24"/>
        </w:rPr>
        <w:t>聯絡人：(02)2371-5520轉270方組長或</w:t>
      </w:r>
      <w:r w:rsidR="00451987" w:rsidRPr="00EF0502">
        <w:rPr>
          <w:rFonts w:ascii="標楷體" w:eastAsia="標楷體" w:hAnsi="標楷體" w:hint="eastAsia"/>
          <w:b/>
          <w:szCs w:val="24"/>
        </w:rPr>
        <w:t>0921-455</w:t>
      </w:r>
      <w:r w:rsidR="00451987">
        <w:rPr>
          <w:rFonts w:ascii="標楷體" w:eastAsia="標楷體" w:hAnsi="標楷體"/>
          <w:b/>
          <w:szCs w:val="24"/>
        </w:rPr>
        <w:t>-</w:t>
      </w:r>
      <w:r w:rsidR="00451987" w:rsidRPr="00EF0502">
        <w:rPr>
          <w:rFonts w:ascii="標楷體" w:eastAsia="標楷體" w:hAnsi="標楷體" w:hint="eastAsia"/>
          <w:b/>
          <w:szCs w:val="24"/>
        </w:rPr>
        <w:t>515</w:t>
      </w:r>
      <w:r>
        <w:rPr>
          <w:rFonts w:ascii="標楷體" w:eastAsia="標楷體" w:hAnsi="標楷體" w:cs="SimSun" w:hint="eastAsia"/>
          <w:spacing w:val="-1"/>
          <w:szCs w:val="24"/>
        </w:rPr>
        <w:t>管老師。</w:t>
      </w:r>
    </w:p>
    <w:p w14:paraId="61CCE51D" w14:textId="1B3B81D2" w:rsidR="00451987" w:rsidRPr="00ED5004" w:rsidRDefault="00451987" w:rsidP="002A713A">
      <w:pPr>
        <w:pStyle w:val="a4"/>
        <w:numPr>
          <w:ilvl w:val="0"/>
          <w:numId w:val="14"/>
        </w:numPr>
        <w:tabs>
          <w:tab w:val="left" w:pos="360"/>
        </w:tabs>
        <w:ind w:leftChars="0"/>
        <w:rPr>
          <w:rFonts w:ascii="標楷體" w:eastAsia="標楷體" w:hAnsi="標楷體" w:cs="SimSun"/>
          <w:color w:val="000000" w:themeColor="text1"/>
          <w:spacing w:val="-1"/>
          <w:szCs w:val="24"/>
        </w:rPr>
      </w:pPr>
      <w:r>
        <w:rPr>
          <w:rFonts w:ascii="標楷體" w:eastAsia="標楷體" w:hAnsi="標楷體" w:cs="SimSun" w:hint="eastAsia"/>
          <w:spacing w:val="-1"/>
          <w:szCs w:val="24"/>
        </w:rPr>
        <w:lastRenderedPageBreak/>
        <w:t>錄取名單公告網址：</w:t>
      </w:r>
      <w:hyperlink r:id="rId8" w:tgtFrame="_blank" w:history="1">
        <w:r w:rsidR="006643B0" w:rsidRPr="006643B0">
          <w:rPr>
            <w:rFonts w:cs="Calibri"/>
            <w:color w:val="0000FF"/>
            <w:u w:val="single"/>
          </w:rPr>
          <w:t xml:space="preserve">https://pse.is/3ewbcb </w:t>
        </w:r>
      </w:hyperlink>
    </w:p>
    <w:p w14:paraId="43E7371A" w14:textId="51229EA4" w:rsidR="00EF0502" w:rsidRPr="00EF0502" w:rsidRDefault="002A713A" w:rsidP="00EF0502">
      <w:pPr>
        <w:pStyle w:val="a4"/>
        <w:numPr>
          <w:ilvl w:val="0"/>
          <w:numId w:val="7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課程內容</w:t>
      </w:r>
    </w:p>
    <w:p w14:paraId="34EDEB30" w14:textId="737E0690" w:rsidR="0024343F" w:rsidRDefault="00404A7F" w:rsidP="0024343F">
      <w:pPr>
        <w:pStyle w:val="a4"/>
        <w:numPr>
          <w:ilvl w:val="0"/>
          <w:numId w:val="15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 w:rsidRPr="0024343F">
        <w:rPr>
          <w:rFonts w:ascii="標楷體" w:eastAsia="標楷體" w:hAnsi="標楷體" w:hint="eastAsia"/>
          <w:szCs w:val="24"/>
        </w:rPr>
        <w:t>第一梯次課程：</w:t>
      </w:r>
      <w:r w:rsidR="0024343F" w:rsidRPr="0024343F">
        <w:rPr>
          <w:rFonts w:ascii="標楷體" w:eastAsia="標楷體" w:hAnsi="標楷體" w:hint="eastAsia"/>
          <w:szCs w:val="24"/>
        </w:rPr>
        <w:t>理化實驗先修營</w:t>
      </w:r>
    </w:p>
    <w:tbl>
      <w:tblPr>
        <w:tblW w:w="9497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02"/>
        <w:gridCol w:w="1699"/>
        <w:gridCol w:w="1699"/>
        <w:gridCol w:w="1699"/>
        <w:gridCol w:w="1699"/>
        <w:gridCol w:w="1699"/>
      </w:tblGrid>
      <w:tr w:rsidR="0024343F" w:rsidRPr="009C24E9" w14:paraId="55552516" w14:textId="77777777" w:rsidTr="0024343F">
        <w:trPr>
          <w:trHeight w:val="344"/>
        </w:trPr>
        <w:tc>
          <w:tcPr>
            <w:tcW w:w="1002" w:type="dxa"/>
            <w:shd w:val="pct10" w:color="auto" w:fill="auto"/>
            <w:vAlign w:val="center"/>
          </w:tcPr>
          <w:p w14:paraId="2975C270" w14:textId="77777777" w:rsidR="0024343F" w:rsidRPr="0024343F" w:rsidRDefault="0024343F" w:rsidP="00A27944">
            <w:pPr>
              <w:jc w:val="center"/>
              <w:rPr>
                <w:rFonts w:eastAsia="標楷體"/>
                <w:b/>
                <w:szCs w:val="24"/>
              </w:rPr>
            </w:pPr>
            <w:r w:rsidRPr="0024343F">
              <w:rPr>
                <w:rFonts w:eastAsia="標楷體" w:hint="eastAsia"/>
                <w:b/>
                <w:szCs w:val="24"/>
              </w:rPr>
              <w:t>日期</w:t>
            </w:r>
          </w:p>
        </w:tc>
        <w:tc>
          <w:tcPr>
            <w:tcW w:w="1699" w:type="dxa"/>
            <w:shd w:val="pct10" w:color="auto" w:fill="auto"/>
            <w:vAlign w:val="center"/>
          </w:tcPr>
          <w:p w14:paraId="25B111E3" w14:textId="02A2F81E" w:rsidR="0024343F" w:rsidRPr="0024343F" w:rsidRDefault="005A3B1B" w:rsidP="00A27944">
            <w:pPr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7/12</w:t>
            </w:r>
            <w:r w:rsidR="0024343F" w:rsidRPr="0024343F">
              <w:rPr>
                <w:rFonts w:ascii="標楷體" w:eastAsia="標楷體" w:hAnsi="標楷體" w:hint="eastAsia"/>
                <w:szCs w:val="24"/>
              </w:rPr>
              <w:t>(一)</w:t>
            </w:r>
          </w:p>
        </w:tc>
        <w:tc>
          <w:tcPr>
            <w:tcW w:w="1699" w:type="dxa"/>
            <w:shd w:val="pct10" w:color="auto" w:fill="auto"/>
            <w:vAlign w:val="center"/>
          </w:tcPr>
          <w:p w14:paraId="15080B15" w14:textId="5192F81F" w:rsidR="0024343F" w:rsidRPr="0024343F" w:rsidRDefault="005A3B1B" w:rsidP="00A27944">
            <w:pPr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7/13</w:t>
            </w:r>
            <w:r w:rsidR="0024343F" w:rsidRPr="0024343F">
              <w:rPr>
                <w:rFonts w:ascii="標楷體" w:eastAsia="標楷體" w:hAnsi="標楷體" w:hint="eastAsia"/>
                <w:szCs w:val="24"/>
              </w:rPr>
              <w:t>(二)</w:t>
            </w:r>
          </w:p>
        </w:tc>
        <w:tc>
          <w:tcPr>
            <w:tcW w:w="1699" w:type="dxa"/>
            <w:shd w:val="pct10" w:color="auto" w:fill="auto"/>
            <w:vAlign w:val="center"/>
          </w:tcPr>
          <w:p w14:paraId="709DE165" w14:textId="599FEB4B" w:rsidR="0024343F" w:rsidRPr="0024343F" w:rsidRDefault="005A3B1B" w:rsidP="00A27944">
            <w:pPr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7/14</w:t>
            </w:r>
            <w:r w:rsidR="0024343F" w:rsidRPr="0024343F">
              <w:rPr>
                <w:rFonts w:ascii="標楷體" w:eastAsia="標楷體" w:hAnsi="標楷體" w:hint="eastAsia"/>
                <w:szCs w:val="24"/>
              </w:rPr>
              <w:t>(三)</w:t>
            </w:r>
          </w:p>
        </w:tc>
        <w:tc>
          <w:tcPr>
            <w:tcW w:w="1699" w:type="dxa"/>
            <w:shd w:val="pct10" w:color="auto" w:fill="auto"/>
            <w:vAlign w:val="center"/>
          </w:tcPr>
          <w:p w14:paraId="73DCC571" w14:textId="2027ACF3" w:rsidR="0024343F" w:rsidRPr="0024343F" w:rsidRDefault="005A3B1B" w:rsidP="00A27944">
            <w:pPr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7/15</w:t>
            </w:r>
            <w:r w:rsidR="0024343F" w:rsidRPr="0024343F">
              <w:rPr>
                <w:rFonts w:ascii="標楷體" w:eastAsia="標楷體" w:hAnsi="標楷體" w:hint="eastAsia"/>
                <w:szCs w:val="24"/>
              </w:rPr>
              <w:t>(四)</w:t>
            </w:r>
          </w:p>
        </w:tc>
        <w:tc>
          <w:tcPr>
            <w:tcW w:w="1699" w:type="dxa"/>
            <w:shd w:val="pct10" w:color="auto" w:fill="auto"/>
            <w:vAlign w:val="center"/>
          </w:tcPr>
          <w:p w14:paraId="778F73A9" w14:textId="794DB9F1" w:rsidR="0024343F" w:rsidRPr="0024343F" w:rsidRDefault="005A3B1B" w:rsidP="00A27944">
            <w:pPr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7/16</w:t>
            </w:r>
            <w:r w:rsidR="0024343F" w:rsidRPr="0024343F">
              <w:rPr>
                <w:rFonts w:ascii="標楷體" w:eastAsia="標楷體" w:hAnsi="標楷體" w:hint="eastAsia"/>
                <w:szCs w:val="24"/>
              </w:rPr>
              <w:t>(五)</w:t>
            </w:r>
          </w:p>
        </w:tc>
      </w:tr>
      <w:tr w:rsidR="0024343F" w14:paraId="2364AC79" w14:textId="77777777" w:rsidTr="0024343F">
        <w:trPr>
          <w:trHeight w:val="344"/>
        </w:trPr>
        <w:tc>
          <w:tcPr>
            <w:tcW w:w="1002" w:type="dxa"/>
            <w:tcBorders>
              <w:bottom w:val="single" w:sz="4" w:space="0" w:color="auto"/>
            </w:tcBorders>
            <w:vAlign w:val="center"/>
          </w:tcPr>
          <w:p w14:paraId="3E7C9F39" w14:textId="77777777" w:rsidR="0024343F" w:rsidRPr="0024343F" w:rsidRDefault="0024343F" w:rsidP="00A27944">
            <w:pPr>
              <w:jc w:val="center"/>
              <w:rPr>
                <w:rFonts w:eastAsia="標楷體"/>
                <w:b/>
                <w:szCs w:val="24"/>
              </w:rPr>
            </w:pPr>
            <w:r w:rsidRPr="0024343F">
              <w:rPr>
                <w:rFonts w:ascii="標楷體" w:eastAsia="標楷體" w:hAnsi="標楷體" w:hint="eastAsia"/>
                <w:szCs w:val="24"/>
              </w:rPr>
              <w:t>注意</w:t>
            </w:r>
            <w:r w:rsidRPr="0024343F">
              <w:rPr>
                <w:rFonts w:ascii="標楷體" w:eastAsia="標楷體" w:hAnsi="標楷體"/>
                <w:szCs w:val="24"/>
              </w:rPr>
              <w:br/>
            </w:r>
            <w:r w:rsidRPr="0024343F">
              <w:rPr>
                <w:rFonts w:ascii="標楷體" w:eastAsia="標楷體" w:hAnsi="標楷體" w:hint="eastAsia"/>
                <w:szCs w:val="24"/>
              </w:rPr>
              <w:t>事項</w:t>
            </w:r>
          </w:p>
        </w:tc>
        <w:tc>
          <w:tcPr>
            <w:tcW w:w="1699" w:type="dxa"/>
            <w:vAlign w:val="center"/>
          </w:tcPr>
          <w:p w14:paraId="4DF52C91" w14:textId="77777777" w:rsidR="0024343F" w:rsidRPr="0024343F" w:rsidRDefault="0024343F" w:rsidP="00A2794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4343F">
              <w:rPr>
                <w:rFonts w:ascii="標楷體" w:eastAsia="標楷體" w:hAnsi="標楷體" w:hint="eastAsia"/>
                <w:szCs w:val="24"/>
              </w:rPr>
              <w:t>8:45前報到</w:t>
            </w:r>
          </w:p>
        </w:tc>
        <w:tc>
          <w:tcPr>
            <w:tcW w:w="6796" w:type="dxa"/>
            <w:gridSpan w:val="4"/>
            <w:vAlign w:val="center"/>
          </w:tcPr>
          <w:p w14:paraId="51BB8EDE" w14:textId="77777777" w:rsidR="0024343F" w:rsidRPr="0024343F" w:rsidRDefault="0024343F" w:rsidP="00A2794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4343F">
              <w:rPr>
                <w:rFonts w:ascii="標楷體" w:eastAsia="標楷體" w:hAnsi="標楷體" w:hint="eastAsia"/>
                <w:szCs w:val="24"/>
              </w:rPr>
              <w:t>8:50前集合</w:t>
            </w:r>
          </w:p>
        </w:tc>
      </w:tr>
      <w:tr w:rsidR="0024343F" w:rsidRPr="009C24E9" w14:paraId="4F13E446" w14:textId="77777777" w:rsidTr="0024343F">
        <w:trPr>
          <w:cantSplit/>
          <w:trHeight w:val="354"/>
        </w:trPr>
        <w:tc>
          <w:tcPr>
            <w:tcW w:w="1002" w:type="dxa"/>
            <w:vAlign w:val="center"/>
          </w:tcPr>
          <w:p w14:paraId="380B91EB" w14:textId="4E874887" w:rsidR="0024343F" w:rsidRPr="0024343F" w:rsidRDefault="0024343F" w:rsidP="0024343F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</w:p>
        </w:tc>
        <w:tc>
          <w:tcPr>
            <w:tcW w:w="1699" w:type="dxa"/>
            <w:vAlign w:val="center"/>
          </w:tcPr>
          <w:p w14:paraId="2EE9ABA1" w14:textId="61A44B69" w:rsidR="0024343F" w:rsidRPr="0024343F" w:rsidRDefault="0024343F" w:rsidP="0024343F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24343F">
              <w:rPr>
                <w:rFonts w:eastAsia="標楷體" w:hint="eastAsia"/>
                <w:b/>
                <w:szCs w:val="24"/>
              </w:rPr>
              <w:t>溫度</w:t>
            </w:r>
          </w:p>
        </w:tc>
        <w:tc>
          <w:tcPr>
            <w:tcW w:w="1699" w:type="dxa"/>
            <w:vAlign w:val="center"/>
          </w:tcPr>
          <w:p w14:paraId="556A0F5C" w14:textId="76EDF520" w:rsidR="0024343F" w:rsidRPr="0024343F" w:rsidRDefault="0024343F" w:rsidP="0024343F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24343F">
              <w:rPr>
                <w:rFonts w:eastAsia="標楷體" w:hint="eastAsia"/>
                <w:b/>
                <w:szCs w:val="24"/>
              </w:rPr>
              <w:t>認識氣體</w:t>
            </w:r>
            <w:r w:rsidRPr="0024343F">
              <w:rPr>
                <w:rFonts w:eastAsia="標楷體" w:hint="eastAsia"/>
                <w:b/>
                <w:szCs w:val="24"/>
              </w:rPr>
              <w:t>II</w:t>
            </w:r>
          </w:p>
        </w:tc>
        <w:tc>
          <w:tcPr>
            <w:tcW w:w="1699" w:type="dxa"/>
            <w:vAlign w:val="center"/>
          </w:tcPr>
          <w:p w14:paraId="60DC2E63" w14:textId="21E1C1BD" w:rsidR="0024343F" w:rsidRPr="0024343F" w:rsidRDefault="0024343F" w:rsidP="0024343F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24343F">
              <w:rPr>
                <w:rFonts w:eastAsia="標楷體" w:hint="eastAsia"/>
                <w:b/>
                <w:szCs w:val="24"/>
              </w:rPr>
              <w:t>靜電</w:t>
            </w:r>
          </w:p>
        </w:tc>
        <w:tc>
          <w:tcPr>
            <w:tcW w:w="1699" w:type="dxa"/>
            <w:vAlign w:val="center"/>
          </w:tcPr>
          <w:p w14:paraId="79EC705E" w14:textId="6CD245E6" w:rsidR="0024343F" w:rsidRPr="0024343F" w:rsidRDefault="0024343F" w:rsidP="0024343F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4343F">
              <w:rPr>
                <w:rFonts w:eastAsia="標楷體" w:hint="eastAsia"/>
                <w:b/>
                <w:szCs w:val="24"/>
              </w:rPr>
              <w:t>氧化還原</w:t>
            </w:r>
          </w:p>
        </w:tc>
        <w:tc>
          <w:tcPr>
            <w:tcW w:w="1699" w:type="dxa"/>
            <w:vAlign w:val="center"/>
          </w:tcPr>
          <w:p w14:paraId="7E9FAF45" w14:textId="59D08B61" w:rsidR="0024343F" w:rsidRPr="0024343F" w:rsidRDefault="0024343F" w:rsidP="0024343F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24343F">
              <w:rPr>
                <w:rFonts w:eastAsia="標楷體" w:hint="eastAsia"/>
                <w:b/>
                <w:szCs w:val="24"/>
              </w:rPr>
              <w:t>認識元素</w:t>
            </w:r>
          </w:p>
        </w:tc>
      </w:tr>
      <w:tr w:rsidR="0024343F" w:rsidRPr="009C24E9" w14:paraId="581DDC1A" w14:textId="77777777" w:rsidTr="0024343F">
        <w:trPr>
          <w:cantSplit/>
          <w:trHeight w:val="4710"/>
        </w:trPr>
        <w:tc>
          <w:tcPr>
            <w:tcW w:w="1002" w:type="dxa"/>
            <w:vAlign w:val="center"/>
          </w:tcPr>
          <w:p w14:paraId="07BC511F" w14:textId="77777777" w:rsidR="0024343F" w:rsidRPr="0024343F" w:rsidRDefault="0024343F" w:rsidP="00A27944">
            <w:pPr>
              <w:ind w:left="113" w:right="113"/>
              <w:jc w:val="center"/>
              <w:rPr>
                <w:rFonts w:eastAsia="標楷體"/>
                <w:szCs w:val="24"/>
              </w:rPr>
            </w:pPr>
            <w:r w:rsidRPr="0024343F">
              <w:rPr>
                <w:rFonts w:ascii="標楷體" w:eastAsia="標楷體" w:hAnsi="標楷體" w:hint="eastAsia"/>
                <w:szCs w:val="24"/>
              </w:rPr>
              <w:t>09:00</w:t>
            </w:r>
            <w:r w:rsidRPr="0024343F">
              <w:rPr>
                <w:rFonts w:ascii="標楷體" w:eastAsia="標楷體" w:hAnsi="標楷體"/>
                <w:szCs w:val="24"/>
              </w:rPr>
              <w:t>-</w:t>
            </w:r>
            <w:r w:rsidRPr="0024343F">
              <w:rPr>
                <w:rFonts w:ascii="標楷體" w:eastAsia="標楷體" w:hAnsi="標楷體" w:hint="eastAsia"/>
                <w:szCs w:val="24"/>
              </w:rPr>
              <w:t>12:00</w:t>
            </w:r>
          </w:p>
        </w:tc>
        <w:tc>
          <w:tcPr>
            <w:tcW w:w="1699" w:type="dxa"/>
          </w:tcPr>
          <w:p w14:paraId="5E80C882" w14:textId="77777777" w:rsidR="0024343F" w:rsidRPr="0024343F" w:rsidRDefault="0024343F" w:rsidP="00A27944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  <w:r w:rsidRPr="0024343F">
              <w:rPr>
                <w:rFonts w:eastAsia="標楷體" w:hint="eastAsia"/>
                <w:b/>
                <w:sz w:val="20"/>
                <w:szCs w:val="20"/>
              </w:rPr>
              <w:t>自製簡易溫度計</w:t>
            </w:r>
          </w:p>
          <w:p w14:paraId="0D99108D" w14:textId="77777777" w:rsidR="0024343F" w:rsidRPr="0024343F" w:rsidRDefault="0024343F" w:rsidP="00A27944">
            <w:pPr>
              <w:jc w:val="both"/>
              <w:rPr>
                <w:rFonts w:eastAsia="標楷體"/>
                <w:sz w:val="20"/>
                <w:szCs w:val="20"/>
              </w:rPr>
            </w:pPr>
            <w:r w:rsidRPr="0024343F">
              <w:rPr>
                <w:rFonts w:eastAsia="標楷體" w:hint="eastAsia"/>
                <w:sz w:val="20"/>
                <w:szCs w:val="20"/>
              </w:rPr>
              <w:t>測量是實驗的基礎</w:t>
            </w:r>
            <w:r w:rsidRPr="0024343F">
              <w:rPr>
                <w:rFonts w:eastAsia="標楷體" w:hint="eastAsia"/>
                <w:sz w:val="20"/>
                <w:szCs w:val="20"/>
              </w:rPr>
              <w:t>,</w:t>
            </w:r>
            <w:r w:rsidRPr="0024343F">
              <w:rPr>
                <w:rFonts w:eastAsia="標楷體" w:hint="eastAsia"/>
                <w:sz w:val="20"/>
                <w:szCs w:val="20"/>
              </w:rPr>
              <w:t>讓學生自製簡易溫度計</w:t>
            </w:r>
            <w:r w:rsidRPr="0024343F">
              <w:rPr>
                <w:rFonts w:eastAsia="標楷體" w:hint="eastAsia"/>
                <w:sz w:val="20"/>
                <w:szCs w:val="20"/>
              </w:rPr>
              <w:t>,</w:t>
            </w:r>
            <w:r w:rsidRPr="0024343F">
              <w:rPr>
                <w:rFonts w:eastAsia="標楷體" w:hint="eastAsia"/>
                <w:sz w:val="20"/>
                <w:szCs w:val="20"/>
              </w:rPr>
              <w:t>了解溫度計的原理</w:t>
            </w:r>
          </w:p>
          <w:p w14:paraId="441CA539" w14:textId="77777777" w:rsidR="0024343F" w:rsidRPr="0024343F" w:rsidRDefault="0024343F" w:rsidP="00A27944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  <w:r w:rsidRPr="0024343F">
              <w:rPr>
                <w:rFonts w:eastAsia="標楷體" w:hint="eastAsia"/>
                <w:b/>
                <w:sz w:val="20"/>
                <w:szCs w:val="20"/>
              </w:rPr>
              <w:t>超低溫觀察</w:t>
            </w:r>
          </w:p>
          <w:p w14:paraId="19FB57CC" w14:textId="77777777" w:rsidR="0024343F" w:rsidRPr="0024343F" w:rsidRDefault="0024343F" w:rsidP="00A27944">
            <w:pPr>
              <w:jc w:val="both"/>
              <w:rPr>
                <w:rFonts w:eastAsia="標楷體"/>
                <w:sz w:val="20"/>
                <w:szCs w:val="20"/>
              </w:rPr>
            </w:pPr>
            <w:r w:rsidRPr="0024343F">
              <w:rPr>
                <w:rFonts w:eastAsia="標楷體" w:hint="eastAsia"/>
                <w:sz w:val="20"/>
                <w:szCs w:val="20"/>
              </w:rPr>
              <w:t>一般人日常生活中通常只能觀察到最低負廿度的溫度</w:t>
            </w:r>
            <w:r w:rsidRPr="0024343F">
              <w:rPr>
                <w:rFonts w:eastAsia="標楷體" w:hint="eastAsia"/>
                <w:sz w:val="20"/>
                <w:szCs w:val="20"/>
              </w:rPr>
              <w:t>,</w:t>
            </w:r>
            <w:r w:rsidRPr="0024343F">
              <w:rPr>
                <w:rFonts w:eastAsia="標楷體" w:hint="eastAsia"/>
                <w:sz w:val="20"/>
                <w:szCs w:val="20"/>
              </w:rPr>
              <w:t>但是實驗室中</w:t>
            </w:r>
            <w:r w:rsidRPr="0024343F">
              <w:rPr>
                <w:rFonts w:eastAsia="標楷體" w:hint="eastAsia"/>
                <w:sz w:val="20"/>
                <w:szCs w:val="20"/>
              </w:rPr>
              <w:t>,</w:t>
            </w:r>
            <w:r w:rsidRPr="0024343F">
              <w:rPr>
                <w:rFonts w:eastAsia="標楷體" w:hint="eastAsia"/>
                <w:sz w:val="20"/>
                <w:szCs w:val="20"/>
              </w:rPr>
              <w:t>我們可以做到將近攝氏零下</w:t>
            </w:r>
            <w:r w:rsidRPr="0024343F">
              <w:rPr>
                <w:rFonts w:eastAsia="標楷體" w:hint="eastAsia"/>
                <w:sz w:val="20"/>
                <w:szCs w:val="20"/>
              </w:rPr>
              <w:t>200</w:t>
            </w:r>
            <w:r w:rsidRPr="0024343F">
              <w:rPr>
                <w:rFonts w:eastAsia="標楷體" w:hint="eastAsia"/>
                <w:sz w:val="20"/>
                <w:szCs w:val="20"/>
              </w:rPr>
              <w:t>度</w:t>
            </w:r>
            <w:r w:rsidRPr="0024343F">
              <w:rPr>
                <w:rFonts w:eastAsia="標楷體" w:hint="eastAsia"/>
                <w:sz w:val="20"/>
                <w:szCs w:val="20"/>
              </w:rPr>
              <w:t>,</w:t>
            </w:r>
            <w:r w:rsidRPr="0024343F">
              <w:rPr>
                <w:rFonts w:eastAsia="標楷體" w:hint="eastAsia"/>
                <w:sz w:val="20"/>
                <w:szCs w:val="20"/>
              </w:rPr>
              <w:t>知道我們如何做到呢</w:t>
            </w:r>
            <w:r w:rsidRPr="0024343F">
              <w:rPr>
                <w:rFonts w:eastAsia="標楷體" w:hint="eastAsia"/>
                <w:sz w:val="20"/>
                <w:szCs w:val="20"/>
              </w:rPr>
              <w:t>?</w:t>
            </w:r>
          </w:p>
        </w:tc>
        <w:tc>
          <w:tcPr>
            <w:tcW w:w="1699" w:type="dxa"/>
          </w:tcPr>
          <w:p w14:paraId="5A63E9A6" w14:textId="77777777" w:rsidR="0024343F" w:rsidRPr="0024343F" w:rsidRDefault="0024343F" w:rsidP="00A27944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  <w:r w:rsidRPr="0024343F">
              <w:rPr>
                <w:rFonts w:eastAsia="標楷體" w:hint="eastAsia"/>
                <w:b/>
                <w:sz w:val="20"/>
                <w:szCs w:val="20"/>
              </w:rPr>
              <w:t>氮氣與二氧化碳</w:t>
            </w:r>
          </w:p>
          <w:p w14:paraId="46077C84" w14:textId="77777777" w:rsidR="0024343F" w:rsidRPr="0024343F" w:rsidRDefault="0024343F" w:rsidP="00A27944">
            <w:pPr>
              <w:jc w:val="both"/>
              <w:rPr>
                <w:rFonts w:eastAsia="標楷體"/>
                <w:sz w:val="20"/>
                <w:szCs w:val="20"/>
              </w:rPr>
            </w:pPr>
            <w:r w:rsidRPr="0024343F">
              <w:rPr>
                <w:rFonts w:eastAsia="標楷體" w:hint="eastAsia"/>
                <w:sz w:val="20"/>
                <w:szCs w:val="20"/>
              </w:rPr>
              <w:t>氮氣是大氣中含量最多的氣體，但是似乎沒人重視它，這節課讓我們好好玩氮氣！</w:t>
            </w:r>
          </w:p>
          <w:p w14:paraId="2840AD6B" w14:textId="77777777" w:rsidR="0024343F" w:rsidRPr="0024343F" w:rsidRDefault="0024343F" w:rsidP="00A27944">
            <w:pPr>
              <w:jc w:val="both"/>
              <w:rPr>
                <w:rFonts w:eastAsia="標楷體"/>
                <w:sz w:val="20"/>
                <w:szCs w:val="20"/>
              </w:rPr>
            </w:pPr>
            <w:r w:rsidRPr="0024343F">
              <w:rPr>
                <w:rFonts w:eastAsia="標楷體" w:hint="eastAsia"/>
                <w:sz w:val="20"/>
                <w:szCs w:val="20"/>
              </w:rPr>
              <w:t>因為溫室效應，二氧化碳的研究變得很熱門，讓我們也好好認識一下這個和我們息息相關的朋友吧！</w:t>
            </w:r>
          </w:p>
        </w:tc>
        <w:tc>
          <w:tcPr>
            <w:tcW w:w="1699" w:type="dxa"/>
          </w:tcPr>
          <w:p w14:paraId="5449B710" w14:textId="77777777" w:rsidR="0024343F" w:rsidRPr="0024343F" w:rsidRDefault="0024343F" w:rsidP="00A27944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  <w:r w:rsidRPr="0024343F">
              <w:rPr>
                <w:rFonts w:eastAsia="標楷體" w:hint="eastAsia"/>
                <w:b/>
                <w:sz w:val="20"/>
                <w:szCs w:val="20"/>
              </w:rPr>
              <w:t>靜電的觀察與產生</w:t>
            </w:r>
          </w:p>
          <w:p w14:paraId="2B00CECF" w14:textId="77777777" w:rsidR="0024343F" w:rsidRPr="0024343F" w:rsidRDefault="0024343F" w:rsidP="00A27944">
            <w:pPr>
              <w:jc w:val="both"/>
              <w:rPr>
                <w:rFonts w:eastAsia="標楷體"/>
                <w:sz w:val="20"/>
                <w:szCs w:val="20"/>
              </w:rPr>
            </w:pPr>
            <w:r w:rsidRPr="0024343F">
              <w:rPr>
                <w:rFonts w:eastAsia="標楷體" w:hint="eastAsia"/>
                <w:sz w:val="20"/>
                <w:szCs w:val="20"/>
              </w:rPr>
              <w:t>有些人常會被靜電電到</w:t>
            </w:r>
            <w:r w:rsidRPr="0024343F">
              <w:rPr>
                <w:rFonts w:eastAsia="標楷體" w:hint="eastAsia"/>
                <w:sz w:val="20"/>
                <w:szCs w:val="20"/>
              </w:rPr>
              <w:t>,</w:t>
            </w:r>
            <w:r w:rsidRPr="0024343F">
              <w:rPr>
                <w:rFonts w:eastAsia="標楷體" w:hint="eastAsia"/>
                <w:sz w:val="20"/>
                <w:szCs w:val="20"/>
              </w:rPr>
              <w:t>有方法可以測量靜電嗎</w:t>
            </w:r>
            <w:r w:rsidRPr="0024343F">
              <w:rPr>
                <w:rFonts w:eastAsia="標楷體" w:hint="eastAsia"/>
                <w:sz w:val="20"/>
                <w:szCs w:val="20"/>
              </w:rPr>
              <w:t xml:space="preserve">? </w:t>
            </w:r>
            <w:r w:rsidRPr="0024343F">
              <w:rPr>
                <w:rFonts w:eastAsia="標楷體" w:hint="eastAsia"/>
                <w:sz w:val="20"/>
                <w:szCs w:val="20"/>
              </w:rPr>
              <w:t>靜電除了吸同學頭髮外</w:t>
            </w:r>
            <w:r w:rsidRPr="0024343F">
              <w:rPr>
                <w:rFonts w:eastAsia="標楷體" w:hint="eastAsia"/>
                <w:sz w:val="20"/>
                <w:szCs w:val="20"/>
              </w:rPr>
              <w:t>,</w:t>
            </w:r>
            <w:r w:rsidRPr="0024343F">
              <w:rPr>
                <w:rFonts w:eastAsia="標楷體" w:hint="eastAsia"/>
                <w:sz w:val="20"/>
                <w:szCs w:val="20"/>
              </w:rPr>
              <w:t>還有甚麼有趣的實驗呢</w:t>
            </w:r>
            <w:r w:rsidRPr="0024343F">
              <w:rPr>
                <w:rFonts w:eastAsia="標楷體" w:hint="eastAsia"/>
                <w:sz w:val="20"/>
                <w:szCs w:val="20"/>
              </w:rPr>
              <w:t>?</w:t>
            </w:r>
            <w:r w:rsidRPr="0024343F">
              <w:rPr>
                <w:rFonts w:eastAsia="標楷體" w:hint="eastAsia"/>
                <w:sz w:val="20"/>
                <w:szCs w:val="20"/>
              </w:rPr>
              <w:t>上完課就知道囉</w:t>
            </w:r>
            <w:r w:rsidRPr="0024343F">
              <w:rPr>
                <w:rFonts w:eastAsia="標楷體" w:hint="eastAsia"/>
                <w:sz w:val="20"/>
                <w:szCs w:val="20"/>
              </w:rPr>
              <w:t xml:space="preserve">! </w:t>
            </w:r>
          </w:p>
        </w:tc>
        <w:tc>
          <w:tcPr>
            <w:tcW w:w="1699" w:type="dxa"/>
          </w:tcPr>
          <w:p w14:paraId="590AA78D" w14:textId="77777777" w:rsidR="0024343F" w:rsidRPr="0024343F" w:rsidRDefault="0024343F" w:rsidP="00A27944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4343F">
              <w:rPr>
                <w:rFonts w:ascii="標楷體" w:eastAsia="標楷體" w:hAnsi="標楷體"/>
                <w:b/>
                <w:sz w:val="20"/>
                <w:szCs w:val="20"/>
              </w:rPr>
              <w:t>具氧化力和還原力的雙氧水</w:t>
            </w:r>
          </w:p>
          <w:p w14:paraId="08CAA996" w14:textId="77777777" w:rsidR="0024343F" w:rsidRPr="0024343F" w:rsidRDefault="0024343F" w:rsidP="00A2794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4343F">
              <w:rPr>
                <w:rFonts w:ascii="標楷體" w:eastAsia="標楷體" w:hAnsi="標楷體" w:hint="eastAsia"/>
                <w:sz w:val="20"/>
                <w:szCs w:val="20"/>
              </w:rPr>
              <w:t>雙氧水當作氧化劑，把無色的碘離子氧化成暗紅色的碘分子</w:t>
            </w:r>
          </w:p>
          <w:p w14:paraId="61D89F67" w14:textId="77777777" w:rsidR="0024343F" w:rsidRPr="0024343F" w:rsidRDefault="0024343F" w:rsidP="00A2794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4343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雙氧水當作還原劑，把高錳酸根離子還原成無色的錳二價離子</w:t>
            </w:r>
          </w:p>
        </w:tc>
        <w:tc>
          <w:tcPr>
            <w:tcW w:w="1699" w:type="dxa"/>
          </w:tcPr>
          <w:p w14:paraId="4E68304C" w14:textId="77777777" w:rsidR="0024343F" w:rsidRPr="0024343F" w:rsidRDefault="0024343F" w:rsidP="00A27944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  <w:r w:rsidRPr="0024343F">
              <w:rPr>
                <w:rFonts w:eastAsia="標楷體" w:hint="eastAsia"/>
                <w:b/>
                <w:sz w:val="20"/>
                <w:szCs w:val="20"/>
              </w:rPr>
              <w:t>金屬的熱膨脹與延展</w:t>
            </w:r>
          </w:p>
          <w:p w14:paraId="0E11B372" w14:textId="77777777" w:rsidR="0024343F" w:rsidRPr="0024343F" w:rsidRDefault="0024343F" w:rsidP="00A27944">
            <w:pPr>
              <w:jc w:val="both"/>
              <w:rPr>
                <w:rFonts w:eastAsia="標楷體"/>
                <w:sz w:val="20"/>
                <w:szCs w:val="20"/>
              </w:rPr>
            </w:pPr>
            <w:r w:rsidRPr="0024343F">
              <w:rPr>
                <w:rFonts w:eastAsia="標楷體" w:hint="eastAsia"/>
                <w:sz w:val="20"/>
                <w:szCs w:val="20"/>
              </w:rPr>
              <w:t>金屬有著與非金屬不同的特性</w:t>
            </w:r>
            <w:r w:rsidRPr="0024343F">
              <w:rPr>
                <w:rFonts w:eastAsia="標楷體" w:hint="eastAsia"/>
                <w:sz w:val="20"/>
                <w:szCs w:val="20"/>
              </w:rPr>
              <w:t>,</w:t>
            </w:r>
            <w:r w:rsidRPr="0024343F">
              <w:rPr>
                <w:rFonts w:eastAsia="標楷體" w:hint="eastAsia"/>
                <w:sz w:val="20"/>
                <w:szCs w:val="20"/>
              </w:rPr>
              <w:t>不同金屬也有不同的特性</w:t>
            </w:r>
            <w:r w:rsidRPr="0024343F">
              <w:rPr>
                <w:rFonts w:eastAsia="標楷體" w:hint="eastAsia"/>
                <w:sz w:val="20"/>
                <w:szCs w:val="20"/>
              </w:rPr>
              <w:t>,</w:t>
            </w:r>
            <w:r w:rsidRPr="0024343F">
              <w:rPr>
                <w:rFonts w:eastAsia="標楷體" w:hint="eastAsia"/>
                <w:sz w:val="20"/>
                <w:szCs w:val="20"/>
              </w:rPr>
              <w:t>讓我們好好觀察一下</w:t>
            </w:r>
            <w:r w:rsidRPr="0024343F">
              <w:rPr>
                <w:rFonts w:eastAsia="標楷體" w:hint="eastAsia"/>
                <w:sz w:val="20"/>
                <w:szCs w:val="20"/>
              </w:rPr>
              <w:t>!</w:t>
            </w:r>
            <w:r w:rsidRPr="0024343F">
              <w:rPr>
                <w:rFonts w:eastAsia="標楷體" w:hint="eastAsia"/>
                <w:sz w:val="20"/>
                <w:szCs w:val="20"/>
              </w:rPr>
              <w:t>好好認識一些金屬的特性</w:t>
            </w:r>
            <w:r w:rsidRPr="0024343F">
              <w:rPr>
                <w:rFonts w:eastAsia="標楷體" w:hint="eastAsia"/>
                <w:sz w:val="20"/>
                <w:szCs w:val="20"/>
              </w:rPr>
              <w:t>!</w:t>
            </w:r>
          </w:p>
        </w:tc>
      </w:tr>
      <w:tr w:rsidR="0024343F" w:rsidRPr="009C24E9" w14:paraId="42A52F9F" w14:textId="77777777" w:rsidTr="007944F8">
        <w:trPr>
          <w:cantSplit/>
          <w:trHeight w:val="228"/>
        </w:trPr>
        <w:tc>
          <w:tcPr>
            <w:tcW w:w="9497" w:type="dxa"/>
            <w:gridSpan w:val="6"/>
            <w:vAlign w:val="center"/>
          </w:tcPr>
          <w:p w14:paraId="45114587" w14:textId="09A42A3C" w:rsidR="0024343F" w:rsidRPr="0024343F" w:rsidRDefault="0024343F" w:rsidP="0024343F">
            <w:pPr>
              <w:jc w:val="center"/>
              <w:rPr>
                <w:rFonts w:eastAsia="標楷體"/>
                <w:szCs w:val="24"/>
              </w:rPr>
            </w:pPr>
            <w:r w:rsidRPr="0024343F">
              <w:rPr>
                <w:rFonts w:eastAsia="標楷體" w:hint="eastAsia"/>
                <w:szCs w:val="24"/>
              </w:rPr>
              <w:t>午餐與午休</w:t>
            </w:r>
          </w:p>
        </w:tc>
      </w:tr>
      <w:tr w:rsidR="0024343F" w:rsidRPr="009C24E9" w14:paraId="2E147AD1" w14:textId="77777777" w:rsidTr="00B520FA">
        <w:trPr>
          <w:cantSplit/>
          <w:trHeight w:val="228"/>
        </w:trPr>
        <w:tc>
          <w:tcPr>
            <w:tcW w:w="1002" w:type="dxa"/>
            <w:vAlign w:val="center"/>
          </w:tcPr>
          <w:p w14:paraId="3EEE811E" w14:textId="0988E507" w:rsidR="0024343F" w:rsidRPr="0024343F" w:rsidRDefault="0024343F" w:rsidP="0024343F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</w:p>
        </w:tc>
        <w:tc>
          <w:tcPr>
            <w:tcW w:w="1699" w:type="dxa"/>
            <w:vAlign w:val="center"/>
          </w:tcPr>
          <w:p w14:paraId="5EDC3F7A" w14:textId="1B8A2E88" w:rsidR="0024343F" w:rsidRPr="0024343F" w:rsidRDefault="0024343F" w:rsidP="0024343F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24343F">
              <w:rPr>
                <w:rFonts w:eastAsia="標楷體" w:hint="eastAsia"/>
                <w:b/>
                <w:szCs w:val="24"/>
              </w:rPr>
              <w:t>認識氣體</w:t>
            </w:r>
            <w:r w:rsidRPr="0024343F">
              <w:rPr>
                <w:rFonts w:eastAsia="標楷體" w:hint="eastAsia"/>
                <w:b/>
                <w:szCs w:val="24"/>
              </w:rPr>
              <w:t>I</w:t>
            </w:r>
          </w:p>
        </w:tc>
        <w:tc>
          <w:tcPr>
            <w:tcW w:w="1699" w:type="dxa"/>
            <w:vAlign w:val="center"/>
          </w:tcPr>
          <w:p w14:paraId="427C1485" w14:textId="7E364C5C" w:rsidR="0024343F" w:rsidRPr="0024343F" w:rsidRDefault="0024343F" w:rsidP="0024343F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24343F">
              <w:rPr>
                <w:rFonts w:eastAsia="標楷體" w:hint="eastAsia"/>
                <w:b/>
                <w:szCs w:val="24"/>
              </w:rPr>
              <w:t>油水分層</w:t>
            </w:r>
          </w:p>
        </w:tc>
        <w:tc>
          <w:tcPr>
            <w:tcW w:w="1699" w:type="dxa"/>
            <w:vAlign w:val="center"/>
          </w:tcPr>
          <w:p w14:paraId="2D2C0D0E" w14:textId="041C6674" w:rsidR="0024343F" w:rsidRPr="0024343F" w:rsidRDefault="0024343F" w:rsidP="0024343F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24343F">
              <w:rPr>
                <w:rFonts w:eastAsia="標楷體" w:hint="eastAsia"/>
                <w:b/>
                <w:szCs w:val="24"/>
              </w:rPr>
              <w:t>酸與鹼</w:t>
            </w:r>
          </w:p>
        </w:tc>
        <w:tc>
          <w:tcPr>
            <w:tcW w:w="1699" w:type="dxa"/>
            <w:vAlign w:val="center"/>
          </w:tcPr>
          <w:p w14:paraId="0DFDAAA8" w14:textId="50931B86" w:rsidR="0024343F" w:rsidRPr="0024343F" w:rsidRDefault="0024343F" w:rsidP="0024343F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4343F">
              <w:rPr>
                <w:rFonts w:ascii="標楷體" w:eastAsia="標楷體" w:hAnsi="標楷體" w:hint="eastAsia"/>
                <w:b/>
                <w:szCs w:val="24"/>
              </w:rPr>
              <w:t>聲音</w:t>
            </w:r>
          </w:p>
        </w:tc>
        <w:tc>
          <w:tcPr>
            <w:tcW w:w="1699" w:type="dxa"/>
            <w:vAlign w:val="center"/>
          </w:tcPr>
          <w:p w14:paraId="578896F8" w14:textId="3693C40A" w:rsidR="0024343F" w:rsidRPr="0024343F" w:rsidRDefault="0024343F" w:rsidP="0024343F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24343F">
              <w:rPr>
                <w:rFonts w:eastAsia="標楷體" w:hint="eastAsia"/>
                <w:b/>
                <w:szCs w:val="24"/>
              </w:rPr>
              <w:t>高分子</w:t>
            </w:r>
          </w:p>
        </w:tc>
      </w:tr>
      <w:tr w:rsidR="0024343F" w:rsidRPr="009C24E9" w14:paraId="2595C56C" w14:textId="77777777" w:rsidTr="00813686">
        <w:trPr>
          <w:cantSplit/>
          <w:trHeight w:val="228"/>
        </w:trPr>
        <w:tc>
          <w:tcPr>
            <w:tcW w:w="1002" w:type="dxa"/>
            <w:vAlign w:val="center"/>
          </w:tcPr>
          <w:p w14:paraId="699C2E0A" w14:textId="16959D5B" w:rsidR="0024343F" w:rsidRDefault="0024343F" w:rsidP="0024343F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13:3</w:t>
            </w:r>
            <w:r w:rsidRPr="0024343F">
              <w:rPr>
                <w:rFonts w:ascii="標楷體" w:eastAsia="標楷體" w:hAnsi="標楷體" w:hint="eastAsia"/>
                <w:szCs w:val="24"/>
              </w:rPr>
              <w:t>0</w:t>
            </w:r>
            <w:r w:rsidRPr="0024343F"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16:3</w:t>
            </w:r>
            <w:r w:rsidRPr="0024343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699" w:type="dxa"/>
          </w:tcPr>
          <w:p w14:paraId="5E8E55DE" w14:textId="77777777" w:rsidR="0024343F" w:rsidRPr="0024343F" w:rsidRDefault="0024343F" w:rsidP="0024343F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  <w:r w:rsidRPr="0024343F">
              <w:rPr>
                <w:rFonts w:eastAsia="標楷體" w:hint="eastAsia"/>
                <w:b/>
                <w:sz w:val="20"/>
                <w:szCs w:val="20"/>
              </w:rPr>
              <w:t>氧氣的製造</w:t>
            </w:r>
          </w:p>
          <w:p w14:paraId="15810C14" w14:textId="77777777" w:rsidR="0024343F" w:rsidRPr="0024343F" w:rsidRDefault="0024343F" w:rsidP="0024343F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4343F">
              <w:rPr>
                <w:rFonts w:eastAsia="標楷體" w:hint="eastAsia"/>
                <w:sz w:val="20"/>
                <w:szCs w:val="20"/>
              </w:rPr>
              <w:t>利用二氧化錳催化雙氧水</w:t>
            </w:r>
            <w:r w:rsidRPr="0024343F">
              <w:rPr>
                <w:rFonts w:eastAsia="標楷體" w:hint="eastAsia"/>
                <w:sz w:val="20"/>
                <w:szCs w:val="20"/>
              </w:rPr>
              <w:t>,</w:t>
            </w:r>
            <w:r w:rsidRPr="0024343F">
              <w:rPr>
                <w:rFonts w:eastAsia="標楷體" w:hint="eastAsia"/>
                <w:sz w:val="20"/>
                <w:szCs w:val="20"/>
              </w:rPr>
              <w:t>並利用排水集氣法收集</w:t>
            </w:r>
          </w:p>
          <w:p w14:paraId="12B91A5C" w14:textId="77777777" w:rsidR="0024343F" w:rsidRPr="0024343F" w:rsidRDefault="0024343F" w:rsidP="0024343F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4343F">
              <w:rPr>
                <w:rFonts w:ascii="標楷體" w:eastAsia="標楷體" w:hAnsi="標楷體"/>
                <w:b/>
                <w:sz w:val="20"/>
                <w:szCs w:val="20"/>
              </w:rPr>
              <w:t>氫氣爆炸</w:t>
            </w:r>
          </w:p>
          <w:p w14:paraId="6234ECA6" w14:textId="77777777" w:rsidR="0024343F" w:rsidRPr="0024343F" w:rsidRDefault="0024343F" w:rsidP="002434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4343F">
              <w:rPr>
                <w:rFonts w:ascii="標楷體" w:eastAsia="標楷體" w:hAnsi="標楷體"/>
                <w:sz w:val="20"/>
                <w:szCs w:val="20"/>
              </w:rPr>
              <w:t>利用活性金屬和鹽酸反應所產生的氫氣，來進行</w:t>
            </w:r>
            <w:r w:rsidRPr="0024343F">
              <w:rPr>
                <w:rFonts w:ascii="標楷體" w:eastAsia="標楷體" w:hAnsi="標楷體" w:hint="eastAsia"/>
                <w:sz w:val="20"/>
                <w:szCs w:val="20"/>
              </w:rPr>
              <w:t>安全的</w:t>
            </w:r>
            <w:r w:rsidRPr="0024343F">
              <w:rPr>
                <w:rFonts w:ascii="標楷體" w:eastAsia="標楷體" w:hAnsi="標楷體"/>
                <w:sz w:val="20"/>
                <w:szCs w:val="20"/>
              </w:rPr>
              <w:t>小小爆炸實驗</w:t>
            </w:r>
          </w:p>
          <w:p w14:paraId="279F32FD" w14:textId="77777777" w:rsidR="0024343F" w:rsidRPr="0024343F" w:rsidRDefault="0024343F" w:rsidP="0024343F">
            <w:pPr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1699" w:type="dxa"/>
          </w:tcPr>
          <w:p w14:paraId="2367831C" w14:textId="77777777" w:rsidR="0024343F" w:rsidRPr="0024343F" w:rsidRDefault="0024343F" w:rsidP="0024343F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  <w:r w:rsidRPr="0024343F">
              <w:rPr>
                <w:rFonts w:eastAsia="標楷體" w:hint="eastAsia"/>
                <w:b/>
                <w:sz w:val="20"/>
                <w:szCs w:val="20"/>
              </w:rPr>
              <w:t>汪洋中的小船</w:t>
            </w:r>
          </w:p>
          <w:p w14:paraId="2173E955" w14:textId="551D84BD" w:rsidR="0024343F" w:rsidRPr="0024343F" w:rsidRDefault="0024343F" w:rsidP="0024343F">
            <w:pPr>
              <w:jc w:val="center"/>
              <w:rPr>
                <w:rFonts w:eastAsia="標楷體"/>
                <w:b/>
                <w:szCs w:val="24"/>
              </w:rPr>
            </w:pPr>
            <w:r w:rsidRPr="0024343F">
              <w:rPr>
                <w:rFonts w:eastAsia="標楷體" w:hint="eastAsia"/>
                <w:sz w:val="20"/>
                <w:szCs w:val="20"/>
              </w:rPr>
              <w:t>油不溶於水，水也不溶於油。是大家都知道的事情；但是有沒有方法能讓水和油能互溶呢？讓我們在實驗室好好觀察一下吧！並利用油水分層來製做小飾品喔！</w:t>
            </w:r>
          </w:p>
        </w:tc>
        <w:tc>
          <w:tcPr>
            <w:tcW w:w="1699" w:type="dxa"/>
          </w:tcPr>
          <w:p w14:paraId="687A3002" w14:textId="77777777" w:rsidR="0024343F" w:rsidRPr="0024343F" w:rsidRDefault="0024343F" w:rsidP="0024343F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  <w:r w:rsidRPr="0024343F">
              <w:rPr>
                <w:rFonts w:eastAsia="標楷體" w:hint="eastAsia"/>
                <w:b/>
                <w:sz w:val="20"/>
                <w:szCs w:val="20"/>
              </w:rPr>
              <w:t>酸與鹼</w:t>
            </w:r>
          </w:p>
          <w:p w14:paraId="76CB180D" w14:textId="3290A567" w:rsidR="0024343F" w:rsidRPr="0024343F" w:rsidRDefault="0024343F" w:rsidP="0024343F">
            <w:pPr>
              <w:jc w:val="center"/>
              <w:rPr>
                <w:rFonts w:eastAsia="標楷體"/>
                <w:b/>
                <w:szCs w:val="24"/>
              </w:rPr>
            </w:pPr>
            <w:r w:rsidRPr="0024343F">
              <w:rPr>
                <w:rFonts w:eastAsia="標楷體" w:hint="eastAsia"/>
                <w:sz w:val="20"/>
                <w:szCs w:val="20"/>
              </w:rPr>
              <w:t>有人吃檸檬覺得酸；有人卻覺得剛好，酸與鹼的測量其實不需要靠感覺，在實驗室有科學的工具輔助，讓我們試試看如何測出酸鹼吧！</w:t>
            </w:r>
          </w:p>
        </w:tc>
        <w:tc>
          <w:tcPr>
            <w:tcW w:w="1699" w:type="dxa"/>
          </w:tcPr>
          <w:p w14:paraId="722630BD" w14:textId="77777777" w:rsidR="0024343F" w:rsidRPr="0024343F" w:rsidRDefault="0024343F" w:rsidP="0024343F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4343F">
              <w:rPr>
                <w:rFonts w:ascii="標楷體" w:eastAsia="標楷體" w:hAnsi="標楷體" w:hint="eastAsia"/>
                <w:b/>
                <w:sz w:val="20"/>
                <w:szCs w:val="20"/>
              </w:rPr>
              <w:t>聲音的形成與波動</w:t>
            </w:r>
          </w:p>
          <w:p w14:paraId="68669113" w14:textId="3E28B813" w:rsidR="0024343F" w:rsidRPr="0024343F" w:rsidRDefault="0024343F" w:rsidP="0024343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4343F">
              <w:rPr>
                <w:rFonts w:ascii="標楷體" w:eastAsia="標楷體" w:hAnsi="標楷體" w:hint="eastAsia"/>
                <w:sz w:val="20"/>
                <w:szCs w:val="20"/>
              </w:rPr>
              <w:t>聲音是如何產生的呢？你可以用幾根試管吹出小蜜蜂嗎？讓我們實驗、觀察一下聲音是如何產生的；並了解要聲音如何傳遞；與如何產生不同的音調。再利用簡單器材做出我們自己的</w:t>
            </w:r>
            <w:r w:rsidRPr="0024343F">
              <w:rPr>
                <w:rFonts w:ascii="標楷體" w:eastAsia="標楷體" w:hAnsi="標楷體"/>
                <w:sz w:val="20"/>
                <w:szCs w:val="20"/>
              </w:rPr>
              <w:t>”</w:t>
            </w:r>
            <w:r w:rsidRPr="0024343F">
              <w:rPr>
                <w:rFonts w:ascii="標楷體" w:eastAsia="標楷體" w:hAnsi="標楷體" w:hint="eastAsia"/>
                <w:sz w:val="20"/>
                <w:szCs w:val="20"/>
              </w:rPr>
              <w:t>巫巫茲拉</w:t>
            </w:r>
            <w:r w:rsidRPr="0024343F">
              <w:rPr>
                <w:rFonts w:ascii="標楷體" w:eastAsia="標楷體" w:hAnsi="標楷體"/>
                <w:sz w:val="20"/>
                <w:szCs w:val="20"/>
              </w:rPr>
              <w:t>”</w:t>
            </w:r>
          </w:p>
        </w:tc>
        <w:tc>
          <w:tcPr>
            <w:tcW w:w="1699" w:type="dxa"/>
          </w:tcPr>
          <w:p w14:paraId="3B2A7CA8" w14:textId="77777777" w:rsidR="0024343F" w:rsidRPr="0024343F" w:rsidRDefault="0024343F" w:rsidP="0024343F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  <w:r w:rsidRPr="0024343F">
              <w:rPr>
                <w:rFonts w:eastAsia="標楷體" w:hint="eastAsia"/>
                <w:b/>
                <w:sz w:val="20"/>
                <w:szCs w:val="20"/>
              </w:rPr>
              <w:t>認識高分子與塑膠</w:t>
            </w:r>
          </w:p>
          <w:p w14:paraId="41D86489" w14:textId="67FD0502" w:rsidR="0024343F" w:rsidRPr="0024343F" w:rsidRDefault="0024343F" w:rsidP="0024343F">
            <w:pPr>
              <w:jc w:val="center"/>
              <w:rPr>
                <w:rFonts w:eastAsia="標楷體"/>
                <w:b/>
                <w:szCs w:val="24"/>
              </w:rPr>
            </w:pPr>
            <w:r w:rsidRPr="0024343F">
              <w:rPr>
                <w:rFonts w:eastAsia="標楷體" w:hint="eastAsia"/>
                <w:sz w:val="20"/>
                <w:szCs w:val="20"/>
              </w:rPr>
              <w:t>大家都認為高分子就是塑膠，其實不完全對！頭髮、皮膚與澱粉也都是高分子，這節課讓我們研究高分子如何形成，並觀察要天然高分子與人工高分子的差異！</w:t>
            </w:r>
          </w:p>
        </w:tc>
      </w:tr>
    </w:tbl>
    <w:p w14:paraId="44CEB69A" w14:textId="77777777" w:rsidR="0024343F" w:rsidRPr="0024343F" w:rsidRDefault="0024343F" w:rsidP="0024343F">
      <w:pPr>
        <w:pStyle w:val="a4"/>
        <w:tabs>
          <w:tab w:val="left" w:pos="360"/>
        </w:tabs>
        <w:ind w:leftChars="0" w:left="960"/>
        <w:rPr>
          <w:rFonts w:ascii="標楷體" w:eastAsia="標楷體" w:hAnsi="標楷體"/>
          <w:szCs w:val="24"/>
        </w:rPr>
      </w:pPr>
    </w:p>
    <w:p w14:paraId="6AD5C133" w14:textId="54D37C07" w:rsidR="006F5DC9" w:rsidRPr="0024343F" w:rsidRDefault="00404A7F" w:rsidP="0024343F">
      <w:pPr>
        <w:pStyle w:val="a4"/>
        <w:numPr>
          <w:ilvl w:val="0"/>
          <w:numId w:val="15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 w:rsidRPr="0024343F">
        <w:rPr>
          <w:rFonts w:ascii="標楷體" w:eastAsia="標楷體" w:hAnsi="標楷體" w:hint="eastAsia"/>
          <w:szCs w:val="24"/>
        </w:rPr>
        <w:t>第二梯次課程：</w:t>
      </w:r>
      <w:r w:rsidR="0024343F" w:rsidRPr="0024343F">
        <w:rPr>
          <w:rFonts w:ascii="標楷體" w:eastAsia="標楷體" w:hAnsi="標楷體" w:hint="eastAsia"/>
          <w:szCs w:val="24"/>
        </w:rPr>
        <w:t>流言追追追</w:t>
      </w:r>
      <w:r w:rsidR="005A3B1B">
        <w:rPr>
          <w:rFonts w:ascii="標楷體" w:eastAsia="標楷體" w:hAnsi="標楷體" w:hint="eastAsia"/>
          <w:szCs w:val="24"/>
        </w:rPr>
        <w:t>實驗營</w:t>
      </w:r>
    </w:p>
    <w:tbl>
      <w:tblPr>
        <w:tblW w:w="9497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02"/>
        <w:gridCol w:w="1699"/>
        <w:gridCol w:w="1699"/>
        <w:gridCol w:w="1699"/>
        <w:gridCol w:w="1699"/>
        <w:gridCol w:w="1699"/>
      </w:tblGrid>
      <w:tr w:rsidR="005A3B1B" w:rsidRPr="0024343F" w14:paraId="3C74D08A" w14:textId="77777777" w:rsidTr="00A27944">
        <w:trPr>
          <w:trHeight w:val="344"/>
        </w:trPr>
        <w:tc>
          <w:tcPr>
            <w:tcW w:w="1002" w:type="dxa"/>
            <w:shd w:val="pct10" w:color="auto" w:fill="auto"/>
            <w:vAlign w:val="center"/>
          </w:tcPr>
          <w:p w14:paraId="08E704D2" w14:textId="77777777" w:rsidR="005A3B1B" w:rsidRPr="0024343F" w:rsidRDefault="005A3B1B" w:rsidP="00A27944">
            <w:pPr>
              <w:jc w:val="center"/>
              <w:rPr>
                <w:rFonts w:eastAsia="標楷體"/>
                <w:b/>
                <w:szCs w:val="24"/>
              </w:rPr>
            </w:pPr>
            <w:r w:rsidRPr="0024343F">
              <w:rPr>
                <w:rFonts w:eastAsia="標楷體" w:hint="eastAsia"/>
                <w:b/>
                <w:szCs w:val="24"/>
              </w:rPr>
              <w:t>日期</w:t>
            </w:r>
          </w:p>
        </w:tc>
        <w:tc>
          <w:tcPr>
            <w:tcW w:w="1699" w:type="dxa"/>
            <w:shd w:val="pct10" w:color="auto" w:fill="auto"/>
            <w:vAlign w:val="center"/>
          </w:tcPr>
          <w:p w14:paraId="21B09AE6" w14:textId="57C109C5" w:rsidR="005A3B1B" w:rsidRPr="0024343F" w:rsidRDefault="005A3B1B" w:rsidP="00A27944">
            <w:pPr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7/19</w:t>
            </w:r>
            <w:r w:rsidRPr="0024343F">
              <w:rPr>
                <w:rFonts w:ascii="標楷體" w:eastAsia="標楷體" w:hAnsi="標楷體" w:hint="eastAsia"/>
                <w:szCs w:val="24"/>
              </w:rPr>
              <w:t>(一)</w:t>
            </w:r>
          </w:p>
        </w:tc>
        <w:tc>
          <w:tcPr>
            <w:tcW w:w="1699" w:type="dxa"/>
            <w:shd w:val="pct10" w:color="auto" w:fill="auto"/>
            <w:vAlign w:val="center"/>
          </w:tcPr>
          <w:p w14:paraId="0F331C49" w14:textId="2C17F024" w:rsidR="005A3B1B" w:rsidRPr="0024343F" w:rsidRDefault="005A3B1B" w:rsidP="00A27944">
            <w:pPr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7/20</w:t>
            </w:r>
            <w:r w:rsidRPr="0024343F">
              <w:rPr>
                <w:rFonts w:ascii="標楷體" w:eastAsia="標楷體" w:hAnsi="標楷體" w:hint="eastAsia"/>
                <w:szCs w:val="24"/>
              </w:rPr>
              <w:t>(二)</w:t>
            </w:r>
          </w:p>
        </w:tc>
        <w:tc>
          <w:tcPr>
            <w:tcW w:w="1699" w:type="dxa"/>
            <w:shd w:val="pct10" w:color="auto" w:fill="auto"/>
            <w:vAlign w:val="center"/>
          </w:tcPr>
          <w:p w14:paraId="36D0CEDF" w14:textId="16499B80" w:rsidR="005A3B1B" w:rsidRPr="0024343F" w:rsidRDefault="005A3B1B" w:rsidP="00A27944">
            <w:pPr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7/21</w:t>
            </w:r>
            <w:r w:rsidRPr="0024343F">
              <w:rPr>
                <w:rFonts w:ascii="標楷體" w:eastAsia="標楷體" w:hAnsi="標楷體" w:hint="eastAsia"/>
                <w:szCs w:val="24"/>
              </w:rPr>
              <w:t>(三)</w:t>
            </w:r>
          </w:p>
        </w:tc>
        <w:tc>
          <w:tcPr>
            <w:tcW w:w="1699" w:type="dxa"/>
            <w:shd w:val="pct10" w:color="auto" w:fill="auto"/>
            <w:vAlign w:val="center"/>
          </w:tcPr>
          <w:p w14:paraId="039D1D41" w14:textId="2FED9C98" w:rsidR="005A3B1B" w:rsidRPr="0024343F" w:rsidRDefault="005A3B1B" w:rsidP="00A27944">
            <w:pPr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7/22</w:t>
            </w:r>
            <w:r w:rsidRPr="0024343F">
              <w:rPr>
                <w:rFonts w:ascii="標楷體" w:eastAsia="標楷體" w:hAnsi="標楷體" w:hint="eastAsia"/>
                <w:szCs w:val="24"/>
              </w:rPr>
              <w:t>(四)</w:t>
            </w:r>
          </w:p>
        </w:tc>
        <w:tc>
          <w:tcPr>
            <w:tcW w:w="1699" w:type="dxa"/>
            <w:shd w:val="pct10" w:color="auto" w:fill="auto"/>
            <w:vAlign w:val="center"/>
          </w:tcPr>
          <w:p w14:paraId="3D77EABB" w14:textId="2A2FD41C" w:rsidR="005A3B1B" w:rsidRPr="0024343F" w:rsidRDefault="005A3B1B" w:rsidP="00A27944">
            <w:pPr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7/23</w:t>
            </w:r>
            <w:r w:rsidRPr="0024343F">
              <w:rPr>
                <w:rFonts w:ascii="標楷體" w:eastAsia="標楷體" w:hAnsi="標楷體" w:hint="eastAsia"/>
                <w:szCs w:val="24"/>
              </w:rPr>
              <w:t>(五)</w:t>
            </w:r>
          </w:p>
        </w:tc>
      </w:tr>
      <w:tr w:rsidR="005A3B1B" w:rsidRPr="0024343F" w14:paraId="39D5CC7A" w14:textId="77777777" w:rsidTr="00A27944">
        <w:trPr>
          <w:trHeight w:val="344"/>
        </w:trPr>
        <w:tc>
          <w:tcPr>
            <w:tcW w:w="1002" w:type="dxa"/>
            <w:tcBorders>
              <w:bottom w:val="single" w:sz="4" w:space="0" w:color="auto"/>
            </w:tcBorders>
            <w:vAlign w:val="center"/>
          </w:tcPr>
          <w:p w14:paraId="68711858" w14:textId="77777777" w:rsidR="005A3B1B" w:rsidRPr="0024343F" w:rsidRDefault="005A3B1B" w:rsidP="00A27944">
            <w:pPr>
              <w:jc w:val="center"/>
              <w:rPr>
                <w:rFonts w:eastAsia="標楷體"/>
                <w:b/>
                <w:szCs w:val="24"/>
              </w:rPr>
            </w:pPr>
            <w:r w:rsidRPr="0024343F">
              <w:rPr>
                <w:rFonts w:ascii="標楷體" w:eastAsia="標楷體" w:hAnsi="標楷體" w:hint="eastAsia"/>
                <w:szCs w:val="24"/>
              </w:rPr>
              <w:t>注意</w:t>
            </w:r>
            <w:r w:rsidRPr="0024343F">
              <w:rPr>
                <w:rFonts w:ascii="標楷體" w:eastAsia="標楷體" w:hAnsi="標楷體"/>
                <w:szCs w:val="24"/>
              </w:rPr>
              <w:br/>
            </w:r>
            <w:r w:rsidRPr="0024343F">
              <w:rPr>
                <w:rFonts w:ascii="標楷體" w:eastAsia="標楷體" w:hAnsi="標楷體" w:hint="eastAsia"/>
                <w:szCs w:val="24"/>
              </w:rPr>
              <w:t>事項</w:t>
            </w:r>
          </w:p>
        </w:tc>
        <w:tc>
          <w:tcPr>
            <w:tcW w:w="1699" w:type="dxa"/>
            <w:vAlign w:val="center"/>
          </w:tcPr>
          <w:p w14:paraId="55BFDC7B" w14:textId="77777777" w:rsidR="005A3B1B" w:rsidRPr="0024343F" w:rsidRDefault="005A3B1B" w:rsidP="00A2794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4343F">
              <w:rPr>
                <w:rFonts w:ascii="標楷體" w:eastAsia="標楷體" w:hAnsi="標楷體" w:hint="eastAsia"/>
                <w:szCs w:val="24"/>
              </w:rPr>
              <w:t>8:45前報到</w:t>
            </w:r>
          </w:p>
        </w:tc>
        <w:tc>
          <w:tcPr>
            <w:tcW w:w="6796" w:type="dxa"/>
            <w:gridSpan w:val="4"/>
            <w:vAlign w:val="center"/>
          </w:tcPr>
          <w:p w14:paraId="3C7A45D5" w14:textId="77777777" w:rsidR="005A3B1B" w:rsidRPr="0024343F" w:rsidRDefault="005A3B1B" w:rsidP="00A2794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4343F">
              <w:rPr>
                <w:rFonts w:ascii="標楷體" w:eastAsia="標楷體" w:hAnsi="標楷體" w:hint="eastAsia"/>
                <w:szCs w:val="24"/>
              </w:rPr>
              <w:t>8:50前集合</w:t>
            </w:r>
          </w:p>
        </w:tc>
      </w:tr>
      <w:tr w:rsidR="005A3B1B" w:rsidRPr="0024343F" w14:paraId="77A3B182" w14:textId="77777777" w:rsidTr="005A3B1B">
        <w:trPr>
          <w:cantSplit/>
          <w:trHeight w:val="2833"/>
        </w:trPr>
        <w:tc>
          <w:tcPr>
            <w:tcW w:w="1002" w:type="dxa"/>
            <w:vAlign w:val="center"/>
          </w:tcPr>
          <w:p w14:paraId="1C93EBE0" w14:textId="77777777" w:rsidR="005A3B1B" w:rsidRPr="0024343F" w:rsidRDefault="005A3B1B" w:rsidP="005A3B1B">
            <w:pPr>
              <w:ind w:left="113" w:right="113"/>
              <w:jc w:val="center"/>
              <w:rPr>
                <w:rFonts w:eastAsia="標楷體"/>
                <w:szCs w:val="24"/>
              </w:rPr>
            </w:pPr>
            <w:r w:rsidRPr="0024343F">
              <w:rPr>
                <w:rFonts w:ascii="標楷體" w:eastAsia="標楷體" w:hAnsi="標楷體" w:hint="eastAsia"/>
                <w:szCs w:val="24"/>
              </w:rPr>
              <w:lastRenderedPageBreak/>
              <w:t>09:00</w:t>
            </w:r>
            <w:r w:rsidRPr="0024343F">
              <w:rPr>
                <w:rFonts w:ascii="標楷體" w:eastAsia="標楷體" w:hAnsi="標楷體"/>
                <w:szCs w:val="24"/>
              </w:rPr>
              <w:t>-</w:t>
            </w:r>
            <w:r w:rsidRPr="0024343F">
              <w:rPr>
                <w:rFonts w:ascii="標楷體" w:eastAsia="標楷體" w:hAnsi="標楷體" w:hint="eastAsia"/>
                <w:szCs w:val="24"/>
              </w:rPr>
              <w:t>12:00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14:paraId="2966A21E" w14:textId="77777777" w:rsidR="005A3B1B" w:rsidRPr="0023513B" w:rsidRDefault="005A3B1B" w:rsidP="005A3B1B">
            <w:pPr>
              <w:jc w:val="both"/>
              <w:rPr>
                <w:rFonts w:ascii="標楷體" w:eastAsia="標楷體" w:hAnsi="標楷體"/>
                <w:b/>
              </w:rPr>
            </w:pPr>
            <w:r w:rsidRPr="0023513B">
              <w:rPr>
                <w:rFonts w:ascii="標楷體" w:eastAsia="標楷體" w:hAnsi="標楷體" w:hint="eastAsia"/>
                <w:b/>
              </w:rPr>
              <w:t>細菌比一比</w:t>
            </w:r>
          </w:p>
          <w:p w14:paraId="616BC9A8" w14:textId="61662792" w:rsidR="005A3B1B" w:rsidRPr="005A3B1B" w:rsidRDefault="005A3B1B" w:rsidP="005A3B1B">
            <w:pPr>
              <w:jc w:val="both"/>
              <w:rPr>
                <w:rFonts w:eastAsia="標楷體"/>
                <w:sz w:val="20"/>
                <w:szCs w:val="20"/>
              </w:rPr>
            </w:pPr>
            <w:r w:rsidRPr="005A3B1B">
              <w:rPr>
                <w:rFonts w:ascii="標楷體" w:eastAsia="標楷體" w:hAnsi="標楷體" w:hint="eastAsia"/>
                <w:sz w:val="20"/>
                <w:szCs w:val="20"/>
              </w:rPr>
              <w:t>到底細菌會在甚麼樣的環境下生長呢？讓我們一起來養細菌吧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14:paraId="2709019A" w14:textId="77777777" w:rsidR="005A3B1B" w:rsidRPr="0023513B" w:rsidRDefault="005A3B1B" w:rsidP="005A3B1B">
            <w:pPr>
              <w:rPr>
                <w:rFonts w:ascii="標楷體" w:eastAsia="標楷體" w:hAnsi="標楷體"/>
                <w:b/>
              </w:rPr>
            </w:pPr>
            <w:r w:rsidRPr="0023513B">
              <w:rPr>
                <w:rFonts w:ascii="標楷體" w:eastAsia="標楷體" w:hAnsi="標楷體"/>
                <w:b/>
              </w:rPr>
              <w:t>粉塵爆炸</w:t>
            </w:r>
          </w:p>
          <w:p w14:paraId="69840854" w14:textId="1F8F4A90" w:rsidR="005A3B1B" w:rsidRPr="005A3B1B" w:rsidRDefault="005A3B1B" w:rsidP="005A3B1B">
            <w:pPr>
              <w:jc w:val="both"/>
              <w:rPr>
                <w:rFonts w:eastAsia="標楷體"/>
                <w:sz w:val="20"/>
                <w:szCs w:val="20"/>
              </w:rPr>
            </w:pPr>
            <w:r w:rsidRPr="005A3B1B">
              <w:rPr>
                <w:rFonts w:ascii="標楷體" w:eastAsia="標楷體" w:hAnsi="標楷體" w:hint="eastAsia"/>
                <w:sz w:val="20"/>
                <w:szCs w:val="20"/>
              </w:rPr>
              <w:t>麵粉會爆炸？！那我們吃麵或吃麵包不是等於吃炸藥嗎？讓我們親眼觀察操作麵粉的爆炸吧！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14:paraId="572C3314" w14:textId="77777777" w:rsidR="005A3B1B" w:rsidRPr="0023513B" w:rsidRDefault="005A3B1B" w:rsidP="005A3B1B">
            <w:pPr>
              <w:rPr>
                <w:rFonts w:ascii="標楷體" w:eastAsia="標楷體" w:hAnsi="標楷體"/>
                <w:b/>
              </w:rPr>
            </w:pPr>
            <w:r w:rsidRPr="0023513B">
              <w:rPr>
                <w:rFonts w:ascii="標楷體" w:eastAsia="標楷體" w:hAnsi="標楷體" w:hint="eastAsia"/>
                <w:b/>
              </w:rPr>
              <w:t>刺不破的氣球</w:t>
            </w:r>
          </w:p>
          <w:p w14:paraId="07AC68A7" w14:textId="55B06C04" w:rsidR="005A3B1B" w:rsidRPr="005A3B1B" w:rsidRDefault="005A3B1B" w:rsidP="005A3B1B">
            <w:pPr>
              <w:jc w:val="both"/>
              <w:rPr>
                <w:rFonts w:eastAsia="標楷體"/>
                <w:sz w:val="20"/>
                <w:szCs w:val="20"/>
              </w:rPr>
            </w:pPr>
            <w:r w:rsidRPr="005A3B1B">
              <w:rPr>
                <w:rFonts w:ascii="標楷體" w:eastAsia="標楷體" w:hAnsi="標楷體" w:hint="eastAsia"/>
                <w:sz w:val="20"/>
                <w:szCs w:val="20"/>
              </w:rPr>
              <w:t>為什麼用尖銳的釘子戳氣球氣球不會破？其實只要把壓力分散出去，用釘子戳氣球，氣球也不會破喔！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14:paraId="6C2CC8EA" w14:textId="5AFA2675" w:rsidR="005A3B1B" w:rsidRPr="0023513B" w:rsidRDefault="005A3B1B" w:rsidP="005A3B1B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泡泡</w:t>
            </w:r>
            <w:r w:rsidRPr="0023513B">
              <w:rPr>
                <w:rFonts w:ascii="標楷體" w:eastAsia="標楷體" w:hAnsi="標楷體"/>
                <w:b/>
              </w:rPr>
              <w:t>魔幻世界</w:t>
            </w:r>
          </w:p>
          <w:p w14:paraId="0B93C605" w14:textId="0D24B5B1" w:rsidR="005A3B1B" w:rsidRPr="005A3B1B" w:rsidRDefault="005A3B1B" w:rsidP="005A3B1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A3B1B">
              <w:rPr>
                <w:rFonts w:ascii="標楷體" w:eastAsia="標楷體" w:hAnsi="標楷體" w:hint="eastAsia"/>
                <w:sz w:val="20"/>
                <w:szCs w:val="20"/>
              </w:rPr>
              <w:t>肥皂加水就能吹出大泡泡嗎？要做出能吹出大又不易破的泡泡可有秘密配方喔!讓我們一起來調配出神奇的泡泡水吧。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14:paraId="545B045E" w14:textId="77777777" w:rsidR="005A3B1B" w:rsidRPr="0023513B" w:rsidRDefault="005A3B1B" w:rsidP="005A3B1B">
            <w:pPr>
              <w:rPr>
                <w:rFonts w:ascii="標楷體" w:eastAsia="標楷體" w:hAnsi="標楷體"/>
                <w:b/>
              </w:rPr>
            </w:pPr>
            <w:r w:rsidRPr="0023513B">
              <w:rPr>
                <w:rFonts w:ascii="標楷體" w:eastAsia="標楷體" w:hAnsi="標楷體" w:hint="eastAsia"/>
                <w:b/>
              </w:rPr>
              <w:t>神奇液態氮</w:t>
            </w:r>
          </w:p>
          <w:p w14:paraId="58134DFC" w14:textId="42C36569" w:rsidR="005A3B1B" w:rsidRPr="005A3B1B" w:rsidRDefault="005A3B1B" w:rsidP="005A3B1B">
            <w:pPr>
              <w:jc w:val="both"/>
              <w:rPr>
                <w:rFonts w:eastAsia="標楷體"/>
                <w:sz w:val="20"/>
                <w:szCs w:val="20"/>
              </w:rPr>
            </w:pPr>
            <w:r w:rsidRPr="005A3B1B">
              <w:rPr>
                <w:rFonts w:ascii="標楷體" w:eastAsia="標楷體" w:hAnsi="標楷體" w:hint="eastAsia"/>
                <w:sz w:val="20"/>
                <w:szCs w:val="20"/>
              </w:rPr>
              <w:t>要怎麼讓可樂或果汁快速變成思樂冰呢？讓我們利用液態氮超低溫的特性來試試！</w:t>
            </w:r>
          </w:p>
        </w:tc>
      </w:tr>
      <w:tr w:rsidR="005A3B1B" w:rsidRPr="0024343F" w14:paraId="1DBB7407" w14:textId="77777777" w:rsidTr="00A27944">
        <w:trPr>
          <w:cantSplit/>
          <w:trHeight w:val="228"/>
        </w:trPr>
        <w:tc>
          <w:tcPr>
            <w:tcW w:w="9497" w:type="dxa"/>
            <w:gridSpan w:val="6"/>
            <w:vAlign w:val="center"/>
          </w:tcPr>
          <w:p w14:paraId="5DDDB6D2" w14:textId="77777777" w:rsidR="005A3B1B" w:rsidRPr="0024343F" w:rsidRDefault="005A3B1B" w:rsidP="00A27944">
            <w:pPr>
              <w:jc w:val="center"/>
              <w:rPr>
                <w:rFonts w:eastAsia="標楷體"/>
                <w:szCs w:val="24"/>
              </w:rPr>
            </w:pPr>
            <w:r w:rsidRPr="0024343F">
              <w:rPr>
                <w:rFonts w:eastAsia="標楷體" w:hint="eastAsia"/>
                <w:szCs w:val="24"/>
              </w:rPr>
              <w:t>午餐與午休</w:t>
            </w:r>
          </w:p>
        </w:tc>
      </w:tr>
      <w:tr w:rsidR="00230920" w:rsidRPr="0024343F" w14:paraId="05C796DD" w14:textId="77777777" w:rsidTr="00A27944">
        <w:trPr>
          <w:cantSplit/>
          <w:trHeight w:val="228"/>
        </w:trPr>
        <w:tc>
          <w:tcPr>
            <w:tcW w:w="1002" w:type="dxa"/>
            <w:vAlign w:val="center"/>
          </w:tcPr>
          <w:p w14:paraId="382C1EF2" w14:textId="77777777" w:rsidR="00230920" w:rsidRDefault="00230920" w:rsidP="00230920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13:3</w:t>
            </w:r>
            <w:r w:rsidRPr="0024343F">
              <w:rPr>
                <w:rFonts w:ascii="標楷體" w:eastAsia="標楷體" w:hAnsi="標楷體" w:hint="eastAsia"/>
                <w:szCs w:val="24"/>
              </w:rPr>
              <w:t>0</w:t>
            </w:r>
            <w:r w:rsidRPr="0024343F"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16:3</w:t>
            </w:r>
            <w:r w:rsidRPr="0024343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699" w:type="dxa"/>
          </w:tcPr>
          <w:p w14:paraId="33C1141B" w14:textId="77777777" w:rsidR="00230920" w:rsidRPr="0023513B" w:rsidRDefault="00230920" w:rsidP="00230920">
            <w:pPr>
              <w:rPr>
                <w:rFonts w:ascii="標楷體" w:eastAsia="標楷體" w:hAnsi="標楷體"/>
                <w:b/>
              </w:rPr>
            </w:pPr>
            <w:r w:rsidRPr="0023513B">
              <w:rPr>
                <w:rFonts w:ascii="標楷體" w:eastAsia="標楷體" w:hAnsi="標楷體" w:hint="eastAsia"/>
                <w:b/>
              </w:rPr>
              <w:t>神秘煙圈</w:t>
            </w:r>
          </w:p>
          <w:p w14:paraId="1F03C00F" w14:textId="112D2647" w:rsidR="00230920" w:rsidRPr="00230920" w:rsidRDefault="00230920" w:rsidP="00230920">
            <w:pPr>
              <w:rPr>
                <w:rFonts w:eastAsia="標楷體"/>
                <w:b/>
                <w:sz w:val="20"/>
                <w:szCs w:val="20"/>
              </w:rPr>
            </w:pPr>
            <w:r w:rsidRPr="00230920">
              <w:rPr>
                <w:rFonts w:ascii="標楷體" w:eastAsia="標楷體" w:hAnsi="標楷體" w:hint="eastAsia"/>
                <w:sz w:val="20"/>
                <w:szCs w:val="20"/>
              </w:rPr>
              <w:t>小叮噹裡面有個道具是空氣砲，是利用空氣來當成武器？這節課讓我們來嘗試製作各種空氣砲，並觀察空氣是怎麼流動的？</w:t>
            </w:r>
          </w:p>
        </w:tc>
        <w:tc>
          <w:tcPr>
            <w:tcW w:w="1699" w:type="dxa"/>
          </w:tcPr>
          <w:p w14:paraId="18833122" w14:textId="77777777" w:rsidR="00230920" w:rsidRPr="0023513B" w:rsidRDefault="00230920" w:rsidP="00230920">
            <w:pPr>
              <w:rPr>
                <w:rFonts w:ascii="標楷體" w:eastAsia="標楷體" w:hAnsi="標楷體"/>
                <w:b/>
              </w:rPr>
            </w:pPr>
            <w:r w:rsidRPr="0023513B">
              <w:rPr>
                <w:rFonts w:ascii="標楷體" w:eastAsia="標楷體" w:hAnsi="標楷體" w:hint="eastAsia"/>
                <w:b/>
              </w:rPr>
              <w:t>可樂實驗</w:t>
            </w:r>
          </w:p>
          <w:p w14:paraId="0A553092" w14:textId="7C00A2B7" w:rsidR="00230920" w:rsidRPr="00230920" w:rsidRDefault="00230920" w:rsidP="00230920">
            <w:pPr>
              <w:rPr>
                <w:rFonts w:eastAsia="標楷體"/>
                <w:b/>
                <w:sz w:val="20"/>
                <w:szCs w:val="20"/>
              </w:rPr>
            </w:pPr>
            <w:r w:rsidRPr="00230920">
              <w:rPr>
                <w:rFonts w:ascii="標楷體" w:eastAsia="標楷體" w:hAnsi="標楷體" w:hint="eastAsia"/>
                <w:sz w:val="20"/>
                <w:szCs w:val="20"/>
              </w:rPr>
              <w:t>喝可樂會腐蝕牙齒？喝可樂會傷胃？因為攤販都用可樂來洗內臟！可樂到底對我們有沒有傷害？用實驗來證明吧！</w:t>
            </w:r>
          </w:p>
        </w:tc>
        <w:tc>
          <w:tcPr>
            <w:tcW w:w="1699" w:type="dxa"/>
          </w:tcPr>
          <w:p w14:paraId="299BA90C" w14:textId="77777777" w:rsidR="00230920" w:rsidRPr="0023513B" w:rsidRDefault="00230920" w:rsidP="00230920">
            <w:pPr>
              <w:rPr>
                <w:rFonts w:ascii="標楷體" w:eastAsia="標楷體" w:hAnsi="標楷體"/>
                <w:b/>
              </w:rPr>
            </w:pPr>
            <w:r w:rsidRPr="0023513B">
              <w:rPr>
                <w:rFonts w:ascii="標楷體" w:eastAsia="標楷體" w:hAnsi="標楷體"/>
                <w:b/>
              </w:rPr>
              <w:t>瞬間結冰</w:t>
            </w:r>
          </w:p>
          <w:p w14:paraId="68B91C1B" w14:textId="53B0F23F" w:rsidR="00230920" w:rsidRPr="00230920" w:rsidRDefault="00230920" w:rsidP="00230920">
            <w:pPr>
              <w:rPr>
                <w:rFonts w:eastAsia="標楷體"/>
                <w:b/>
                <w:sz w:val="20"/>
                <w:szCs w:val="20"/>
              </w:rPr>
            </w:pPr>
            <w:r w:rsidRPr="00230920">
              <w:rPr>
                <w:rFonts w:ascii="標楷體" w:eastAsia="標楷體" w:hAnsi="標楷體" w:hint="eastAsia"/>
                <w:sz w:val="20"/>
                <w:szCs w:val="20"/>
              </w:rPr>
              <w:t>網路影片上可樂和礦泉水只要搖一下就立刻結冰變成固體是真的嗎？其實只要控制好溫度，很容易就可以做到喔！</w:t>
            </w:r>
          </w:p>
        </w:tc>
        <w:tc>
          <w:tcPr>
            <w:tcW w:w="1699" w:type="dxa"/>
          </w:tcPr>
          <w:p w14:paraId="29904154" w14:textId="77777777" w:rsidR="00230920" w:rsidRPr="0023513B" w:rsidRDefault="00230920" w:rsidP="00230920">
            <w:pPr>
              <w:rPr>
                <w:rFonts w:ascii="標楷體" w:eastAsia="標楷體" w:hAnsi="標楷體"/>
                <w:b/>
              </w:rPr>
            </w:pPr>
            <w:r w:rsidRPr="0023513B">
              <w:rPr>
                <w:rFonts w:ascii="標楷體" w:eastAsia="標楷體" w:hAnsi="標楷體" w:hint="eastAsia"/>
                <w:b/>
              </w:rPr>
              <w:t>放屁蟲與大象牙膏</w:t>
            </w:r>
          </w:p>
          <w:p w14:paraId="3F2666EF" w14:textId="1E26F814" w:rsidR="00230920" w:rsidRPr="00230920" w:rsidRDefault="00230920" w:rsidP="00230920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30920">
              <w:rPr>
                <w:rFonts w:ascii="標楷體" w:eastAsia="標楷體" w:hAnsi="標楷體" w:hint="eastAsia"/>
                <w:sz w:val="20"/>
                <w:szCs w:val="20"/>
              </w:rPr>
              <w:t>放屁蟲利用放屁來嚇退敵人，我們利用這個原理來製作大象牙膏，看看怎樣能讓牙膏飛的最高？</w:t>
            </w:r>
          </w:p>
        </w:tc>
        <w:tc>
          <w:tcPr>
            <w:tcW w:w="1699" w:type="dxa"/>
          </w:tcPr>
          <w:p w14:paraId="3F21BF60" w14:textId="77777777" w:rsidR="00230920" w:rsidRPr="0023513B" w:rsidRDefault="00230920" w:rsidP="00230920">
            <w:pPr>
              <w:rPr>
                <w:rFonts w:ascii="標楷體" w:eastAsia="標楷體" w:hAnsi="標楷體"/>
                <w:b/>
              </w:rPr>
            </w:pPr>
            <w:r w:rsidRPr="0023513B">
              <w:rPr>
                <w:rFonts w:ascii="標楷體" w:eastAsia="標楷體" w:hAnsi="標楷體"/>
                <w:b/>
              </w:rPr>
              <w:t>妙不可鹽</w:t>
            </w:r>
          </w:p>
          <w:p w14:paraId="3BD216F5" w14:textId="0CB79CCC" w:rsidR="00230920" w:rsidRPr="00230920" w:rsidRDefault="00230920" w:rsidP="00230920">
            <w:pPr>
              <w:rPr>
                <w:rFonts w:eastAsia="標楷體"/>
                <w:b/>
                <w:sz w:val="20"/>
                <w:szCs w:val="20"/>
              </w:rPr>
            </w:pPr>
            <w:r w:rsidRPr="00230920">
              <w:rPr>
                <w:rFonts w:ascii="標楷體" w:eastAsia="標楷體" w:hAnsi="標楷體" w:hint="eastAsia"/>
                <w:sz w:val="20"/>
                <w:szCs w:val="20"/>
              </w:rPr>
              <w:t>利用鹽巴溶解在水中會吸熱的性質來製作冰淇淋</w:t>
            </w:r>
          </w:p>
        </w:tc>
      </w:tr>
    </w:tbl>
    <w:p w14:paraId="13554C4B" w14:textId="5E5E6B35" w:rsidR="00385C7D" w:rsidRPr="00EF0502" w:rsidRDefault="00385C7D" w:rsidP="00385C7D">
      <w:pPr>
        <w:widowControl/>
        <w:rPr>
          <w:rFonts w:ascii="標楷體" w:eastAsia="標楷體" w:hAnsi="標楷體"/>
          <w:szCs w:val="24"/>
        </w:rPr>
      </w:pPr>
      <w:r w:rsidRPr="00EF0502">
        <w:rPr>
          <w:rFonts w:ascii="標楷體" w:eastAsia="標楷體" w:hAnsi="標楷體" w:hint="eastAsia"/>
          <w:szCs w:val="24"/>
        </w:rPr>
        <w:t>註：有關學生上課情形及課程詳盡內容</w:t>
      </w:r>
      <w:r w:rsidR="00451987">
        <w:rPr>
          <w:rFonts w:ascii="標楷體" w:eastAsia="標楷體" w:hAnsi="標楷體" w:hint="eastAsia"/>
          <w:szCs w:val="24"/>
        </w:rPr>
        <w:t>，請電洽</w:t>
      </w:r>
      <w:r w:rsidRPr="00EF0502">
        <w:rPr>
          <w:rFonts w:ascii="標楷體" w:eastAsia="標楷體" w:hAnsi="標楷體" w:hint="eastAsia"/>
          <w:szCs w:val="24"/>
        </w:rPr>
        <w:t>管老師</w:t>
      </w:r>
      <w:r w:rsidRPr="00EF0502">
        <w:rPr>
          <w:rFonts w:ascii="標楷體" w:eastAsia="標楷體" w:hAnsi="標楷體" w:hint="eastAsia"/>
          <w:b/>
          <w:szCs w:val="24"/>
        </w:rPr>
        <w:t>(0921-455</w:t>
      </w:r>
      <w:r w:rsidR="00451987">
        <w:rPr>
          <w:rFonts w:ascii="標楷體" w:eastAsia="標楷體" w:hAnsi="標楷體"/>
          <w:b/>
          <w:szCs w:val="24"/>
        </w:rPr>
        <w:t>-</w:t>
      </w:r>
      <w:r w:rsidRPr="00EF0502">
        <w:rPr>
          <w:rFonts w:ascii="標楷體" w:eastAsia="標楷體" w:hAnsi="標楷體" w:hint="eastAsia"/>
          <w:b/>
          <w:szCs w:val="24"/>
        </w:rPr>
        <w:t>515)</w:t>
      </w:r>
    </w:p>
    <w:p w14:paraId="4A5C9244" w14:textId="77777777" w:rsidR="00385C7D" w:rsidRPr="00EF0502" w:rsidRDefault="00385C7D" w:rsidP="00385C7D">
      <w:pPr>
        <w:rPr>
          <w:rFonts w:ascii="標楷體" w:eastAsia="標楷體" w:hAnsi="標楷體"/>
          <w:szCs w:val="24"/>
        </w:rPr>
      </w:pPr>
      <w:r w:rsidRPr="00EF0502">
        <w:rPr>
          <w:rFonts w:ascii="標楷體" w:eastAsia="標楷體" w:hAnsi="標楷體" w:hint="eastAsia"/>
          <w:szCs w:val="24"/>
        </w:rPr>
        <w:t>※將視實際狀況微調課程內容</w:t>
      </w:r>
    </w:p>
    <w:p w14:paraId="03CE9DF8" w14:textId="77777777" w:rsidR="00385C7D" w:rsidRPr="00385C7D" w:rsidRDefault="00385C7D" w:rsidP="00404A7F">
      <w:pPr>
        <w:tabs>
          <w:tab w:val="left" w:pos="360"/>
        </w:tabs>
        <w:ind w:left="480"/>
        <w:rPr>
          <w:rFonts w:ascii="標楷體" w:eastAsia="標楷體" w:hAnsi="標楷體"/>
          <w:szCs w:val="24"/>
        </w:rPr>
      </w:pPr>
    </w:p>
    <w:p w14:paraId="4B1547D2" w14:textId="63CF5746" w:rsidR="006F5DC9" w:rsidRDefault="00385C7D" w:rsidP="00451987">
      <w:pPr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szCs w:val="24"/>
        </w:rPr>
        <w:t>十一、</w:t>
      </w:r>
      <w:r w:rsidR="00E06596" w:rsidRPr="00451987">
        <w:rPr>
          <w:rFonts w:ascii="標楷體" w:eastAsia="標楷體" w:hAnsi="標楷體" w:hint="eastAsia"/>
          <w:color w:val="000000" w:themeColor="text1"/>
          <w:szCs w:val="24"/>
        </w:rPr>
        <w:t>報名與繳費方式</w:t>
      </w:r>
      <w:r w:rsidR="00451987">
        <w:rPr>
          <w:rFonts w:ascii="標楷體" w:eastAsia="標楷體" w:hAnsi="標楷體" w:hint="eastAsia"/>
          <w:color w:val="000000" w:themeColor="text1"/>
          <w:szCs w:val="24"/>
        </w:rPr>
        <w:t>詳細說明</w:t>
      </w:r>
      <w:r w:rsidR="00E06596" w:rsidRPr="00451987">
        <w:rPr>
          <w:rFonts w:ascii="標楷體" w:eastAsia="標楷體" w:hAnsi="標楷體" w:hint="eastAsia"/>
          <w:color w:val="000000" w:themeColor="text1"/>
          <w:szCs w:val="24"/>
        </w:rPr>
        <w:t>：</w:t>
      </w:r>
    </w:p>
    <w:p w14:paraId="0DC68006" w14:textId="77777777" w:rsidR="00451987" w:rsidRDefault="00451987" w:rsidP="0045198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   </w:t>
      </w:r>
      <w:r>
        <w:rPr>
          <w:rFonts w:ascii="標楷體" w:eastAsia="標楷體" w:hAnsi="標楷體"/>
          <w:color w:val="000000" w:themeColor="text1"/>
          <w:szCs w:val="24"/>
        </w:rPr>
        <w:t>(</w:t>
      </w:r>
      <w:r>
        <w:rPr>
          <w:rFonts w:ascii="標楷體" w:eastAsia="標楷體" w:hAnsi="標楷體" w:hint="eastAsia"/>
          <w:color w:val="000000" w:themeColor="text1"/>
          <w:szCs w:val="24"/>
        </w:rPr>
        <w:t>一)</w:t>
      </w:r>
      <w:r w:rsidR="00D516EF" w:rsidRPr="00451987">
        <w:rPr>
          <w:rFonts w:ascii="標楷體" w:eastAsia="標楷體" w:hAnsi="標楷體" w:cs="SimSun" w:hint="eastAsia"/>
          <w:b/>
          <w:color w:val="4472C4" w:themeColor="accent5"/>
          <w:spacing w:val="-7"/>
          <w:kern w:val="0"/>
          <w:szCs w:val="24"/>
        </w:rPr>
        <w:t>110</w:t>
      </w:r>
      <w:r w:rsidR="0080172C" w:rsidRPr="00451987">
        <w:rPr>
          <w:rFonts w:ascii="標楷體" w:eastAsia="標楷體" w:hAnsi="標楷體" w:cs="SimSun"/>
          <w:b/>
          <w:color w:val="4472C4" w:themeColor="accent5"/>
          <w:spacing w:val="-15"/>
          <w:kern w:val="0"/>
          <w:szCs w:val="24"/>
        </w:rPr>
        <w:t>年</w:t>
      </w:r>
      <w:r w:rsidR="00D516EF" w:rsidRPr="00451987">
        <w:rPr>
          <w:rFonts w:ascii="標楷體" w:eastAsia="標楷體" w:hAnsi="標楷體" w:cs="SimSun" w:hint="eastAsia"/>
          <w:b/>
          <w:color w:val="4472C4" w:themeColor="accent5"/>
          <w:spacing w:val="-7"/>
          <w:kern w:val="0"/>
          <w:szCs w:val="24"/>
        </w:rPr>
        <w:t>5</w:t>
      </w:r>
      <w:r w:rsidR="0080172C" w:rsidRPr="00451987">
        <w:rPr>
          <w:rFonts w:ascii="標楷體" w:eastAsia="標楷體" w:hAnsi="標楷體" w:cs="SimSun"/>
          <w:b/>
          <w:color w:val="4472C4" w:themeColor="accent5"/>
          <w:spacing w:val="-15"/>
          <w:kern w:val="0"/>
          <w:szCs w:val="24"/>
        </w:rPr>
        <w:t>月</w:t>
      </w:r>
      <w:r w:rsidR="00D516EF" w:rsidRPr="00451987">
        <w:rPr>
          <w:rFonts w:ascii="標楷體" w:eastAsia="標楷體" w:hAnsi="標楷體" w:cs="SimSun" w:hint="eastAsia"/>
          <w:b/>
          <w:color w:val="4472C4" w:themeColor="accent5"/>
          <w:spacing w:val="-7"/>
          <w:kern w:val="0"/>
          <w:szCs w:val="24"/>
        </w:rPr>
        <w:t>17</w:t>
      </w:r>
      <w:r w:rsidR="0080172C" w:rsidRPr="00451987">
        <w:rPr>
          <w:rFonts w:ascii="標楷體" w:eastAsia="標楷體" w:hAnsi="標楷體" w:cs="SimSun"/>
          <w:b/>
          <w:color w:val="4472C4" w:themeColor="accent5"/>
          <w:spacing w:val="-15"/>
          <w:kern w:val="0"/>
          <w:szCs w:val="24"/>
        </w:rPr>
        <w:t>日</w:t>
      </w:r>
      <w:r w:rsidR="0080172C" w:rsidRPr="00451987">
        <w:rPr>
          <w:rFonts w:ascii="標楷體" w:eastAsia="標楷體" w:hAnsi="標楷體" w:cs="SimSun"/>
          <w:b/>
          <w:color w:val="4472C4" w:themeColor="accent5"/>
          <w:spacing w:val="-8"/>
          <w:kern w:val="0"/>
          <w:szCs w:val="24"/>
        </w:rPr>
        <w:t>(</w:t>
      </w:r>
      <w:r w:rsidR="0080172C" w:rsidRPr="00451987">
        <w:rPr>
          <w:rFonts w:ascii="標楷體" w:eastAsia="標楷體" w:hAnsi="標楷體" w:cs="SimSun" w:hint="eastAsia"/>
          <w:b/>
          <w:color w:val="4472C4" w:themeColor="accent5"/>
          <w:spacing w:val="-14"/>
          <w:kern w:val="0"/>
          <w:szCs w:val="24"/>
        </w:rPr>
        <w:t>一</w:t>
      </w:r>
      <w:r w:rsidR="0080172C" w:rsidRPr="00451987">
        <w:rPr>
          <w:rFonts w:ascii="標楷體" w:eastAsia="標楷體" w:hAnsi="標楷體" w:cs="SimSun"/>
          <w:b/>
          <w:color w:val="4472C4" w:themeColor="accent5"/>
          <w:spacing w:val="-8"/>
          <w:kern w:val="0"/>
          <w:szCs w:val="24"/>
        </w:rPr>
        <w:t>)</w:t>
      </w:r>
      <w:r w:rsidR="0080172C" w:rsidRPr="00451987">
        <w:rPr>
          <w:rFonts w:ascii="標楷體" w:eastAsia="標楷體" w:hAnsi="標楷體" w:cs="SimSun"/>
          <w:b/>
          <w:color w:val="4472C4" w:themeColor="accent5"/>
          <w:spacing w:val="-15"/>
          <w:kern w:val="0"/>
          <w:szCs w:val="24"/>
        </w:rPr>
        <w:t>中午</w:t>
      </w:r>
      <w:r w:rsidR="0080172C" w:rsidRPr="00451987">
        <w:rPr>
          <w:rFonts w:ascii="標楷體" w:eastAsia="標楷體" w:hAnsi="標楷體" w:cs="SimSun"/>
          <w:b/>
          <w:color w:val="4472C4" w:themeColor="accent5"/>
          <w:spacing w:val="-7"/>
          <w:kern w:val="0"/>
          <w:szCs w:val="24"/>
        </w:rPr>
        <w:t xml:space="preserve"> 12:00</w:t>
      </w:r>
      <w:r w:rsidR="0080172C" w:rsidRPr="00451987">
        <w:rPr>
          <w:rFonts w:ascii="標楷體" w:eastAsia="標楷體" w:hAnsi="標楷體" w:cs="SimSun"/>
          <w:spacing w:val="-15"/>
          <w:kern w:val="0"/>
          <w:szCs w:val="24"/>
        </w:rPr>
        <w:t>整開放報名，提早報名不予受理</w:t>
      </w:r>
      <w:r w:rsidR="0080172C" w:rsidRPr="00451987">
        <w:rPr>
          <w:rFonts w:ascii="標楷體" w:eastAsia="標楷體" w:hAnsi="標楷體" w:cs="SimSun"/>
          <w:spacing w:val="-16"/>
          <w:kern w:val="0"/>
          <w:szCs w:val="24"/>
        </w:rPr>
        <w:t>。</w:t>
      </w:r>
      <w:r w:rsidR="0080172C" w:rsidRPr="00451987">
        <w:rPr>
          <w:rFonts w:ascii="標楷體" w:eastAsia="標楷體" w:hAnsi="標楷體" w:cs="SimSun" w:hint="eastAsia"/>
          <w:spacing w:val="-16"/>
          <w:kern w:val="0"/>
          <w:szCs w:val="24"/>
        </w:rPr>
        <w:t xml:space="preserve"> </w:t>
      </w:r>
    </w:p>
    <w:p w14:paraId="2E4F657E" w14:textId="538FC984" w:rsidR="0080172C" w:rsidRPr="00451987" w:rsidRDefault="00451987" w:rsidP="0045198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二)</w:t>
      </w:r>
      <w:r w:rsidR="0080172C" w:rsidRPr="00451987">
        <w:rPr>
          <w:rFonts w:ascii="標楷體" w:eastAsia="標楷體" w:hAnsi="標楷體" w:cs="SimSun"/>
          <w:b/>
          <w:spacing w:val="-1"/>
          <w:kern w:val="0"/>
          <w:szCs w:val="24"/>
        </w:rPr>
        <w:t>報名網址：</w:t>
      </w:r>
      <w:r w:rsidR="00B57294" w:rsidRPr="00451987">
        <w:rPr>
          <w:rFonts w:ascii="標楷體" w:eastAsia="標楷體" w:hAnsi="標楷體" w:hint="eastAsia"/>
          <w:b/>
          <w:szCs w:val="24"/>
        </w:rPr>
        <w:t>只接受網路報名，不接受其它方式報名。</w:t>
      </w:r>
    </w:p>
    <w:p w14:paraId="36F55DC7" w14:textId="0555518E" w:rsidR="0080172C" w:rsidRPr="00EF0502" w:rsidRDefault="00451987" w:rsidP="0080172C">
      <w:pPr>
        <w:pStyle w:val="a4"/>
        <w:ind w:leftChars="0" w:left="971"/>
        <w:rPr>
          <w:rFonts w:ascii="標楷體" w:eastAsia="標楷體" w:hAnsi="標楷體" w:cs="SimSun"/>
          <w:b/>
          <w:spacing w:val="-16"/>
          <w:kern w:val="0"/>
          <w:szCs w:val="24"/>
        </w:rPr>
      </w:pPr>
      <w:r>
        <w:rPr>
          <w:rFonts w:ascii="標楷體" w:eastAsia="標楷體" w:hAnsi="標楷體" w:cs="SimSun" w:hint="eastAsia"/>
          <w:b/>
          <w:spacing w:val="-1"/>
          <w:kern w:val="0"/>
          <w:szCs w:val="24"/>
        </w:rPr>
        <w:t xml:space="preserve">  </w:t>
      </w:r>
      <w:r w:rsidR="0080172C" w:rsidRPr="00EF0502">
        <w:rPr>
          <w:rFonts w:ascii="標楷體" w:eastAsia="標楷體" w:hAnsi="標楷體" w:cs="SimSun" w:hint="eastAsia"/>
          <w:b/>
          <w:spacing w:val="-1"/>
          <w:kern w:val="0"/>
          <w:szCs w:val="24"/>
        </w:rPr>
        <w:t>第一梯次:</w:t>
      </w:r>
      <w:r w:rsidR="0080172C" w:rsidRPr="00EF0502">
        <w:rPr>
          <w:rFonts w:ascii="標楷體" w:eastAsia="標楷體" w:hAnsi="標楷體"/>
          <w:color w:val="FF0000"/>
          <w:szCs w:val="24"/>
        </w:rPr>
        <w:t xml:space="preserve"> </w:t>
      </w:r>
      <w:hyperlink r:id="rId9" w:history="1">
        <w:r w:rsidR="00050C14" w:rsidRPr="00156EEF">
          <w:rPr>
            <w:rStyle w:val="aa"/>
            <w:rFonts w:cs="Calibri"/>
          </w:rPr>
          <w:t xml:space="preserve">https://forms.gle/eU3ey2zB55UoyGdx5 </w:t>
        </w:r>
      </w:hyperlink>
      <w:hyperlink r:id="rId10" w:history="1"/>
    </w:p>
    <w:p w14:paraId="7E1B6E4F" w14:textId="17E12411" w:rsidR="0080172C" w:rsidRPr="00EF0502" w:rsidRDefault="00451987" w:rsidP="0080172C">
      <w:pPr>
        <w:pStyle w:val="a4"/>
        <w:ind w:leftChars="0" w:left="971"/>
        <w:rPr>
          <w:rFonts w:ascii="標楷體" w:eastAsia="標楷體" w:hAnsi="標楷體" w:cs="SimSun"/>
          <w:b/>
          <w:spacing w:val="-1"/>
          <w:kern w:val="0"/>
          <w:szCs w:val="24"/>
        </w:rPr>
      </w:pPr>
      <w:r>
        <w:rPr>
          <w:rFonts w:ascii="標楷體" w:eastAsia="標楷體" w:hAnsi="標楷體" w:cs="SimSun" w:hint="eastAsia"/>
          <w:b/>
          <w:spacing w:val="-1"/>
          <w:kern w:val="0"/>
          <w:szCs w:val="24"/>
        </w:rPr>
        <w:t xml:space="preserve">  </w:t>
      </w:r>
      <w:r w:rsidR="0080172C" w:rsidRPr="00EF0502">
        <w:rPr>
          <w:rFonts w:ascii="標楷體" w:eastAsia="標楷體" w:hAnsi="標楷體" w:cs="SimSun" w:hint="eastAsia"/>
          <w:b/>
          <w:spacing w:val="-1"/>
          <w:kern w:val="0"/>
          <w:szCs w:val="24"/>
        </w:rPr>
        <w:t>第二梯次:</w:t>
      </w:r>
      <w:r w:rsidR="0080172C" w:rsidRPr="00EF0502">
        <w:rPr>
          <w:rFonts w:ascii="標楷體" w:eastAsia="標楷體" w:hAnsi="標楷體"/>
          <w:szCs w:val="24"/>
        </w:rPr>
        <w:t xml:space="preserve"> </w:t>
      </w:r>
      <w:hyperlink r:id="rId11" w:tgtFrame="_blank" w:history="1">
        <w:r w:rsidR="00050C14" w:rsidRPr="00050C14">
          <w:rPr>
            <w:rFonts w:cs="Calibri"/>
            <w:color w:val="0000FF"/>
            <w:u w:val="single"/>
          </w:rPr>
          <w:t xml:space="preserve">https://forms.gle/L7QrsVWdZDWJRuzw6 </w:t>
        </w:r>
      </w:hyperlink>
      <w:r w:rsidR="0080172C" w:rsidRPr="00EF0502">
        <w:rPr>
          <w:rFonts w:ascii="標楷體" w:eastAsia="標楷體" w:hAnsi="標楷體" w:cs="SimSun" w:hint="eastAsia"/>
          <w:b/>
          <w:color w:val="FF0000"/>
          <w:spacing w:val="-1"/>
          <w:kern w:val="0"/>
          <w:szCs w:val="24"/>
        </w:rPr>
        <w:t xml:space="preserve"> </w:t>
      </w:r>
    </w:p>
    <w:tbl>
      <w:tblPr>
        <w:tblStyle w:val="ab"/>
        <w:tblW w:w="0" w:type="auto"/>
        <w:tblInd w:w="1271" w:type="dxa"/>
        <w:tblLook w:val="04A0" w:firstRow="1" w:lastRow="0" w:firstColumn="1" w:lastColumn="0" w:noHBand="0" w:noVBand="1"/>
      </w:tblPr>
      <w:tblGrid>
        <w:gridCol w:w="1985"/>
        <w:gridCol w:w="1984"/>
      </w:tblGrid>
      <w:tr w:rsidR="0080172C" w:rsidRPr="00EF0502" w14:paraId="372172C2" w14:textId="77777777" w:rsidTr="00451987">
        <w:trPr>
          <w:trHeight w:val="320"/>
        </w:trPr>
        <w:tc>
          <w:tcPr>
            <w:tcW w:w="1985" w:type="dxa"/>
          </w:tcPr>
          <w:p w14:paraId="7D63D6CA" w14:textId="77777777" w:rsidR="0080172C" w:rsidRPr="00EF0502" w:rsidRDefault="0080172C" w:rsidP="00451987">
            <w:pPr>
              <w:pStyle w:val="a4"/>
              <w:ind w:leftChars="0" w:left="0"/>
              <w:jc w:val="center"/>
              <w:rPr>
                <w:rFonts w:ascii="標楷體" w:eastAsia="標楷體" w:hAnsi="標楷體" w:cs="SimSun"/>
                <w:b/>
                <w:spacing w:val="-1"/>
                <w:kern w:val="0"/>
                <w:szCs w:val="24"/>
              </w:rPr>
            </w:pPr>
            <w:r w:rsidRPr="00EF0502">
              <w:rPr>
                <w:rFonts w:ascii="標楷體" w:eastAsia="標楷體" w:hAnsi="標楷體" w:cs="SimSun" w:hint="eastAsia"/>
                <w:b/>
                <w:spacing w:val="-1"/>
                <w:kern w:val="0"/>
                <w:szCs w:val="24"/>
              </w:rPr>
              <w:t>第一梯次</w:t>
            </w:r>
          </w:p>
        </w:tc>
        <w:tc>
          <w:tcPr>
            <w:tcW w:w="1984" w:type="dxa"/>
          </w:tcPr>
          <w:p w14:paraId="7A33FA97" w14:textId="77777777" w:rsidR="0080172C" w:rsidRPr="00EF0502" w:rsidRDefault="0080172C" w:rsidP="00451987">
            <w:pPr>
              <w:pStyle w:val="a4"/>
              <w:ind w:leftChars="0" w:left="0"/>
              <w:jc w:val="center"/>
              <w:rPr>
                <w:rFonts w:ascii="標楷體" w:eastAsia="標楷體" w:hAnsi="標楷體" w:cs="SimSun"/>
                <w:b/>
                <w:spacing w:val="-1"/>
                <w:kern w:val="0"/>
                <w:szCs w:val="24"/>
              </w:rPr>
            </w:pPr>
            <w:r w:rsidRPr="00EF0502">
              <w:rPr>
                <w:rFonts w:ascii="標楷體" w:eastAsia="標楷體" w:hAnsi="標楷體" w:cs="SimSun" w:hint="eastAsia"/>
                <w:b/>
                <w:spacing w:val="-1"/>
                <w:kern w:val="0"/>
                <w:szCs w:val="24"/>
              </w:rPr>
              <w:t>第二梯次</w:t>
            </w:r>
          </w:p>
        </w:tc>
      </w:tr>
      <w:tr w:rsidR="0080172C" w:rsidRPr="00EF0502" w14:paraId="762A5BF8" w14:textId="77777777" w:rsidTr="00451987">
        <w:trPr>
          <w:trHeight w:val="1090"/>
        </w:trPr>
        <w:tc>
          <w:tcPr>
            <w:tcW w:w="1985" w:type="dxa"/>
          </w:tcPr>
          <w:p w14:paraId="193C58B7" w14:textId="01B2994C" w:rsidR="0080172C" w:rsidRPr="00EF0502" w:rsidRDefault="00050C14" w:rsidP="00451987">
            <w:pPr>
              <w:pStyle w:val="a4"/>
              <w:ind w:leftChars="0" w:left="0"/>
              <w:jc w:val="center"/>
              <w:rPr>
                <w:rFonts w:ascii="標楷體" w:eastAsia="標楷體" w:hAnsi="標楷體" w:cs="SimSun"/>
                <w:b/>
                <w:spacing w:val="-1"/>
                <w:kern w:val="0"/>
                <w:szCs w:val="24"/>
              </w:rPr>
            </w:pPr>
            <w:r>
              <w:rPr>
                <w:rFonts w:ascii="標楷體" w:eastAsia="標楷體" w:hAnsi="標楷體" w:cs="SimSun"/>
                <w:b/>
                <w:noProof/>
                <w:spacing w:val="-1"/>
              </w:rPr>
              <w:drawing>
                <wp:inline distT="0" distB="0" distL="0" distR="0" wp14:anchorId="3BAF98FB" wp14:editId="5A8C9AA5">
                  <wp:extent cx="1059180" cy="1059180"/>
                  <wp:effectExtent l="0" t="0" r="7620" b="7620"/>
                  <wp:docPr id="2" name="圖片 2" descr="C:\Users\admin\AppData\Local\Microsoft\Windows\INetCache\Content.MSO\DD9E1DF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AppData\Local\Microsoft\Windows\INetCache\Content.MSO\DD9E1DF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1059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3B242EF6" w14:textId="0340090C" w:rsidR="0080172C" w:rsidRPr="00EF0502" w:rsidRDefault="00050C14" w:rsidP="00451987">
            <w:pPr>
              <w:pStyle w:val="a4"/>
              <w:ind w:leftChars="0" w:left="0"/>
              <w:jc w:val="center"/>
              <w:rPr>
                <w:rFonts w:ascii="標楷體" w:eastAsia="標楷體" w:hAnsi="標楷體" w:cs="SimSun"/>
                <w:b/>
                <w:spacing w:val="-1"/>
                <w:kern w:val="0"/>
                <w:szCs w:val="24"/>
              </w:rPr>
            </w:pPr>
            <w:r>
              <w:rPr>
                <w:rFonts w:ascii="標楷體" w:eastAsia="標楷體" w:hAnsi="標楷體" w:cs="SimSun"/>
                <w:b/>
                <w:noProof/>
                <w:spacing w:val="-1"/>
              </w:rPr>
              <w:drawing>
                <wp:inline distT="0" distB="0" distL="0" distR="0" wp14:anchorId="4AA7C536" wp14:editId="214576C6">
                  <wp:extent cx="1059180" cy="1059180"/>
                  <wp:effectExtent l="0" t="0" r="7620" b="7620"/>
                  <wp:docPr id="3" name="圖片 3" descr="C:\Users\admin\AppData\Local\Microsoft\Windows\INetCache\Content.MSO\F6AACE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AppData\Local\Microsoft\Windows\INetCache\Content.MSO\F6AACE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1059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02238C" w14:textId="77777777" w:rsidR="00451987" w:rsidRDefault="00451987" w:rsidP="00451987">
      <w:pPr>
        <w:widowControl/>
        <w:autoSpaceDE w:val="0"/>
        <w:autoSpaceDN w:val="0"/>
        <w:spacing w:before="21"/>
        <w:rPr>
          <w:rFonts w:ascii="標楷體" w:eastAsia="標楷體" w:hAnsi="標楷體" w:cs="SimSun"/>
          <w:spacing w:val="-12"/>
          <w:kern w:val="0"/>
          <w:szCs w:val="24"/>
        </w:rPr>
      </w:pPr>
      <w:r>
        <w:rPr>
          <w:rFonts w:ascii="標楷體" w:eastAsia="標楷體" w:hAnsi="標楷體" w:cs="SimSun" w:hint="eastAsia"/>
          <w:spacing w:val="-12"/>
          <w:kern w:val="0"/>
          <w:szCs w:val="24"/>
        </w:rPr>
        <w:t xml:space="preserve">        </w:t>
      </w:r>
      <w:r>
        <w:rPr>
          <w:rFonts w:ascii="標楷體" w:eastAsia="標楷體" w:hAnsi="標楷體" w:cs="SimSun"/>
          <w:spacing w:val="-12"/>
          <w:kern w:val="0"/>
          <w:szCs w:val="24"/>
        </w:rPr>
        <w:t>(</w:t>
      </w:r>
      <w:r>
        <w:rPr>
          <w:rFonts w:ascii="標楷體" w:eastAsia="標楷體" w:hAnsi="標楷體" w:cs="SimSun" w:hint="eastAsia"/>
          <w:spacing w:val="-12"/>
          <w:kern w:val="0"/>
          <w:szCs w:val="24"/>
        </w:rPr>
        <w:t>三)</w:t>
      </w:r>
      <w:r w:rsidR="0080172C" w:rsidRPr="00451987">
        <w:rPr>
          <w:rFonts w:ascii="標楷體" w:eastAsia="標楷體" w:hAnsi="標楷體" w:cs="SimSun"/>
          <w:spacing w:val="-12"/>
          <w:kern w:val="0"/>
          <w:szCs w:val="24"/>
        </w:rPr>
        <w:t>必填項目</w:t>
      </w:r>
      <w:r w:rsidR="0080172C" w:rsidRPr="00451987">
        <w:rPr>
          <w:rFonts w:ascii="標楷體" w:eastAsia="標楷體" w:hAnsi="標楷體" w:cs="SimSun"/>
          <w:spacing w:val="-10"/>
          <w:kern w:val="0"/>
          <w:szCs w:val="24"/>
        </w:rPr>
        <w:t>，</w:t>
      </w:r>
      <w:r w:rsidR="0080172C" w:rsidRPr="00451987">
        <w:rPr>
          <w:rFonts w:ascii="標楷體" w:eastAsia="標楷體" w:hAnsi="標楷體" w:cs="SimSun"/>
          <w:spacing w:val="-12"/>
          <w:kern w:val="0"/>
          <w:szCs w:val="24"/>
        </w:rPr>
        <w:t>請務必確實填寫</w:t>
      </w:r>
      <w:r w:rsidR="0080172C" w:rsidRPr="00451987">
        <w:rPr>
          <w:rFonts w:ascii="標楷體" w:eastAsia="標楷體" w:hAnsi="標楷體" w:cs="SimSun" w:hint="eastAsia"/>
          <w:spacing w:val="-12"/>
          <w:kern w:val="0"/>
          <w:szCs w:val="24"/>
        </w:rPr>
        <w:t>，若有遺漏或錯誤自行負責。</w:t>
      </w:r>
    </w:p>
    <w:p w14:paraId="5271B700" w14:textId="48D2E4C3" w:rsidR="0080172C" w:rsidRDefault="00451987" w:rsidP="00451987">
      <w:pPr>
        <w:widowControl/>
        <w:autoSpaceDE w:val="0"/>
        <w:autoSpaceDN w:val="0"/>
        <w:spacing w:before="21"/>
        <w:ind w:left="849" w:hangingChars="393" w:hanging="849"/>
        <w:rPr>
          <w:rFonts w:ascii="標楷體" w:eastAsia="標楷體" w:hAnsi="標楷體" w:cs="SimSun"/>
          <w:spacing w:val="-1"/>
          <w:kern w:val="0"/>
          <w:szCs w:val="24"/>
        </w:rPr>
      </w:pPr>
      <w:r>
        <w:rPr>
          <w:rFonts w:ascii="標楷體" w:eastAsia="標楷體" w:hAnsi="標楷體" w:cs="SimSun" w:hint="eastAsia"/>
          <w:spacing w:val="-12"/>
          <w:kern w:val="0"/>
          <w:szCs w:val="24"/>
        </w:rPr>
        <w:t xml:space="preserve">       </w:t>
      </w:r>
      <w:r>
        <w:rPr>
          <w:rFonts w:ascii="標楷體" w:eastAsia="標楷體" w:hAnsi="標楷體" w:cs="SimSun" w:hint="eastAsia"/>
          <w:spacing w:val="-2"/>
          <w:kern w:val="0"/>
          <w:szCs w:val="24"/>
        </w:rPr>
        <w:t xml:space="preserve"> </w:t>
      </w:r>
      <w:r>
        <w:rPr>
          <w:rFonts w:ascii="標楷體" w:eastAsia="標楷體" w:hAnsi="標楷體" w:cs="SimSun"/>
          <w:spacing w:val="-2"/>
          <w:kern w:val="0"/>
          <w:szCs w:val="24"/>
        </w:rPr>
        <w:t>(</w:t>
      </w:r>
      <w:r>
        <w:rPr>
          <w:rFonts w:ascii="標楷體" w:eastAsia="標楷體" w:hAnsi="標楷體" w:cs="SimSun" w:hint="eastAsia"/>
          <w:spacing w:val="-2"/>
          <w:kern w:val="0"/>
          <w:szCs w:val="24"/>
        </w:rPr>
        <w:t>四)</w:t>
      </w:r>
      <w:r w:rsidR="0080172C" w:rsidRPr="00451987">
        <w:rPr>
          <w:rFonts w:ascii="標楷體" w:eastAsia="標楷體" w:hAnsi="標楷體" w:cs="SimSun"/>
          <w:spacing w:val="-2"/>
          <w:kern w:val="0"/>
          <w:szCs w:val="24"/>
        </w:rPr>
        <w:t>錄取名單</w:t>
      </w:r>
      <w:r w:rsidR="0080172C" w:rsidRPr="00451987">
        <w:rPr>
          <w:rFonts w:ascii="標楷體" w:eastAsia="標楷體" w:hAnsi="標楷體" w:cs="SimSun"/>
          <w:spacing w:val="-4"/>
          <w:kern w:val="0"/>
          <w:szCs w:val="24"/>
        </w:rPr>
        <w:t>依</w:t>
      </w:r>
      <w:r w:rsidR="0080172C" w:rsidRPr="00451987">
        <w:rPr>
          <w:rFonts w:ascii="標楷體" w:eastAsia="標楷體" w:hAnsi="標楷體" w:cs="SimSun"/>
          <w:spacing w:val="-3"/>
          <w:kern w:val="0"/>
          <w:szCs w:val="24"/>
        </w:rPr>
        <w:t>網路報名系統時間</w:t>
      </w:r>
      <w:r w:rsidR="0080172C" w:rsidRPr="00451987">
        <w:rPr>
          <w:rFonts w:ascii="標楷體" w:eastAsia="標楷體" w:hAnsi="標楷體" w:cs="SimSun"/>
          <w:spacing w:val="-2"/>
          <w:kern w:val="0"/>
          <w:szCs w:val="24"/>
        </w:rPr>
        <w:t>先後順序為準，</w:t>
      </w:r>
      <w:r w:rsidR="00D516EF" w:rsidRPr="00451987">
        <w:rPr>
          <w:rFonts w:ascii="標楷體" w:eastAsia="標楷體" w:hAnsi="標楷體" w:cs="SimSun" w:hint="eastAsia"/>
          <w:b/>
          <w:color w:val="4472C4" w:themeColor="accent5"/>
          <w:spacing w:val="-2"/>
          <w:kern w:val="0"/>
          <w:szCs w:val="24"/>
          <w:bdr w:val="single" w:sz="4" w:space="0" w:color="auto"/>
        </w:rPr>
        <w:t>110</w:t>
      </w:r>
      <w:r w:rsidR="0080172C" w:rsidRPr="00451987">
        <w:rPr>
          <w:rFonts w:ascii="標楷體" w:eastAsia="標楷體" w:hAnsi="標楷體" w:cs="SimSun" w:hint="eastAsia"/>
          <w:b/>
          <w:color w:val="4472C4" w:themeColor="accent5"/>
          <w:spacing w:val="-2"/>
          <w:kern w:val="0"/>
          <w:szCs w:val="24"/>
          <w:bdr w:val="single" w:sz="4" w:space="0" w:color="auto"/>
        </w:rPr>
        <w:t>年</w:t>
      </w:r>
      <w:r w:rsidR="00D516EF" w:rsidRPr="00451987">
        <w:rPr>
          <w:rFonts w:ascii="標楷體" w:eastAsia="標楷體" w:hAnsi="標楷體" w:cs="SimSun" w:hint="eastAsia"/>
          <w:b/>
          <w:color w:val="4472C4" w:themeColor="accent5"/>
          <w:spacing w:val="-1"/>
          <w:kern w:val="0"/>
          <w:szCs w:val="24"/>
          <w:bdr w:val="single" w:sz="4" w:space="0" w:color="auto"/>
        </w:rPr>
        <w:t>5</w:t>
      </w:r>
      <w:r w:rsidR="0080172C" w:rsidRPr="00451987">
        <w:rPr>
          <w:rFonts w:ascii="標楷體" w:eastAsia="標楷體" w:hAnsi="標楷體" w:cs="SimSun" w:hint="eastAsia"/>
          <w:b/>
          <w:color w:val="4472C4" w:themeColor="accent5"/>
          <w:spacing w:val="-1"/>
          <w:kern w:val="0"/>
          <w:szCs w:val="24"/>
          <w:bdr w:val="single" w:sz="4" w:space="0" w:color="auto"/>
        </w:rPr>
        <w:t>月</w:t>
      </w:r>
      <w:r w:rsidR="00D516EF" w:rsidRPr="00451987">
        <w:rPr>
          <w:rFonts w:ascii="標楷體" w:eastAsia="標楷體" w:hAnsi="標楷體" w:cs="SimSun" w:hint="eastAsia"/>
          <w:b/>
          <w:color w:val="4472C4" w:themeColor="accent5"/>
          <w:spacing w:val="-1"/>
          <w:kern w:val="0"/>
          <w:szCs w:val="24"/>
          <w:bdr w:val="single" w:sz="4" w:space="0" w:color="auto"/>
        </w:rPr>
        <w:t>20</w:t>
      </w:r>
      <w:r w:rsidR="0080172C" w:rsidRPr="00451987">
        <w:rPr>
          <w:rFonts w:ascii="標楷體" w:eastAsia="標楷體" w:hAnsi="標楷體" w:cs="SimSun" w:hint="eastAsia"/>
          <w:b/>
          <w:color w:val="4472C4" w:themeColor="accent5"/>
          <w:spacing w:val="-1"/>
          <w:kern w:val="0"/>
          <w:szCs w:val="24"/>
          <w:bdr w:val="single" w:sz="4" w:space="0" w:color="auto"/>
        </w:rPr>
        <w:t>日(四)中午12:00</w:t>
      </w:r>
      <w:r w:rsidR="0080172C" w:rsidRPr="00451987">
        <w:rPr>
          <w:rFonts w:ascii="標楷體" w:eastAsia="標楷體" w:hAnsi="標楷體" w:cs="SimSun"/>
          <w:spacing w:val="-1"/>
          <w:kern w:val="0"/>
          <w:szCs w:val="24"/>
        </w:rPr>
        <w:t>公告錄取名單於本校網站</w:t>
      </w:r>
      <w:r w:rsidR="0080172C" w:rsidRPr="00451987">
        <w:rPr>
          <w:rFonts w:ascii="標楷體" w:eastAsia="標楷體" w:hAnsi="標楷體" w:cs="SimSun" w:hint="eastAsia"/>
          <w:b/>
          <w:spacing w:val="-1"/>
          <w:kern w:val="0"/>
          <w:szCs w:val="24"/>
          <w:bdr w:val="single" w:sz="4" w:space="0" w:color="auto"/>
        </w:rPr>
        <w:t>最新活動</w:t>
      </w:r>
      <w:r w:rsidR="0080172C" w:rsidRPr="00451987">
        <w:rPr>
          <w:rFonts w:ascii="標楷體" w:eastAsia="標楷體" w:hAnsi="標楷體" w:cs="SimSun"/>
          <w:spacing w:val="-1"/>
          <w:kern w:val="0"/>
          <w:szCs w:val="24"/>
        </w:rPr>
        <w:t>項下</w:t>
      </w:r>
      <w:r w:rsidR="0080172C" w:rsidRPr="00451987">
        <w:rPr>
          <w:rFonts w:ascii="標楷體" w:eastAsia="標楷體" w:hAnsi="標楷體" w:cs="SimSun" w:hint="eastAsia"/>
          <w:kern w:val="0"/>
          <w:szCs w:val="24"/>
        </w:rPr>
        <w:t>，</w:t>
      </w:r>
      <w:r w:rsidR="0080172C" w:rsidRPr="00451987">
        <w:rPr>
          <w:rFonts w:ascii="標楷體" w:eastAsia="標楷體" w:hAnsi="標楷體" w:cs="SimSun" w:hint="eastAsia"/>
          <w:spacing w:val="-3"/>
          <w:kern w:val="0"/>
          <w:szCs w:val="24"/>
        </w:rPr>
        <w:t>請於</w:t>
      </w:r>
      <w:r w:rsidR="00D516EF" w:rsidRPr="00451987">
        <w:rPr>
          <w:rFonts w:ascii="標楷體" w:eastAsia="標楷體" w:hAnsi="標楷體" w:cs="SimSun" w:hint="eastAsia"/>
          <w:b/>
          <w:color w:val="4472C4" w:themeColor="accent5"/>
          <w:spacing w:val="-3"/>
          <w:kern w:val="0"/>
          <w:szCs w:val="24"/>
          <w:bdr w:val="single" w:sz="4" w:space="0" w:color="auto"/>
        </w:rPr>
        <w:t>5</w:t>
      </w:r>
      <w:r w:rsidR="0080172C" w:rsidRPr="00451987">
        <w:rPr>
          <w:rFonts w:ascii="標楷體" w:eastAsia="標楷體" w:hAnsi="標楷體" w:cs="SimSun" w:hint="eastAsia"/>
          <w:b/>
          <w:color w:val="4472C4" w:themeColor="accent5"/>
          <w:spacing w:val="-3"/>
          <w:kern w:val="0"/>
          <w:szCs w:val="24"/>
          <w:bdr w:val="single" w:sz="4" w:space="0" w:color="auto"/>
        </w:rPr>
        <w:t>月</w:t>
      </w:r>
      <w:r w:rsidR="00D516EF" w:rsidRPr="00451987">
        <w:rPr>
          <w:rFonts w:ascii="標楷體" w:eastAsia="標楷體" w:hAnsi="標楷體" w:cs="SimSun" w:hint="eastAsia"/>
          <w:b/>
          <w:color w:val="4472C4" w:themeColor="accent5"/>
          <w:spacing w:val="-3"/>
          <w:kern w:val="0"/>
          <w:szCs w:val="24"/>
          <w:bdr w:val="single" w:sz="4" w:space="0" w:color="auto"/>
        </w:rPr>
        <w:t>24</w:t>
      </w:r>
      <w:r w:rsidR="0080172C" w:rsidRPr="00451987">
        <w:rPr>
          <w:rFonts w:ascii="標楷體" w:eastAsia="標楷體" w:hAnsi="標楷體" w:cs="SimSun" w:hint="eastAsia"/>
          <w:b/>
          <w:color w:val="4472C4" w:themeColor="accent5"/>
          <w:spacing w:val="-3"/>
          <w:kern w:val="0"/>
          <w:szCs w:val="24"/>
          <w:bdr w:val="single" w:sz="4" w:space="0" w:color="auto"/>
        </w:rPr>
        <w:t>日(一)前</w:t>
      </w:r>
      <w:r w:rsidR="0080172C" w:rsidRPr="00451987">
        <w:rPr>
          <w:rFonts w:ascii="標楷體" w:eastAsia="標楷體" w:hAnsi="標楷體" w:cs="SimSun" w:hint="eastAsia"/>
          <w:spacing w:val="-3"/>
          <w:kern w:val="0"/>
          <w:szCs w:val="24"/>
        </w:rPr>
        <w:t>匯款至指定帳戶(與錄取名單同時公告)</w:t>
      </w:r>
      <w:r w:rsidR="0080172C" w:rsidRPr="00451987">
        <w:rPr>
          <w:rFonts w:ascii="標楷體" w:eastAsia="標楷體" w:hAnsi="標楷體" w:cs="SimSun"/>
          <w:spacing w:val="-1"/>
          <w:kern w:val="0"/>
          <w:szCs w:val="24"/>
        </w:rPr>
        <w:t>。</w:t>
      </w:r>
      <w:r w:rsidR="0080172C" w:rsidRPr="00451987">
        <w:rPr>
          <w:rFonts w:ascii="標楷體" w:eastAsia="標楷體" w:hAnsi="標楷體" w:cs="SimSun" w:hint="eastAsia"/>
          <w:spacing w:val="-1"/>
          <w:kern w:val="0"/>
          <w:szCs w:val="24"/>
        </w:rPr>
        <w:t>公告名單網址</w:t>
      </w:r>
      <w:r>
        <w:rPr>
          <w:rFonts w:ascii="標楷體" w:eastAsia="標楷體" w:hAnsi="標楷體" w:cs="SimSun" w:hint="eastAsia"/>
          <w:spacing w:val="-1"/>
          <w:kern w:val="0"/>
          <w:szCs w:val="24"/>
        </w:rPr>
        <w:t>：</w:t>
      </w:r>
      <w:bookmarkStart w:id="0" w:name="_GoBack"/>
      <w:bookmarkEnd w:id="0"/>
      <w:r w:rsidR="00846E81" w:rsidRPr="00846E81">
        <w:rPr>
          <w:rFonts w:cs="Calibri"/>
          <w:color w:val="0000FF"/>
          <w:u w:val="single"/>
        </w:rPr>
        <w:t xml:space="preserve">https://pse.is/3ewbcb </w:t>
      </w:r>
      <w:r>
        <w:rPr>
          <w:rFonts w:ascii="標楷體" w:eastAsia="標楷體" w:hAnsi="標楷體" w:cs="SimSun" w:hint="eastAsia"/>
          <w:spacing w:val="-1"/>
          <w:kern w:val="0"/>
          <w:szCs w:val="24"/>
        </w:rPr>
        <w:t>。</w:t>
      </w:r>
    </w:p>
    <w:p w14:paraId="6F864B19" w14:textId="62FC697D" w:rsidR="0080172C" w:rsidRPr="00451987" w:rsidRDefault="00451987" w:rsidP="00451987">
      <w:pPr>
        <w:widowControl/>
        <w:autoSpaceDE w:val="0"/>
        <w:autoSpaceDN w:val="0"/>
        <w:spacing w:before="21"/>
        <w:ind w:left="935" w:hangingChars="393" w:hanging="935"/>
        <w:rPr>
          <w:rFonts w:ascii="標楷體" w:eastAsia="標楷體" w:hAnsi="標楷體" w:cs="SimSun"/>
          <w:spacing w:val="-12"/>
          <w:kern w:val="0"/>
          <w:szCs w:val="24"/>
        </w:rPr>
      </w:pPr>
      <w:r>
        <w:rPr>
          <w:rFonts w:ascii="標楷體" w:eastAsia="標楷體" w:hAnsi="標楷體" w:cs="SimSun" w:hint="eastAsia"/>
          <w:spacing w:val="-1"/>
          <w:kern w:val="0"/>
          <w:szCs w:val="24"/>
        </w:rPr>
        <w:t xml:space="preserve">       </w:t>
      </w:r>
      <w:r>
        <w:rPr>
          <w:rFonts w:ascii="標楷體" w:eastAsia="標楷體" w:hAnsi="標楷體" w:cs="SimSun"/>
          <w:spacing w:val="-1"/>
          <w:kern w:val="0"/>
          <w:szCs w:val="24"/>
        </w:rPr>
        <w:t>(</w:t>
      </w:r>
      <w:r>
        <w:rPr>
          <w:rFonts w:ascii="標楷體" w:eastAsia="標楷體" w:hAnsi="標楷體" w:cs="SimSun" w:hint="eastAsia"/>
          <w:spacing w:val="-1"/>
          <w:kern w:val="0"/>
          <w:szCs w:val="24"/>
        </w:rPr>
        <w:t>五)</w:t>
      </w:r>
      <w:r w:rsidR="0080172C" w:rsidRPr="00451987">
        <w:rPr>
          <w:rFonts w:ascii="標楷體" w:eastAsia="標楷體" w:hAnsi="標楷體" w:cs="SimSun" w:hint="eastAsia"/>
          <w:kern w:val="0"/>
          <w:szCs w:val="24"/>
        </w:rPr>
        <w:t>若有正取學生退出，即公告備取名單於公告名單中，請密切關注!</w:t>
      </w:r>
    </w:p>
    <w:p w14:paraId="4A892170" w14:textId="661CC275" w:rsidR="006F5DC9" w:rsidRPr="00451987" w:rsidRDefault="00451987" w:rsidP="00451987">
      <w:pPr>
        <w:tabs>
          <w:tab w:val="left" w:pos="360"/>
        </w:tabs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十二、</w:t>
      </w:r>
      <w:r w:rsidR="00E06596" w:rsidRPr="00451987">
        <w:rPr>
          <w:rFonts w:ascii="標楷體" w:eastAsia="標楷體" w:hAnsi="標楷體" w:hint="eastAsia"/>
          <w:szCs w:val="24"/>
        </w:rPr>
        <w:t>本實施計畫經陳校長核可後實施，修正時亦同。</w:t>
      </w:r>
      <w:r w:rsidR="009B2450" w:rsidRPr="00451987">
        <w:rPr>
          <w:rFonts w:ascii="標楷體" w:eastAsia="標楷體" w:hAnsi="標楷體" w:hint="eastAsia"/>
          <w:szCs w:val="24"/>
        </w:rPr>
        <w:t xml:space="preserve"> </w:t>
      </w:r>
    </w:p>
    <w:p w14:paraId="09D4B542" w14:textId="055F9A9C" w:rsidR="0080172C" w:rsidRDefault="0080172C">
      <w:pPr>
        <w:widowControl/>
        <w:rPr>
          <w:rFonts w:ascii="標楷體" w:eastAsia="標楷體" w:hAnsi="標楷體"/>
          <w:color w:val="000000" w:themeColor="text1"/>
          <w:szCs w:val="24"/>
        </w:rPr>
      </w:pPr>
    </w:p>
    <w:p w14:paraId="3FBAFC55" w14:textId="4651FD0C" w:rsidR="00D36683" w:rsidRDefault="00D36683">
      <w:pPr>
        <w:widowControl/>
        <w:rPr>
          <w:rFonts w:ascii="標楷體" w:eastAsia="標楷體" w:hAnsi="標楷體"/>
          <w:color w:val="000000" w:themeColor="text1"/>
          <w:szCs w:val="24"/>
        </w:rPr>
      </w:pPr>
    </w:p>
    <w:p w14:paraId="52657E30" w14:textId="534638A9" w:rsidR="00D36683" w:rsidRDefault="00D36683">
      <w:pPr>
        <w:widowControl/>
        <w:rPr>
          <w:rFonts w:ascii="標楷體" w:eastAsia="標楷體" w:hAnsi="標楷體"/>
          <w:color w:val="000000" w:themeColor="text1"/>
          <w:szCs w:val="24"/>
        </w:rPr>
      </w:pPr>
    </w:p>
    <w:p w14:paraId="47F8835C" w14:textId="63B00B16" w:rsidR="00D36683" w:rsidRDefault="00D36683">
      <w:pPr>
        <w:widowControl/>
        <w:rPr>
          <w:rFonts w:ascii="標楷體" w:eastAsia="標楷體" w:hAnsi="標楷體"/>
          <w:color w:val="000000" w:themeColor="text1"/>
          <w:szCs w:val="24"/>
        </w:rPr>
      </w:pPr>
    </w:p>
    <w:p w14:paraId="73A6334A" w14:textId="41C89D5C" w:rsidR="00D36683" w:rsidRDefault="00D36683">
      <w:pPr>
        <w:widowControl/>
        <w:rPr>
          <w:rFonts w:ascii="標楷體" w:eastAsia="標楷體" w:hAnsi="標楷體"/>
          <w:color w:val="000000" w:themeColor="text1"/>
          <w:szCs w:val="24"/>
        </w:rPr>
      </w:pPr>
    </w:p>
    <w:p w14:paraId="0CB5C881" w14:textId="3DFE508C" w:rsidR="00D36683" w:rsidRDefault="00D36683">
      <w:pPr>
        <w:widowControl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附錄一：</w:t>
      </w:r>
    </w:p>
    <w:tbl>
      <w:tblPr>
        <w:tblStyle w:val="ab"/>
        <w:tblW w:w="10485" w:type="dxa"/>
        <w:tblLook w:val="04A0" w:firstRow="1" w:lastRow="0" w:firstColumn="1" w:lastColumn="0" w:noHBand="0" w:noVBand="1"/>
      </w:tblPr>
      <w:tblGrid>
        <w:gridCol w:w="4814"/>
        <w:gridCol w:w="5671"/>
      </w:tblGrid>
      <w:tr w:rsidR="00D36683" w14:paraId="59AA1BE9" w14:textId="77777777" w:rsidTr="00C44C1F">
        <w:tc>
          <w:tcPr>
            <w:tcW w:w="10485" w:type="dxa"/>
            <w:gridSpan w:val="2"/>
            <w:shd w:val="clear" w:color="auto" w:fill="auto"/>
          </w:tcPr>
          <w:p w14:paraId="4E7E2DA6" w14:textId="16F15195" w:rsidR="00D36683" w:rsidRDefault="00D36683" w:rsidP="00D36683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科學營第一梯次行程一覽表</w:t>
            </w:r>
          </w:p>
        </w:tc>
      </w:tr>
      <w:tr w:rsidR="00D36683" w14:paraId="7AD42B31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FD94FB" w14:textId="1747C440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開始報名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494B22" w14:textId="37407895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  <w:r w:rsidRPr="00EF0502"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年5月17日(週一) 12:00</w:t>
            </w:r>
          </w:p>
        </w:tc>
      </w:tr>
      <w:tr w:rsidR="00D36683" w14:paraId="52502914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8A00D2" w14:textId="3F5EC1D9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報名截止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4E423F" w14:textId="313F73E1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額滿為止</w:t>
            </w:r>
          </w:p>
        </w:tc>
      </w:tr>
      <w:tr w:rsidR="00D36683" w14:paraId="43BE486A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44B4F6" w14:textId="6A4D549B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第一梯次正取名單公告及繳費開始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DF3342" w14:textId="33B39E4B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EF0502"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年5月20日(週四) 12:00</w:t>
            </w:r>
          </w:p>
        </w:tc>
      </w:tr>
      <w:tr w:rsidR="00D36683" w14:paraId="7139E57D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ECD163" w14:textId="0CCC70E0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第一梯次正取名單繳費結束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29BCBA" w14:textId="1A12FBBF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EF0502"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年5月24日(週一) 12:00</w:t>
            </w:r>
          </w:p>
        </w:tc>
      </w:tr>
      <w:tr w:rsidR="00D36683" w14:paraId="4516E846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25D5E9" w14:textId="655094F8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第一梯次1階備取公告及繳費開始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8C1BE5" w14:textId="5F6FCBFA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EF0502"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年5月24日(週一) 12:00</w:t>
            </w:r>
          </w:p>
        </w:tc>
      </w:tr>
      <w:tr w:rsidR="00D36683" w14:paraId="09E81DB4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D9953B" w14:textId="5EF12683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第一梯次1階備取繳費結束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3EBD12" w14:textId="645F509F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EF0502"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年5月31日(週一) 12:00</w:t>
            </w:r>
          </w:p>
        </w:tc>
      </w:tr>
      <w:tr w:rsidR="00D36683" w14:paraId="6A2A0E6B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C844C7" w14:textId="37A4C638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第一梯次2階備取公告及繳費開始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035D96" w14:textId="47551FBF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110年5月31日(週一) 12:00</w:t>
            </w:r>
          </w:p>
        </w:tc>
      </w:tr>
      <w:tr w:rsidR="00D36683" w14:paraId="68A6DDE8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781149" w14:textId="27AFAE37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第一梯次2階備取繳費結束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3C055F" w14:textId="07AEC07F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110年6月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7日(週一) 12:00</w:t>
            </w:r>
          </w:p>
        </w:tc>
      </w:tr>
      <w:tr w:rsidR="00D36683" w14:paraId="0DCC96D0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9C09A9" w14:textId="409CCEDC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第一梯次3階備取公告及繳費開始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2B8650" w14:textId="74865ADB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110年6月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7日(週一) 12:00</w:t>
            </w:r>
          </w:p>
        </w:tc>
      </w:tr>
      <w:tr w:rsidR="00D36683" w14:paraId="55A42C92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C264AD" w14:textId="784AFE0B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第一梯次3階備取繳費結束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9D4D1D" w14:textId="7000EF31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110年6月14日(週一) 12:00</w:t>
            </w:r>
          </w:p>
        </w:tc>
      </w:tr>
      <w:tr w:rsidR="00D36683" w14:paraId="392A17B8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ED17B" w14:textId="6EE52D19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開始上課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C7197F" w14:textId="2CAA9491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110年7月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5日(週一) </w:t>
            </w:r>
          </w:p>
        </w:tc>
      </w:tr>
    </w:tbl>
    <w:p w14:paraId="568246DF" w14:textId="76B0EFF2" w:rsidR="00D36683" w:rsidRDefault="00D36683">
      <w:pPr>
        <w:widowControl/>
        <w:rPr>
          <w:rFonts w:ascii="標楷體" w:eastAsia="標楷體" w:hAnsi="標楷體"/>
          <w:color w:val="000000" w:themeColor="text1"/>
          <w:szCs w:val="24"/>
        </w:rPr>
      </w:pPr>
    </w:p>
    <w:p w14:paraId="7CF217CA" w14:textId="1D9F14E8" w:rsidR="00D36683" w:rsidRDefault="00D36683">
      <w:pPr>
        <w:widowControl/>
        <w:rPr>
          <w:rFonts w:ascii="標楷體" w:eastAsia="標楷體" w:hAnsi="標楷體"/>
          <w:color w:val="000000" w:themeColor="text1"/>
          <w:szCs w:val="24"/>
        </w:rPr>
      </w:pPr>
    </w:p>
    <w:p w14:paraId="21641225" w14:textId="3F890670" w:rsidR="00D36683" w:rsidRDefault="00D36683">
      <w:pPr>
        <w:widowControl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附錄二：</w:t>
      </w:r>
    </w:p>
    <w:tbl>
      <w:tblPr>
        <w:tblStyle w:val="ab"/>
        <w:tblW w:w="10480" w:type="dxa"/>
        <w:tblLook w:val="04A0" w:firstRow="1" w:lastRow="0" w:firstColumn="1" w:lastColumn="0" w:noHBand="0" w:noVBand="1"/>
      </w:tblPr>
      <w:tblGrid>
        <w:gridCol w:w="4814"/>
        <w:gridCol w:w="5666"/>
      </w:tblGrid>
      <w:tr w:rsidR="00D36683" w14:paraId="70EF8AAE" w14:textId="77777777" w:rsidTr="00C44C1F">
        <w:tc>
          <w:tcPr>
            <w:tcW w:w="10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11140" w14:textId="16FD4326" w:rsidR="00D36683" w:rsidRPr="00EF0502" w:rsidRDefault="00D36683" w:rsidP="00D3668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科學營第二梯次行程一覽表</w:t>
            </w:r>
          </w:p>
        </w:tc>
      </w:tr>
      <w:tr w:rsidR="00D36683" w14:paraId="0C97756F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43DF75" w14:textId="71B0C045" w:rsidR="00D36683" w:rsidRPr="00EF0502" w:rsidRDefault="00D36683" w:rsidP="00D3668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開始報名</w:t>
            </w:r>
          </w:p>
        </w:tc>
        <w:tc>
          <w:tcPr>
            <w:tcW w:w="5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E0512F" w14:textId="24CD12B3" w:rsidR="00D36683" w:rsidRPr="00EF0502" w:rsidRDefault="00D36683" w:rsidP="00D3668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  <w:r w:rsidRPr="00EF0502"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年5月17日(週一) 12:00</w:t>
            </w:r>
          </w:p>
        </w:tc>
      </w:tr>
      <w:tr w:rsidR="00D36683" w14:paraId="13F0825B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D7C2C0" w14:textId="6A532BC6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報名截止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71C96" w14:textId="13C34777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額滿為止</w:t>
            </w:r>
          </w:p>
        </w:tc>
      </w:tr>
      <w:tr w:rsidR="00D36683" w14:paraId="393D9ABC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C5AB10" w14:textId="45994F5C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第二梯次正取名單公告及繳費開始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03BAA" w14:textId="25865FEE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EF0502"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年5月20日(週四) 12:00</w:t>
            </w:r>
          </w:p>
        </w:tc>
      </w:tr>
      <w:tr w:rsidR="00D36683" w14:paraId="69EDE4B7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65FE0F" w14:textId="2F1AE954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第二梯次正取名單繳費結束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D03E2B" w14:textId="36761A60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EF0502"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年5月24日(週一) 12:00</w:t>
            </w:r>
          </w:p>
        </w:tc>
      </w:tr>
      <w:tr w:rsidR="00D36683" w14:paraId="2F550704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6C2C4D" w14:textId="6BDEAD10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第二梯次1階備取公告及繳費開始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EC6E6C" w14:textId="58A236FF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EF0502"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年5月24日(週一) 12:00</w:t>
            </w:r>
          </w:p>
        </w:tc>
      </w:tr>
      <w:tr w:rsidR="00D36683" w14:paraId="285F448B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FAFFDD" w14:textId="6224BBF6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第二梯次1階備取繳費結束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36B234" w14:textId="364BB8B7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EF0502"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年5月31日(週一) 12:00</w:t>
            </w:r>
          </w:p>
        </w:tc>
      </w:tr>
      <w:tr w:rsidR="00D36683" w14:paraId="7D2241AC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D53F31" w14:textId="11FA10FC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第二梯次2階備取公告及繳費開始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E62B92" w14:textId="416A587B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110年5月31日(週一) 12:00</w:t>
            </w:r>
          </w:p>
        </w:tc>
      </w:tr>
      <w:tr w:rsidR="00D36683" w14:paraId="153D7360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3E682F" w14:textId="27D144B8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第二梯次2階備取繳費結束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2FA0ED" w14:textId="79878601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110年6月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7日(週一) 12:00</w:t>
            </w:r>
          </w:p>
        </w:tc>
      </w:tr>
      <w:tr w:rsidR="00D36683" w14:paraId="068C04B4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7FE417" w14:textId="77244DF5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第二梯次3階備取公告及繳費開始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5E4BBA" w14:textId="7BE9CB4A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110年6月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7日(週一) 12:00</w:t>
            </w:r>
          </w:p>
        </w:tc>
      </w:tr>
      <w:tr w:rsidR="00D36683" w14:paraId="18697EE8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9D109B" w14:textId="2A0F02C3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第二梯次3階備取繳費結束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92F262" w14:textId="1CE9BBD3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110年6月14日(週一) 12:00</w:t>
            </w:r>
          </w:p>
        </w:tc>
      </w:tr>
      <w:tr w:rsidR="00D36683" w14:paraId="1D2BB3D5" w14:textId="77777777" w:rsidTr="00C44C1F">
        <w:tc>
          <w:tcPr>
            <w:tcW w:w="4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3653F0" w14:textId="4DD73DFB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開始上課</w:t>
            </w:r>
          </w:p>
        </w:tc>
        <w:tc>
          <w:tcPr>
            <w:tcW w:w="5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3EE6DF" w14:textId="5571A617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110年7月1</w:t>
            </w:r>
            <w:r w:rsidRPr="00EF0502"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日(週一) </w:t>
            </w:r>
          </w:p>
        </w:tc>
      </w:tr>
    </w:tbl>
    <w:p w14:paraId="7FAE5EAF" w14:textId="09260C79" w:rsidR="00D36683" w:rsidRDefault="00D36683">
      <w:pPr>
        <w:widowControl/>
        <w:rPr>
          <w:rFonts w:ascii="標楷體" w:eastAsia="標楷體" w:hAnsi="標楷體"/>
          <w:color w:val="000000" w:themeColor="text1"/>
          <w:szCs w:val="24"/>
        </w:rPr>
      </w:pPr>
    </w:p>
    <w:p w14:paraId="13B92EBD" w14:textId="3A2CD423" w:rsidR="00D36683" w:rsidRDefault="00D36683">
      <w:pPr>
        <w:widowControl/>
        <w:rPr>
          <w:rFonts w:ascii="標楷體" w:eastAsia="標楷體" w:hAnsi="標楷體"/>
          <w:color w:val="000000" w:themeColor="text1"/>
          <w:szCs w:val="24"/>
        </w:rPr>
      </w:pPr>
    </w:p>
    <w:p w14:paraId="64D30686" w14:textId="0ED8D5FA" w:rsidR="00D36683" w:rsidRDefault="00D36683">
      <w:pPr>
        <w:widowControl/>
        <w:rPr>
          <w:rFonts w:ascii="標楷體" w:eastAsia="標楷體" w:hAnsi="標楷體"/>
          <w:color w:val="000000" w:themeColor="text1"/>
          <w:szCs w:val="24"/>
        </w:rPr>
      </w:pPr>
    </w:p>
    <w:p w14:paraId="0AB153FB" w14:textId="28684372" w:rsidR="00D36683" w:rsidRDefault="00D36683">
      <w:pPr>
        <w:widowControl/>
        <w:rPr>
          <w:rFonts w:ascii="標楷體" w:eastAsia="標楷體" w:hAnsi="標楷體"/>
          <w:color w:val="000000" w:themeColor="text1"/>
          <w:szCs w:val="24"/>
        </w:rPr>
      </w:pPr>
    </w:p>
    <w:sectPr w:rsidR="00D36683" w:rsidSect="00AC6C20">
      <w:footerReference w:type="even" r:id="rId14"/>
      <w:footerReference w:type="default" r:id="rId15"/>
      <w:pgSz w:w="11906" w:h="16838"/>
      <w:pgMar w:top="720" w:right="720" w:bottom="720" w:left="72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56CA6" w14:textId="77777777" w:rsidR="005C0855" w:rsidRDefault="005C0855" w:rsidP="007D0D20">
      <w:r>
        <w:separator/>
      </w:r>
    </w:p>
  </w:endnote>
  <w:endnote w:type="continuationSeparator" w:id="0">
    <w:p w14:paraId="1AB27091" w14:textId="77777777" w:rsidR="005C0855" w:rsidRDefault="005C0855" w:rsidP="007D0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5DF45" w14:textId="77777777" w:rsidR="00C007E4" w:rsidRDefault="00C007E4" w:rsidP="000B1C5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5F35519" w14:textId="77777777" w:rsidR="00C007E4" w:rsidRDefault="00C007E4">
    <w:pPr>
      <w:pStyle w:val="a7"/>
    </w:pPr>
  </w:p>
  <w:p w14:paraId="731483A9" w14:textId="77777777" w:rsidR="00873FE2" w:rsidRDefault="00873FE2"/>
  <w:p w14:paraId="750BD397" w14:textId="77777777" w:rsidR="00873FE2" w:rsidRDefault="00873FE2"/>
  <w:p w14:paraId="61C148F5" w14:textId="77777777" w:rsidR="00873FE2" w:rsidRDefault="00873FE2"/>
  <w:p w14:paraId="4F18B7A5" w14:textId="77777777" w:rsidR="00873FE2" w:rsidRDefault="00873FE2"/>
  <w:p w14:paraId="024A0A37" w14:textId="77777777" w:rsidR="00873FE2" w:rsidRDefault="00873FE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1908203"/>
      <w:docPartObj>
        <w:docPartGallery w:val="Page Numbers (Bottom of Page)"/>
        <w:docPartUnique/>
      </w:docPartObj>
    </w:sdtPr>
    <w:sdtEndPr/>
    <w:sdtContent>
      <w:p w14:paraId="77549493" w14:textId="0D4DD412" w:rsidR="00AC6C20" w:rsidRDefault="00AC6C2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E81" w:rsidRPr="00846E81">
          <w:rPr>
            <w:noProof/>
            <w:lang w:val="zh-TW" w:eastAsia="zh-TW"/>
          </w:rPr>
          <w:t>4</w:t>
        </w:r>
        <w:r>
          <w:fldChar w:fldCharType="end"/>
        </w:r>
      </w:p>
    </w:sdtContent>
  </w:sdt>
  <w:p w14:paraId="02D4C038" w14:textId="77777777" w:rsidR="00AC6C20" w:rsidRDefault="00AC6C2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DDF304" w14:textId="77777777" w:rsidR="005C0855" w:rsidRDefault="005C0855" w:rsidP="007D0D20">
      <w:r>
        <w:separator/>
      </w:r>
    </w:p>
  </w:footnote>
  <w:footnote w:type="continuationSeparator" w:id="0">
    <w:p w14:paraId="2A57C021" w14:textId="77777777" w:rsidR="005C0855" w:rsidRDefault="005C0855" w:rsidP="007D0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C3E862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8B7E6C"/>
    <w:multiLevelType w:val="hybridMultilevel"/>
    <w:tmpl w:val="E8A0F108"/>
    <w:lvl w:ilvl="0" w:tplc="BAA86F4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FFD2124"/>
    <w:multiLevelType w:val="hybridMultilevel"/>
    <w:tmpl w:val="05923460"/>
    <w:lvl w:ilvl="0" w:tplc="B28ADC8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D03766"/>
    <w:multiLevelType w:val="hybridMultilevel"/>
    <w:tmpl w:val="81400488"/>
    <w:lvl w:ilvl="0" w:tplc="C6066E80">
      <w:start w:val="1"/>
      <w:numFmt w:val="taiwaneseCountingThousand"/>
      <w:lvlText w:val="(%1)"/>
      <w:lvlJc w:val="left"/>
      <w:pPr>
        <w:ind w:left="960" w:hanging="48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F9F3CA5"/>
    <w:multiLevelType w:val="hybridMultilevel"/>
    <w:tmpl w:val="F31AF42E"/>
    <w:lvl w:ilvl="0" w:tplc="71C4ED7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FE00A24"/>
    <w:multiLevelType w:val="hybridMultilevel"/>
    <w:tmpl w:val="FCE0B14A"/>
    <w:lvl w:ilvl="0" w:tplc="597A198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1F60464"/>
    <w:multiLevelType w:val="hybridMultilevel"/>
    <w:tmpl w:val="FC3C10F6"/>
    <w:lvl w:ilvl="0" w:tplc="35429EB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9C914D3"/>
    <w:multiLevelType w:val="hybridMultilevel"/>
    <w:tmpl w:val="FC3C10F6"/>
    <w:lvl w:ilvl="0" w:tplc="35429EBE">
      <w:start w:val="1"/>
      <w:numFmt w:val="taiwaneseCountingThousand"/>
      <w:lvlText w:val="（%1）"/>
      <w:lvlJc w:val="left"/>
      <w:pPr>
        <w:ind w:left="643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915" w:hanging="480"/>
      </w:pPr>
    </w:lvl>
    <w:lvl w:ilvl="2" w:tplc="0409001B" w:tentative="1">
      <w:start w:val="1"/>
      <w:numFmt w:val="lowerRoman"/>
      <w:lvlText w:val="%3."/>
      <w:lvlJc w:val="right"/>
      <w:pPr>
        <w:ind w:left="7395" w:hanging="480"/>
      </w:pPr>
    </w:lvl>
    <w:lvl w:ilvl="3" w:tplc="0409000F" w:tentative="1">
      <w:start w:val="1"/>
      <w:numFmt w:val="decimal"/>
      <w:lvlText w:val="%4."/>
      <w:lvlJc w:val="left"/>
      <w:pPr>
        <w:ind w:left="78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355" w:hanging="480"/>
      </w:pPr>
    </w:lvl>
    <w:lvl w:ilvl="5" w:tplc="0409001B" w:tentative="1">
      <w:start w:val="1"/>
      <w:numFmt w:val="lowerRoman"/>
      <w:lvlText w:val="%6."/>
      <w:lvlJc w:val="right"/>
      <w:pPr>
        <w:ind w:left="8835" w:hanging="480"/>
      </w:pPr>
    </w:lvl>
    <w:lvl w:ilvl="6" w:tplc="0409000F" w:tentative="1">
      <w:start w:val="1"/>
      <w:numFmt w:val="decimal"/>
      <w:lvlText w:val="%7."/>
      <w:lvlJc w:val="left"/>
      <w:pPr>
        <w:ind w:left="93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795" w:hanging="480"/>
      </w:pPr>
    </w:lvl>
    <w:lvl w:ilvl="8" w:tplc="0409001B" w:tentative="1">
      <w:start w:val="1"/>
      <w:numFmt w:val="lowerRoman"/>
      <w:lvlText w:val="%9."/>
      <w:lvlJc w:val="right"/>
      <w:pPr>
        <w:ind w:left="10275" w:hanging="480"/>
      </w:pPr>
    </w:lvl>
  </w:abstractNum>
  <w:abstractNum w:abstractNumId="8" w15:restartNumberingAfterBreak="0">
    <w:nsid w:val="44EC5489"/>
    <w:multiLevelType w:val="hybridMultilevel"/>
    <w:tmpl w:val="20303CE6"/>
    <w:lvl w:ilvl="0" w:tplc="CD60631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94A3C6C"/>
    <w:multiLevelType w:val="hybridMultilevel"/>
    <w:tmpl w:val="265E450A"/>
    <w:lvl w:ilvl="0" w:tplc="DB9EF866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617E7C2A"/>
    <w:multiLevelType w:val="hybridMultilevel"/>
    <w:tmpl w:val="651677B4"/>
    <w:lvl w:ilvl="0" w:tplc="35429EB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3F85CDE"/>
    <w:multiLevelType w:val="hybridMultilevel"/>
    <w:tmpl w:val="FC3C10F6"/>
    <w:lvl w:ilvl="0" w:tplc="35429EBE">
      <w:start w:val="1"/>
      <w:numFmt w:val="taiwaneseCountingThousand"/>
      <w:lvlText w:val="（%1）"/>
      <w:lvlJc w:val="left"/>
      <w:pPr>
        <w:ind w:left="643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915" w:hanging="480"/>
      </w:pPr>
    </w:lvl>
    <w:lvl w:ilvl="2" w:tplc="0409001B" w:tentative="1">
      <w:start w:val="1"/>
      <w:numFmt w:val="lowerRoman"/>
      <w:lvlText w:val="%3."/>
      <w:lvlJc w:val="right"/>
      <w:pPr>
        <w:ind w:left="7395" w:hanging="480"/>
      </w:pPr>
    </w:lvl>
    <w:lvl w:ilvl="3" w:tplc="0409000F" w:tentative="1">
      <w:start w:val="1"/>
      <w:numFmt w:val="decimal"/>
      <w:lvlText w:val="%4."/>
      <w:lvlJc w:val="left"/>
      <w:pPr>
        <w:ind w:left="78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355" w:hanging="480"/>
      </w:pPr>
    </w:lvl>
    <w:lvl w:ilvl="5" w:tplc="0409001B" w:tentative="1">
      <w:start w:val="1"/>
      <w:numFmt w:val="lowerRoman"/>
      <w:lvlText w:val="%6."/>
      <w:lvlJc w:val="right"/>
      <w:pPr>
        <w:ind w:left="8835" w:hanging="480"/>
      </w:pPr>
    </w:lvl>
    <w:lvl w:ilvl="6" w:tplc="0409000F" w:tentative="1">
      <w:start w:val="1"/>
      <w:numFmt w:val="decimal"/>
      <w:lvlText w:val="%7."/>
      <w:lvlJc w:val="left"/>
      <w:pPr>
        <w:ind w:left="93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795" w:hanging="480"/>
      </w:pPr>
    </w:lvl>
    <w:lvl w:ilvl="8" w:tplc="0409001B" w:tentative="1">
      <w:start w:val="1"/>
      <w:numFmt w:val="lowerRoman"/>
      <w:lvlText w:val="%9."/>
      <w:lvlJc w:val="right"/>
      <w:pPr>
        <w:ind w:left="10275" w:hanging="480"/>
      </w:pPr>
    </w:lvl>
  </w:abstractNum>
  <w:abstractNum w:abstractNumId="12" w15:restartNumberingAfterBreak="0">
    <w:nsid w:val="6BA2659D"/>
    <w:multiLevelType w:val="hybridMultilevel"/>
    <w:tmpl w:val="A8985888"/>
    <w:lvl w:ilvl="0" w:tplc="3CC0E96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70BC33E9"/>
    <w:multiLevelType w:val="hybridMultilevel"/>
    <w:tmpl w:val="4964F766"/>
    <w:lvl w:ilvl="0" w:tplc="7F06A40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29B0192"/>
    <w:multiLevelType w:val="hybridMultilevel"/>
    <w:tmpl w:val="E6C24F28"/>
    <w:lvl w:ilvl="0" w:tplc="356AA09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6"/>
  </w:num>
  <w:num w:numId="5">
    <w:abstractNumId w:val="10"/>
  </w:num>
  <w:num w:numId="6">
    <w:abstractNumId w:val="7"/>
  </w:num>
  <w:num w:numId="7">
    <w:abstractNumId w:val="2"/>
  </w:num>
  <w:num w:numId="8">
    <w:abstractNumId w:val="9"/>
  </w:num>
  <w:num w:numId="9">
    <w:abstractNumId w:val="5"/>
  </w:num>
  <w:num w:numId="10">
    <w:abstractNumId w:val="4"/>
  </w:num>
  <w:num w:numId="11">
    <w:abstractNumId w:val="1"/>
  </w:num>
  <w:num w:numId="12">
    <w:abstractNumId w:val="12"/>
  </w:num>
  <w:num w:numId="13">
    <w:abstractNumId w:val="3"/>
  </w:num>
  <w:num w:numId="14">
    <w:abstractNumId w:val="13"/>
  </w:num>
  <w:num w:numId="15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C7F"/>
    <w:rsid w:val="00000A15"/>
    <w:rsid w:val="00001918"/>
    <w:rsid w:val="000039D7"/>
    <w:rsid w:val="00005939"/>
    <w:rsid w:val="000075B7"/>
    <w:rsid w:val="00014346"/>
    <w:rsid w:val="00020C23"/>
    <w:rsid w:val="00021258"/>
    <w:rsid w:val="00021F9B"/>
    <w:rsid w:val="00022C29"/>
    <w:rsid w:val="000277B4"/>
    <w:rsid w:val="00032D06"/>
    <w:rsid w:val="000366E2"/>
    <w:rsid w:val="000417D6"/>
    <w:rsid w:val="0004372F"/>
    <w:rsid w:val="00044B65"/>
    <w:rsid w:val="000502E9"/>
    <w:rsid w:val="00050C14"/>
    <w:rsid w:val="00051040"/>
    <w:rsid w:val="00051427"/>
    <w:rsid w:val="000542D6"/>
    <w:rsid w:val="0006083B"/>
    <w:rsid w:val="00062A6D"/>
    <w:rsid w:val="00070A20"/>
    <w:rsid w:val="000936B0"/>
    <w:rsid w:val="00096B82"/>
    <w:rsid w:val="000A02B7"/>
    <w:rsid w:val="000B1C5D"/>
    <w:rsid w:val="000B2E98"/>
    <w:rsid w:val="000B5065"/>
    <w:rsid w:val="000C06F8"/>
    <w:rsid w:val="000C3DBA"/>
    <w:rsid w:val="000C4A84"/>
    <w:rsid w:val="000C60C8"/>
    <w:rsid w:val="000D40C7"/>
    <w:rsid w:val="000D7308"/>
    <w:rsid w:val="000E3DDA"/>
    <w:rsid w:val="000E79A9"/>
    <w:rsid w:val="000F00D5"/>
    <w:rsid w:val="000F4BF6"/>
    <w:rsid w:val="000F5C99"/>
    <w:rsid w:val="00103715"/>
    <w:rsid w:val="001131DA"/>
    <w:rsid w:val="001142E1"/>
    <w:rsid w:val="001176A7"/>
    <w:rsid w:val="001233DB"/>
    <w:rsid w:val="00125DFF"/>
    <w:rsid w:val="0012792C"/>
    <w:rsid w:val="00127A61"/>
    <w:rsid w:val="00132058"/>
    <w:rsid w:val="001373AA"/>
    <w:rsid w:val="00137F29"/>
    <w:rsid w:val="001479E8"/>
    <w:rsid w:val="00150E39"/>
    <w:rsid w:val="001511AA"/>
    <w:rsid w:val="00156C04"/>
    <w:rsid w:val="001577BC"/>
    <w:rsid w:val="00162BE4"/>
    <w:rsid w:val="001643CC"/>
    <w:rsid w:val="00164A17"/>
    <w:rsid w:val="00164E44"/>
    <w:rsid w:val="0016503D"/>
    <w:rsid w:val="001677C7"/>
    <w:rsid w:val="00171846"/>
    <w:rsid w:val="00173C24"/>
    <w:rsid w:val="0017496C"/>
    <w:rsid w:val="00187915"/>
    <w:rsid w:val="00197FE5"/>
    <w:rsid w:val="001A1DF7"/>
    <w:rsid w:val="001C1CEC"/>
    <w:rsid w:val="001C497C"/>
    <w:rsid w:val="001D48C2"/>
    <w:rsid w:val="001E7337"/>
    <w:rsid w:val="001F2330"/>
    <w:rsid w:val="002025FE"/>
    <w:rsid w:val="00221E29"/>
    <w:rsid w:val="00230920"/>
    <w:rsid w:val="0023093E"/>
    <w:rsid w:val="0023513B"/>
    <w:rsid w:val="00236283"/>
    <w:rsid w:val="00237665"/>
    <w:rsid w:val="00237AB5"/>
    <w:rsid w:val="00241D54"/>
    <w:rsid w:val="0024343F"/>
    <w:rsid w:val="00243E5F"/>
    <w:rsid w:val="00251C79"/>
    <w:rsid w:val="00257713"/>
    <w:rsid w:val="00257F9C"/>
    <w:rsid w:val="002662BD"/>
    <w:rsid w:val="00270E28"/>
    <w:rsid w:val="00276446"/>
    <w:rsid w:val="00277BD6"/>
    <w:rsid w:val="00290EE5"/>
    <w:rsid w:val="002915CF"/>
    <w:rsid w:val="00295C8F"/>
    <w:rsid w:val="002A007A"/>
    <w:rsid w:val="002A0280"/>
    <w:rsid w:val="002A291C"/>
    <w:rsid w:val="002A4D9D"/>
    <w:rsid w:val="002A5A29"/>
    <w:rsid w:val="002A713A"/>
    <w:rsid w:val="002B0A92"/>
    <w:rsid w:val="002B0DE9"/>
    <w:rsid w:val="002B1D47"/>
    <w:rsid w:val="002B396E"/>
    <w:rsid w:val="002B6565"/>
    <w:rsid w:val="002D3BC9"/>
    <w:rsid w:val="002E1B82"/>
    <w:rsid w:val="002E2A2A"/>
    <w:rsid w:val="002E41C9"/>
    <w:rsid w:val="002E77AC"/>
    <w:rsid w:val="002F581D"/>
    <w:rsid w:val="002F7ACB"/>
    <w:rsid w:val="003017FE"/>
    <w:rsid w:val="00301B3E"/>
    <w:rsid w:val="00304DFF"/>
    <w:rsid w:val="0030724C"/>
    <w:rsid w:val="00322B32"/>
    <w:rsid w:val="00323C88"/>
    <w:rsid w:val="003248F7"/>
    <w:rsid w:val="0033211B"/>
    <w:rsid w:val="0033242C"/>
    <w:rsid w:val="00343A25"/>
    <w:rsid w:val="003456CB"/>
    <w:rsid w:val="00345CB1"/>
    <w:rsid w:val="00345E6B"/>
    <w:rsid w:val="00345EAF"/>
    <w:rsid w:val="003514DB"/>
    <w:rsid w:val="00351CBC"/>
    <w:rsid w:val="00354C06"/>
    <w:rsid w:val="00355A50"/>
    <w:rsid w:val="003651D8"/>
    <w:rsid w:val="003730D8"/>
    <w:rsid w:val="00373BE6"/>
    <w:rsid w:val="0037405B"/>
    <w:rsid w:val="00377376"/>
    <w:rsid w:val="00380D8B"/>
    <w:rsid w:val="00382149"/>
    <w:rsid w:val="00385C7D"/>
    <w:rsid w:val="00385E8F"/>
    <w:rsid w:val="0039125A"/>
    <w:rsid w:val="00393D64"/>
    <w:rsid w:val="003B2AB8"/>
    <w:rsid w:val="003C1183"/>
    <w:rsid w:val="003C43A6"/>
    <w:rsid w:val="003C4A92"/>
    <w:rsid w:val="003D21F0"/>
    <w:rsid w:val="003D23D2"/>
    <w:rsid w:val="003D6F9A"/>
    <w:rsid w:val="003E3E67"/>
    <w:rsid w:val="003E50F7"/>
    <w:rsid w:val="003F005A"/>
    <w:rsid w:val="003F04AD"/>
    <w:rsid w:val="003F2E2D"/>
    <w:rsid w:val="003F30D8"/>
    <w:rsid w:val="003F51EC"/>
    <w:rsid w:val="00402DD1"/>
    <w:rsid w:val="00404A7F"/>
    <w:rsid w:val="00404CE3"/>
    <w:rsid w:val="00404D25"/>
    <w:rsid w:val="00417AF1"/>
    <w:rsid w:val="00427913"/>
    <w:rsid w:val="00430742"/>
    <w:rsid w:val="00434876"/>
    <w:rsid w:val="00435636"/>
    <w:rsid w:val="00446897"/>
    <w:rsid w:val="00451987"/>
    <w:rsid w:val="00454A8B"/>
    <w:rsid w:val="0045739B"/>
    <w:rsid w:val="0046566C"/>
    <w:rsid w:val="00470727"/>
    <w:rsid w:val="004850CE"/>
    <w:rsid w:val="00490AC3"/>
    <w:rsid w:val="00491092"/>
    <w:rsid w:val="00492D9C"/>
    <w:rsid w:val="00497579"/>
    <w:rsid w:val="004A0419"/>
    <w:rsid w:val="004A5E07"/>
    <w:rsid w:val="004B1BBF"/>
    <w:rsid w:val="004B1E25"/>
    <w:rsid w:val="004C156F"/>
    <w:rsid w:val="004C17BC"/>
    <w:rsid w:val="004D0C0E"/>
    <w:rsid w:val="004D4C8D"/>
    <w:rsid w:val="004D524C"/>
    <w:rsid w:val="004E6B8B"/>
    <w:rsid w:val="004F3A30"/>
    <w:rsid w:val="004F3B8F"/>
    <w:rsid w:val="004F4751"/>
    <w:rsid w:val="004F5B3F"/>
    <w:rsid w:val="005018E2"/>
    <w:rsid w:val="0050257B"/>
    <w:rsid w:val="00502D5F"/>
    <w:rsid w:val="005108F1"/>
    <w:rsid w:val="00510FE5"/>
    <w:rsid w:val="005129F1"/>
    <w:rsid w:val="005152F9"/>
    <w:rsid w:val="005208A3"/>
    <w:rsid w:val="00531052"/>
    <w:rsid w:val="00540C65"/>
    <w:rsid w:val="005464CF"/>
    <w:rsid w:val="00546CDE"/>
    <w:rsid w:val="005578DB"/>
    <w:rsid w:val="00564A17"/>
    <w:rsid w:val="00567608"/>
    <w:rsid w:val="00575245"/>
    <w:rsid w:val="0058073B"/>
    <w:rsid w:val="005830A7"/>
    <w:rsid w:val="00584A25"/>
    <w:rsid w:val="00592DF0"/>
    <w:rsid w:val="00594DE9"/>
    <w:rsid w:val="005A11B8"/>
    <w:rsid w:val="005A26CB"/>
    <w:rsid w:val="005A3B1B"/>
    <w:rsid w:val="005B5E58"/>
    <w:rsid w:val="005C0855"/>
    <w:rsid w:val="005C5258"/>
    <w:rsid w:val="005C6BC3"/>
    <w:rsid w:val="005D13C5"/>
    <w:rsid w:val="005D6244"/>
    <w:rsid w:val="005E0AB7"/>
    <w:rsid w:val="005E1A91"/>
    <w:rsid w:val="005E2C11"/>
    <w:rsid w:val="005E558A"/>
    <w:rsid w:val="005E59ED"/>
    <w:rsid w:val="005E69F1"/>
    <w:rsid w:val="005F3A85"/>
    <w:rsid w:val="006023A1"/>
    <w:rsid w:val="006025B4"/>
    <w:rsid w:val="006107C8"/>
    <w:rsid w:val="00610DAE"/>
    <w:rsid w:val="00611ABF"/>
    <w:rsid w:val="00615E0E"/>
    <w:rsid w:val="0061773A"/>
    <w:rsid w:val="00620869"/>
    <w:rsid w:val="00623555"/>
    <w:rsid w:val="00623F83"/>
    <w:rsid w:val="00626D0A"/>
    <w:rsid w:val="00631CA7"/>
    <w:rsid w:val="006326A7"/>
    <w:rsid w:val="00633A83"/>
    <w:rsid w:val="00635AB8"/>
    <w:rsid w:val="00635E71"/>
    <w:rsid w:val="00636864"/>
    <w:rsid w:val="006519AB"/>
    <w:rsid w:val="00651DA0"/>
    <w:rsid w:val="00652CC3"/>
    <w:rsid w:val="006553D2"/>
    <w:rsid w:val="00657C30"/>
    <w:rsid w:val="00661123"/>
    <w:rsid w:val="00661E30"/>
    <w:rsid w:val="00664261"/>
    <w:rsid w:val="006643B0"/>
    <w:rsid w:val="00670E3C"/>
    <w:rsid w:val="006752A2"/>
    <w:rsid w:val="00675C16"/>
    <w:rsid w:val="00677176"/>
    <w:rsid w:val="00677326"/>
    <w:rsid w:val="00677873"/>
    <w:rsid w:val="00681222"/>
    <w:rsid w:val="0068332F"/>
    <w:rsid w:val="006851BB"/>
    <w:rsid w:val="00686837"/>
    <w:rsid w:val="0069769B"/>
    <w:rsid w:val="006A17C0"/>
    <w:rsid w:val="006A1C92"/>
    <w:rsid w:val="006A4BFC"/>
    <w:rsid w:val="006A677C"/>
    <w:rsid w:val="006B2EE5"/>
    <w:rsid w:val="006C28FD"/>
    <w:rsid w:val="006C2C64"/>
    <w:rsid w:val="006C3A7D"/>
    <w:rsid w:val="006C5CD6"/>
    <w:rsid w:val="006C66AA"/>
    <w:rsid w:val="006C6793"/>
    <w:rsid w:val="006C7A98"/>
    <w:rsid w:val="006D0BE4"/>
    <w:rsid w:val="006E2635"/>
    <w:rsid w:val="006E3EF4"/>
    <w:rsid w:val="006E3F6E"/>
    <w:rsid w:val="006E522C"/>
    <w:rsid w:val="006E56CD"/>
    <w:rsid w:val="006E5E4E"/>
    <w:rsid w:val="006E66F8"/>
    <w:rsid w:val="006E715A"/>
    <w:rsid w:val="006E7708"/>
    <w:rsid w:val="006F0DA2"/>
    <w:rsid w:val="006F5DC9"/>
    <w:rsid w:val="006F655B"/>
    <w:rsid w:val="007007E4"/>
    <w:rsid w:val="00702CD0"/>
    <w:rsid w:val="00704B9F"/>
    <w:rsid w:val="00706513"/>
    <w:rsid w:val="00710090"/>
    <w:rsid w:val="00711DD5"/>
    <w:rsid w:val="007140FF"/>
    <w:rsid w:val="00714EA8"/>
    <w:rsid w:val="007168E2"/>
    <w:rsid w:val="007201F7"/>
    <w:rsid w:val="00722B25"/>
    <w:rsid w:val="00722C38"/>
    <w:rsid w:val="00725884"/>
    <w:rsid w:val="0072642D"/>
    <w:rsid w:val="00734373"/>
    <w:rsid w:val="00737131"/>
    <w:rsid w:val="007506CA"/>
    <w:rsid w:val="00750B67"/>
    <w:rsid w:val="00750DFB"/>
    <w:rsid w:val="00754760"/>
    <w:rsid w:val="00756868"/>
    <w:rsid w:val="007602A3"/>
    <w:rsid w:val="00761243"/>
    <w:rsid w:val="00762709"/>
    <w:rsid w:val="00771C87"/>
    <w:rsid w:val="007817E5"/>
    <w:rsid w:val="007919AC"/>
    <w:rsid w:val="007949D3"/>
    <w:rsid w:val="007A2FCD"/>
    <w:rsid w:val="007C2392"/>
    <w:rsid w:val="007C2786"/>
    <w:rsid w:val="007C5B5C"/>
    <w:rsid w:val="007D0D20"/>
    <w:rsid w:val="007D5EDC"/>
    <w:rsid w:val="007E5743"/>
    <w:rsid w:val="007F1A70"/>
    <w:rsid w:val="007F6A49"/>
    <w:rsid w:val="0080172C"/>
    <w:rsid w:val="00801B87"/>
    <w:rsid w:val="0080517C"/>
    <w:rsid w:val="00806AB0"/>
    <w:rsid w:val="00812800"/>
    <w:rsid w:val="0082356C"/>
    <w:rsid w:val="0082379F"/>
    <w:rsid w:val="00823ACA"/>
    <w:rsid w:val="0082418F"/>
    <w:rsid w:val="0082518C"/>
    <w:rsid w:val="0084344A"/>
    <w:rsid w:val="00846E81"/>
    <w:rsid w:val="00850B24"/>
    <w:rsid w:val="0085173F"/>
    <w:rsid w:val="008628D0"/>
    <w:rsid w:val="0086343E"/>
    <w:rsid w:val="00871617"/>
    <w:rsid w:val="008721E4"/>
    <w:rsid w:val="00872503"/>
    <w:rsid w:val="00873FE2"/>
    <w:rsid w:val="00881329"/>
    <w:rsid w:val="008849A7"/>
    <w:rsid w:val="008940C7"/>
    <w:rsid w:val="0089480E"/>
    <w:rsid w:val="008A0721"/>
    <w:rsid w:val="008A4DCD"/>
    <w:rsid w:val="008A6D5D"/>
    <w:rsid w:val="008A7BBF"/>
    <w:rsid w:val="008B6B6D"/>
    <w:rsid w:val="008B733E"/>
    <w:rsid w:val="008C1233"/>
    <w:rsid w:val="008C5543"/>
    <w:rsid w:val="008C62EB"/>
    <w:rsid w:val="008C7A73"/>
    <w:rsid w:val="008D0EB4"/>
    <w:rsid w:val="008D2160"/>
    <w:rsid w:val="008D544E"/>
    <w:rsid w:val="008E00B0"/>
    <w:rsid w:val="008E0189"/>
    <w:rsid w:val="008E475D"/>
    <w:rsid w:val="008F0D66"/>
    <w:rsid w:val="008F2C16"/>
    <w:rsid w:val="008F539C"/>
    <w:rsid w:val="008F5627"/>
    <w:rsid w:val="009012BB"/>
    <w:rsid w:val="009037BF"/>
    <w:rsid w:val="00903827"/>
    <w:rsid w:val="009046AF"/>
    <w:rsid w:val="00905978"/>
    <w:rsid w:val="009064F3"/>
    <w:rsid w:val="00906F1F"/>
    <w:rsid w:val="00910FD9"/>
    <w:rsid w:val="009115FD"/>
    <w:rsid w:val="009221C0"/>
    <w:rsid w:val="00922A89"/>
    <w:rsid w:val="00923896"/>
    <w:rsid w:val="00924E0A"/>
    <w:rsid w:val="00927EC2"/>
    <w:rsid w:val="00932FD9"/>
    <w:rsid w:val="00943B40"/>
    <w:rsid w:val="009451E7"/>
    <w:rsid w:val="00945954"/>
    <w:rsid w:val="00946259"/>
    <w:rsid w:val="00947736"/>
    <w:rsid w:val="00947827"/>
    <w:rsid w:val="00950511"/>
    <w:rsid w:val="00954226"/>
    <w:rsid w:val="0095634C"/>
    <w:rsid w:val="0095679A"/>
    <w:rsid w:val="009653D9"/>
    <w:rsid w:val="009659F8"/>
    <w:rsid w:val="00967554"/>
    <w:rsid w:val="009716B0"/>
    <w:rsid w:val="00972607"/>
    <w:rsid w:val="009839BF"/>
    <w:rsid w:val="00985893"/>
    <w:rsid w:val="00985FBC"/>
    <w:rsid w:val="00990E7C"/>
    <w:rsid w:val="009916CE"/>
    <w:rsid w:val="009A2865"/>
    <w:rsid w:val="009B0519"/>
    <w:rsid w:val="009B201A"/>
    <w:rsid w:val="009B2256"/>
    <w:rsid w:val="009B2450"/>
    <w:rsid w:val="009B2909"/>
    <w:rsid w:val="009B5813"/>
    <w:rsid w:val="009D1DF0"/>
    <w:rsid w:val="009E2E28"/>
    <w:rsid w:val="009E5829"/>
    <w:rsid w:val="009E77E4"/>
    <w:rsid w:val="009F3753"/>
    <w:rsid w:val="009F469D"/>
    <w:rsid w:val="00A0284B"/>
    <w:rsid w:val="00A02F7B"/>
    <w:rsid w:val="00A050AA"/>
    <w:rsid w:val="00A11DD5"/>
    <w:rsid w:val="00A2449F"/>
    <w:rsid w:val="00A24B40"/>
    <w:rsid w:val="00A24C4B"/>
    <w:rsid w:val="00A2562D"/>
    <w:rsid w:val="00A32A7A"/>
    <w:rsid w:val="00A50018"/>
    <w:rsid w:val="00A50798"/>
    <w:rsid w:val="00A54B34"/>
    <w:rsid w:val="00A55B36"/>
    <w:rsid w:val="00A624B8"/>
    <w:rsid w:val="00A63933"/>
    <w:rsid w:val="00A67529"/>
    <w:rsid w:val="00A727AE"/>
    <w:rsid w:val="00A74928"/>
    <w:rsid w:val="00A756CD"/>
    <w:rsid w:val="00A76F19"/>
    <w:rsid w:val="00A84F28"/>
    <w:rsid w:val="00A869AC"/>
    <w:rsid w:val="00A87549"/>
    <w:rsid w:val="00A962BD"/>
    <w:rsid w:val="00AA44EC"/>
    <w:rsid w:val="00AB2DE2"/>
    <w:rsid w:val="00AB6523"/>
    <w:rsid w:val="00AC04A3"/>
    <w:rsid w:val="00AC4195"/>
    <w:rsid w:val="00AC4644"/>
    <w:rsid w:val="00AC6C20"/>
    <w:rsid w:val="00AD59B0"/>
    <w:rsid w:val="00AD701E"/>
    <w:rsid w:val="00AE585B"/>
    <w:rsid w:val="00AE6DE0"/>
    <w:rsid w:val="00AF52F9"/>
    <w:rsid w:val="00B11EBE"/>
    <w:rsid w:val="00B14F17"/>
    <w:rsid w:val="00B16ACC"/>
    <w:rsid w:val="00B16B52"/>
    <w:rsid w:val="00B171A4"/>
    <w:rsid w:val="00B22E5D"/>
    <w:rsid w:val="00B23C36"/>
    <w:rsid w:val="00B3144E"/>
    <w:rsid w:val="00B361AE"/>
    <w:rsid w:val="00B41FB1"/>
    <w:rsid w:val="00B4574F"/>
    <w:rsid w:val="00B46D08"/>
    <w:rsid w:val="00B47FD9"/>
    <w:rsid w:val="00B57294"/>
    <w:rsid w:val="00B576D3"/>
    <w:rsid w:val="00B63438"/>
    <w:rsid w:val="00B6706E"/>
    <w:rsid w:val="00B772EC"/>
    <w:rsid w:val="00B80AC0"/>
    <w:rsid w:val="00B81305"/>
    <w:rsid w:val="00B84E9C"/>
    <w:rsid w:val="00B86287"/>
    <w:rsid w:val="00B95B2F"/>
    <w:rsid w:val="00BA066B"/>
    <w:rsid w:val="00BA54F1"/>
    <w:rsid w:val="00BB4782"/>
    <w:rsid w:val="00BB5628"/>
    <w:rsid w:val="00BB792E"/>
    <w:rsid w:val="00BC6148"/>
    <w:rsid w:val="00BD0B7F"/>
    <w:rsid w:val="00BD143C"/>
    <w:rsid w:val="00BD19CA"/>
    <w:rsid w:val="00BD2EFE"/>
    <w:rsid w:val="00BD66C2"/>
    <w:rsid w:val="00BE066B"/>
    <w:rsid w:val="00BE7FA2"/>
    <w:rsid w:val="00BF7C02"/>
    <w:rsid w:val="00C007E4"/>
    <w:rsid w:val="00C0455A"/>
    <w:rsid w:val="00C074BF"/>
    <w:rsid w:val="00C07508"/>
    <w:rsid w:val="00C12449"/>
    <w:rsid w:val="00C15CE9"/>
    <w:rsid w:val="00C162E5"/>
    <w:rsid w:val="00C24F54"/>
    <w:rsid w:val="00C2586A"/>
    <w:rsid w:val="00C27F7A"/>
    <w:rsid w:val="00C30009"/>
    <w:rsid w:val="00C34E1E"/>
    <w:rsid w:val="00C37AB3"/>
    <w:rsid w:val="00C40AC5"/>
    <w:rsid w:val="00C41F88"/>
    <w:rsid w:val="00C44C1F"/>
    <w:rsid w:val="00C45C04"/>
    <w:rsid w:val="00C5020E"/>
    <w:rsid w:val="00C51718"/>
    <w:rsid w:val="00C51EA6"/>
    <w:rsid w:val="00C553A2"/>
    <w:rsid w:val="00C555C6"/>
    <w:rsid w:val="00C62B53"/>
    <w:rsid w:val="00C7076C"/>
    <w:rsid w:val="00C73FE0"/>
    <w:rsid w:val="00C84FC0"/>
    <w:rsid w:val="00C8554A"/>
    <w:rsid w:val="00C90B0B"/>
    <w:rsid w:val="00C90F4B"/>
    <w:rsid w:val="00C935AE"/>
    <w:rsid w:val="00C97376"/>
    <w:rsid w:val="00CA4F12"/>
    <w:rsid w:val="00CB29EA"/>
    <w:rsid w:val="00CB5B02"/>
    <w:rsid w:val="00CB611E"/>
    <w:rsid w:val="00CC6663"/>
    <w:rsid w:val="00CD255E"/>
    <w:rsid w:val="00CD2638"/>
    <w:rsid w:val="00CD2D79"/>
    <w:rsid w:val="00CD5BE7"/>
    <w:rsid w:val="00CE0673"/>
    <w:rsid w:val="00CE3C25"/>
    <w:rsid w:val="00CE7C7E"/>
    <w:rsid w:val="00D00F6B"/>
    <w:rsid w:val="00D0422F"/>
    <w:rsid w:val="00D04CA7"/>
    <w:rsid w:val="00D14C81"/>
    <w:rsid w:val="00D21884"/>
    <w:rsid w:val="00D22101"/>
    <w:rsid w:val="00D24579"/>
    <w:rsid w:val="00D27022"/>
    <w:rsid w:val="00D30155"/>
    <w:rsid w:val="00D36683"/>
    <w:rsid w:val="00D4079F"/>
    <w:rsid w:val="00D46036"/>
    <w:rsid w:val="00D47955"/>
    <w:rsid w:val="00D516EF"/>
    <w:rsid w:val="00D5216C"/>
    <w:rsid w:val="00D53015"/>
    <w:rsid w:val="00D55A54"/>
    <w:rsid w:val="00D65817"/>
    <w:rsid w:val="00D659AC"/>
    <w:rsid w:val="00D65BC3"/>
    <w:rsid w:val="00D70473"/>
    <w:rsid w:val="00D724F9"/>
    <w:rsid w:val="00D76C0B"/>
    <w:rsid w:val="00D773D9"/>
    <w:rsid w:val="00D90BE9"/>
    <w:rsid w:val="00D97F79"/>
    <w:rsid w:val="00DA003D"/>
    <w:rsid w:val="00DA1D73"/>
    <w:rsid w:val="00DB1F75"/>
    <w:rsid w:val="00DB27D2"/>
    <w:rsid w:val="00DB62EE"/>
    <w:rsid w:val="00DB657C"/>
    <w:rsid w:val="00DB6793"/>
    <w:rsid w:val="00DB6815"/>
    <w:rsid w:val="00DC226B"/>
    <w:rsid w:val="00DC4455"/>
    <w:rsid w:val="00DC459F"/>
    <w:rsid w:val="00DC6B85"/>
    <w:rsid w:val="00DD02CB"/>
    <w:rsid w:val="00DD09C1"/>
    <w:rsid w:val="00DE3888"/>
    <w:rsid w:val="00DE3C16"/>
    <w:rsid w:val="00DF0583"/>
    <w:rsid w:val="00E06596"/>
    <w:rsid w:val="00E06BB6"/>
    <w:rsid w:val="00E1010C"/>
    <w:rsid w:val="00E15769"/>
    <w:rsid w:val="00E207DA"/>
    <w:rsid w:val="00E2156B"/>
    <w:rsid w:val="00E21CF8"/>
    <w:rsid w:val="00E261E2"/>
    <w:rsid w:val="00E35AD6"/>
    <w:rsid w:val="00E422DE"/>
    <w:rsid w:val="00E424C7"/>
    <w:rsid w:val="00E50C0D"/>
    <w:rsid w:val="00E53BE7"/>
    <w:rsid w:val="00E55658"/>
    <w:rsid w:val="00E6159F"/>
    <w:rsid w:val="00E62767"/>
    <w:rsid w:val="00E660C7"/>
    <w:rsid w:val="00E72C7F"/>
    <w:rsid w:val="00E758A3"/>
    <w:rsid w:val="00E75D7A"/>
    <w:rsid w:val="00E75E8B"/>
    <w:rsid w:val="00E82DB0"/>
    <w:rsid w:val="00E86013"/>
    <w:rsid w:val="00E933D5"/>
    <w:rsid w:val="00E9597B"/>
    <w:rsid w:val="00E97C18"/>
    <w:rsid w:val="00EA31CE"/>
    <w:rsid w:val="00EA61C0"/>
    <w:rsid w:val="00EB062E"/>
    <w:rsid w:val="00EB67C8"/>
    <w:rsid w:val="00EC5BD8"/>
    <w:rsid w:val="00ED1899"/>
    <w:rsid w:val="00ED5004"/>
    <w:rsid w:val="00EE0C10"/>
    <w:rsid w:val="00EE35D8"/>
    <w:rsid w:val="00EF0502"/>
    <w:rsid w:val="00EF1DBD"/>
    <w:rsid w:val="00EF3FAC"/>
    <w:rsid w:val="00EF5085"/>
    <w:rsid w:val="00EF5425"/>
    <w:rsid w:val="00EF746F"/>
    <w:rsid w:val="00EF7E63"/>
    <w:rsid w:val="00F0251B"/>
    <w:rsid w:val="00F06D19"/>
    <w:rsid w:val="00F13E8E"/>
    <w:rsid w:val="00F15A99"/>
    <w:rsid w:val="00F2054C"/>
    <w:rsid w:val="00F20AC3"/>
    <w:rsid w:val="00F278B3"/>
    <w:rsid w:val="00F3073E"/>
    <w:rsid w:val="00F32A39"/>
    <w:rsid w:val="00F32BD5"/>
    <w:rsid w:val="00F379FE"/>
    <w:rsid w:val="00F471BA"/>
    <w:rsid w:val="00F512E2"/>
    <w:rsid w:val="00F52A7C"/>
    <w:rsid w:val="00F53EB9"/>
    <w:rsid w:val="00F54D6B"/>
    <w:rsid w:val="00F54FD2"/>
    <w:rsid w:val="00F576C1"/>
    <w:rsid w:val="00F63F1A"/>
    <w:rsid w:val="00F65380"/>
    <w:rsid w:val="00F70CE4"/>
    <w:rsid w:val="00F77537"/>
    <w:rsid w:val="00F83915"/>
    <w:rsid w:val="00F866E4"/>
    <w:rsid w:val="00F94ECB"/>
    <w:rsid w:val="00FB0EF9"/>
    <w:rsid w:val="00FB3420"/>
    <w:rsid w:val="00FB3611"/>
    <w:rsid w:val="00FB48E6"/>
    <w:rsid w:val="00FB58B7"/>
    <w:rsid w:val="00FC0CB8"/>
    <w:rsid w:val="00FC3651"/>
    <w:rsid w:val="00FC5E38"/>
    <w:rsid w:val="00FC6C64"/>
    <w:rsid w:val="00FC6D22"/>
    <w:rsid w:val="00FE09A7"/>
    <w:rsid w:val="00FE3131"/>
    <w:rsid w:val="00FE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18CDA7"/>
  <w15:docId w15:val="{93470E5E-BFF7-441C-A75C-B212D84C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05939"/>
    <w:pPr>
      <w:widowControl w:val="0"/>
    </w:pPr>
    <w:rPr>
      <w:kern w:val="2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72C7F"/>
    <w:pPr>
      <w:ind w:leftChars="200" w:left="480"/>
    </w:pPr>
  </w:style>
  <w:style w:type="paragraph" w:styleId="a5">
    <w:name w:val="header"/>
    <w:basedOn w:val="a0"/>
    <w:link w:val="a6"/>
    <w:uiPriority w:val="99"/>
    <w:unhideWhenUsed/>
    <w:rsid w:val="007D0D2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sid w:val="007D0D20"/>
    <w:rPr>
      <w:kern w:val="2"/>
    </w:rPr>
  </w:style>
  <w:style w:type="paragraph" w:styleId="a7">
    <w:name w:val="footer"/>
    <w:basedOn w:val="a0"/>
    <w:link w:val="a8"/>
    <w:uiPriority w:val="99"/>
    <w:unhideWhenUsed/>
    <w:rsid w:val="007D0D2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7D0D20"/>
    <w:rPr>
      <w:kern w:val="2"/>
    </w:rPr>
  </w:style>
  <w:style w:type="character" w:styleId="a9">
    <w:name w:val="page number"/>
    <w:basedOn w:val="a1"/>
    <w:rsid w:val="00E53BE7"/>
  </w:style>
  <w:style w:type="character" w:styleId="aa">
    <w:name w:val="Hyperlink"/>
    <w:uiPriority w:val="99"/>
    <w:rsid w:val="0089480E"/>
    <w:rPr>
      <w:color w:val="0000FF"/>
      <w:u w:val="single"/>
    </w:rPr>
  </w:style>
  <w:style w:type="table" w:styleId="ab">
    <w:name w:val="Table Grid"/>
    <w:basedOn w:val="a2"/>
    <w:rsid w:val="00B46D0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0"/>
    <w:unhideWhenUsed/>
    <w:rsid w:val="000B506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c">
    <w:name w:val="FollowedHyperlink"/>
    <w:basedOn w:val="a1"/>
    <w:uiPriority w:val="99"/>
    <w:semiHidden/>
    <w:unhideWhenUsed/>
    <w:rsid w:val="00323C88"/>
    <w:rPr>
      <w:color w:val="954F72" w:themeColor="followedHyperlink"/>
      <w:u w:val="single"/>
    </w:rPr>
  </w:style>
  <w:style w:type="paragraph" w:styleId="a">
    <w:name w:val="List Bullet"/>
    <w:basedOn w:val="a0"/>
    <w:uiPriority w:val="99"/>
    <w:unhideWhenUsed/>
    <w:rsid w:val="00677873"/>
    <w:pPr>
      <w:numPr>
        <w:numId w:val="1"/>
      </w:numPr>
      <w:contextualSpacing/>
    </w:pPr>
  </w:style>
  <w:style w:type="paragraph" w:styleId="ad">
    <w:name w:val="Balloon Text"/>
    <w:basedOn w:val="a0"/>
    <w:link w:val="ae"/>
    <w:uiPriority w:val="99"/>
    <w:semiHidden/>
    <w:unhideWhenUsed/>
    <w:rsid w:val="00DD02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1"/>
    <w:link w:val="ad"/>
    <w:uiPriority w:val="99"/>
    <w:semiHidden/>
    <w:rsid w:val="00DD02C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0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0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1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81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80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85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235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652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89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378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687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134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098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217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547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853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7352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9398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0761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6387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e.is/3ewbcb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L7QrsVWdZDWJRuzw6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reurl.cc/6lDMR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eU3ey2zB55UoyGdx5%2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663E8-9883-4FE6-BABB-B193F057F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600</Words>
  <Characters>3426</Characters>
  <Application>Microsoft Office Word</Application>
  <DocSecurity>0</DocSecurity>
  <Lines>28</Lines>
  <Paragraphs>8</Paragraphs>
  <ScaleCrop>false</ScaleCrop>
  <Company>台北市立中正國民中學</Company>
  <LinksUpToDate>false</LinksUpToDate>
  <CharactersWithSpaces>4018</CharactersWithSpaces>
  <SharedDoc>false</SharedDoc>
  <HLinks>
    <vt:vector size="6" baseType="variant">
      <vt:variant>
        <vt:i4>3539041</vt:i4>
      </vt:variant>
      <vt:variant>
        <vt:i4>0</vt:i4>
      </vt:variant>
      <vt:variant>
        <vt:i4>0</vt:i4>
      </vt:variant>
      <vt:variant>
        <vt:i4>5</vt:i4>
      </vt:variant>
      <vt:variant>
        <vt:lpwstr>http://www.ccjhs.tp.edu.tw/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臺北市立109(1)大安國中科學營假日班</dc:title>
  <dc:subject/>
  <dc:creator>Windows 使用者</dc:creator>
  <cp:keywords/>
  <cp:lastModifiedBy>Windows 使用者</cp:lastModifiedBy>
  <cp:revision>48</cp:revision>
  <cp:lastPrinted>2020-11-24T07:36:00Z</cp:lastPrinted>
  <dcterms:created xsi:type="dcterms:W3CDTF">2021-04-30T04:13:00Z</dcterms:created>
  <dcterms:modified xsi:type="dcterms:W3CDTF">2021-05-04T06:35:00Z</dcterms:modified>
</cp:coreProperties>
</file>